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1CF5" w14:textId="005C267F" w:rsidR="00FA793F" w:rsidRDefault="00FA793F" w:rsidP="00FA793F">
      <w:pPr>
        <w:pStyle w:val="Quote"/>
        <w:rPr>
          <w:rFonts w:ascii="Arial" w:hAnsi="Arial" w:cs="Arial"/>
          <w:b/>
          <w:sz w:val="28"/>
        </w:rPr>
      </w:pPr>
    </w:p>
    <w:p w14:paraId="27648BDC" w14:textId="268A3385" w:rsidR="00FA793F" w:rsidRPr="00FA793F" w:rsidRDefault="004A3C66" w:rsidP="00FA793F">
      <w:pPr>
        <w:rPr>
          <w:rFonts w:ascii="Arial" w:hAnsi="Arial" w:cs="Arial"/>
          <w:color w:val="FFFFFF" w:themeColor="background1"/>
          <w:sz w:val="44"/>
          <w:szCs w:val="44"/>
        </w:rPr>
      </w:pPr>
      <w:r>
        <w:rPr>
          <w:rFonts w:ascii="Arial" w:hAnsi="Arial" w:cs="Arial"/>
          <w:b/>
          <w:sz w:val="44"/>
          <w:szCs w:val="44"/>
        </w:rPr>
        <w:t>M</w:t>
      </w:r>
      <w:r w:rsidR="007963FA">
        <w:rPr>
          <w:rFonts w:ascii="Arial" w:hAnsi="Arial" w:cs="Arial"/>
          <w:b/>
          <w:sz w:val="44"/>
          <w:szCs w:val="44"/>
        </w:rPr>
        <w:t xml:space="preserve">WL Lead Employer </w:t>
      </w:r>
      <w:r w:rsidR="00FA793F" w:rsidRPr="00FA793F">
        <w:rPr>
          <w:rFonts w:ascii="Arial" w:hAnsi="Arial" w:cs="Arial"/>
          <w:b/>
          <w:sz w:val="44"/>
          <w:szCs w:val="44"/>
        </w:rPr>
        <w:t>is committed to Equality, Diversity, Inclusion &amp; Wellbeing.</w:t>
      </w:r>
    </w:p>
    <w:p w14:paraId="45654AE6" w14:textId="4CCC69E6" w:rsidR="00FA793F" w:rsidRPr="009568F6" w:rsidRDefault="00FA793F" w:rsidP="009568F6">
      <w:pPr>
        <w:rPr>
          <w:rFonts w:ascii="Arial" w:hAnsi="Arial" w:cs="Arial"/>
          <w:b/>
          <w:sz w:val="12"/>
        </w:rPr>
      </w:pPr>
      <w:r w:rsidRPr="00FA793F">
        <w:rPr>
          <w:rFonts w:ascii="Arial" w:hAnsi="Arial" w:cs="Arial"/>
          <w:sz w:val="44"/>
          <w:szCs w:val="44"/>
        </w:rPr>
        <w:t>The following calendar outlines numerous equality, diversity, inclusion (EDI) and wellbeing related dates (</w:t>
      </w:r>
      <w:r w:rsidR="004A3C66">
        <w:rPr>
          <w:rFonts w:ascii="Arial" w:hAnsi="Arial" w:cs="Arial"/>
          <w:sz w:val="44"/>
          <w:szCs w:val="44"/>
        </w:rPr>
        <w:t>January 2024</w:t>
      </w:r>
      <w:r w:rsidRPr="00FA793F">
        <w:rPr>
          <w:rFonts w:ascii="Arial" w:hAnsi="Arial" w:cs="Arial"/>
          <w:sz w:val="44"/>
          <w:szCs w:val="44"/>
        </w:rPr>
        <w:t xml:space="preserve">– </w:t>
      </w:r>
      <w:r w:rsidR="004A3C66">
        <w:rPr>
          <w:rFonts w:ascii="Arial" w:hAnsi="Arial" w:cs="Arial"/>
          <w:sz w:val="44"/>
          <w:szCs w:val="44"/>
        </w:rPr>
        <w:t xml:space="preserve">December </w:t>
      </w:r>
      <w:r w:rsidRPr="00FA793F">
        <w:rPr>
          <w:rFonts w:ascii="Arial" w:hAnsi="Arial" w:cs="Arial"/>
          <w:sz w:val="44"/>
          <w:szCs w:val="44"/>
        </w:rPr>
        <w:t>2024) which may be celebrated, marked and or acknowledged</w:t>
      </w:r>
      <w:r w:rsidR="004A3C66">
        <w:rPr>
          <w:rFonts w:ascii="Arial" w:hAnsi="Arial" w:cs="Arial"/>
          <w:sz w:val="44"/>
          <w:szCs w:val="44"/>
        </w:rPr>
        <w:t>.</w:t>
      </w:r>
    </w:p>
    <w:p w14:paraId="49662D0F" w14:textId="7AA4F871" w:rsidR="00D407D7" w:rsidRDefault="009568F6" w:rsidP="009568F6">
      <w:pPr>
        <w:rPr>
          <w:rFonts w:ascii="Arial" w:hAnsi="Arial" w:cs="Arial"/>
          <w:b/>
          <w:sz w:val="28"/>
        </w:rPr>
      </w:pPr>
      <w:r w:rsidRPr="009568F6">
        <w:rPr>
          <w:rFonts w:ascii="Arial" w:hAnsi="Arial" w:cs="Arial"/>
          <w:b/>
          <w:sz w:val="28"/>
        </w:rPr>
        <w:t xml:space="preserve">Accessible Version </w:t>
      </w:r>
      <w:r>
        <w:rPr>
          <w:rFonts w:ascii="Arial" w:hAnsi="Arial" w:cs="Arial"/>
          <w:b/>
          <w:sz w:val="28"/>
        </w:rPr>
        <w:t>–</w:t>
      </w:r>
      <w:r w:rsidR="004A3C66">
        <w:rPr>
          <w:rFonts w:ascii="Arial" w:hAnsi="Arial" w:cs="Arial"/>
          <w:b/>
          <w:sz w:val="28"/>
        </w:rPr>
        <w:t xml:space="preserve">MWL </w:t>
      </w:r>
      <w:r w:rsidRPr="009568F6">
        <w:rPr>
          <w:rFonts w:ascii="Arial" w:hAnsi="Arial" w:cs="Arial"/>
          <w:b/>
          <w:sz w:val="28"/>
        </w:rPr>
        <w:t>Equality, Diversity, Inclusion &amp; Wellbeing Calendar (</w:t>
      </w:r>
      <w:r w:rsidR="004A3C66">
        <w:rPr>
          <w:rFonts w:ascii="Arial" w:hAnsi="Arial" w:cs="Arial"/>
          <w:b/>
          <w:sz w:val="28"/>
        </w:rPr>
        <w:t>Jan</w:t>
      </w:r>
      <w:r w:rsidRPr="009568F6">
        <w:rPr>
          <w:rFonts w:ascii="Arial" w:hAnsi="Arial" w:cs="Arial"/>
          <w:b/>
          <w:sz w:val="28"/>
        </w:rPr>
        <w:t xml:space="preserve"> 202</w:t>
      </w:r>
      <w:r w:rsidR="004A3C66">
        <w:rPr>
          <w:rFonts w:ascii="Arial" w:hAnsi="Arial" w:cs="Arial"/>
          <w:b/>
          <w:sz w:val="28"/>
        </w:rPr>
        <w:t>4</w:t>
      </w:r>
      <w:r w:rsidRPr="009568F6">
        <w:rPr>
          <w:rFonts w:ascii="Arial" w:hAnsi="Arial" w:cs="Arial"/>
          <w:b/>
          <w:sz w:val="28"/>
        </w:rPr>
        <w:t xml:space="preserve"> – </w:t>
      </w:r>
      <w:r w:rsidR="004A3C66">
        <w:rPr>
          <w:rFonts w:ascii="Arial" w:hAnsi="Arial" w:cs="Arial"/>
          <w:b/>
          <w:sz w:val="28"/>
        </w:rPr>
        <w:t>Dec</w:t>
      </w:r>
      <w:r w:rsidRPr="009568F6">
        <w:rPr>
          <w:rFonts w:ascii="Arial" w:hAnsi="Arial" w:cs="Arial"/>
          <w:b/>
          <w:sz w:val="28"/>
        </w:rPr>
        <w:t xml:space="preserve"> 202</w:t>
      </w:r>
      <w:r w:rsidR="00060300">
        <w:rPr>
          <w:rFonts w:ascii="Arial" w:hAnsi="Arial" w:cs="Arial"/>
          <w:b/>
          <w:sz w:val="28"/>
        </w:rPr>
        <w:t>4</w:t>
      </w:r>
      <w:r w:rsidRPr="009568F6">
        <w:rPr>
          <w:rFonts w:ascii="Arial" w:hAnsi="Arial" w:cs="Arial"/>
          <w:b/>
          <w:sz w:val="28"/>
        </w:rPr>
        <w:t>)</w:t>
      </w:r>
    </w:p>
    <w:sdt>
      <w:sdtPr>
        <w:rPr>
          <w:rFonts w:asciiTheme="minorHAnsi" w:eastAsiaTheme="minorHAnsi" w:hAnsiTheme="minorHAnsi" w:cstheme="minorBidi"/>
          <w:color w:val="auto"/>
          <w:sz w:val="22"/>
          <w:szCs w:val="22"/>
          <w:lang w:val="en-GB"/>
        </w:rPr>
        <w:id w:val="346447389"/>
        <w:docPartObj>
          <w:docPartGallery w:val="Table of Contents"/>
          <w:docPartUnique/>
        </w:docPartObj>
      </w:sdtPr>
      <w:sdtEndPr>
        <w:rPr>
          <w:b/>
          <w:bCs/>
          <w:noProof/>
        </w:rPr>
      </w:sdtEndPr>
      <w:sdtContent>
        <w:p w14:paraId="4B021832" w14:textId="6A4F383C" w:rsidR="00431118" w:rsidRDefault="00431118">
          <w:pPr>
            <w:pStyle w:val="TOCHeading"/>
          </w:pPr>
          <w:r>
            <w:t>Contents</w:t>
          </w:r>
        </w:p>
        <w:p w14:paraId="3B3D06F8" w14:textId="073E9637" w:rsidR="00431118" w:rsidRDefault="00431118">
          <w:pPr>
            <w:pStyle w:val="TOC1"/>
            <w:tabs>
              <w:tab w:val="right" w:leader="dot" w:pos="13948"/>
            </w:tabs>
            <w:rPr>
              <w:noProof/>
            </w:rPr>
          </w:pPr>
          <w:r>
            <w:fldChar w:fldCharType="begin"/>
          </w:r>
          <w:r>
            <w:instrText xml:space="preserve"> TOC \o "1-3" \h \z \u </w:instrText>
          </w:r>
          <w:r>
            <w:fldChar w:fldCharType="separate"/>
          </w:r>
          <w:hyperlink w:anchor="_Toc154652790" w:history="1">
            <w:r w:rsidRPr="00770185">
              <w:rPr>
                <w:rStyle w:val="Hyperlink"/>
                <w:b/>
                <w:bCs/>
                <w:noProof/>
              </w:rPr>
              <w:t>January 2024</w:t>
            </w:r>
            <w:r>
              <w:rPr>
                <w:noProof/>
                <w:webHidden/>
              </w:rPr>
              <w:tab/>
            </w:r>
            <w:r>
              <w:rPr>
                <w:noProof/>
                <w:webHidden/>
              </w:rPr>
              <w:fldChar w:fldCharType="begin"/>
            </w:r>
            <w:r>
              <w:rPr>
                <w:noProof/>
                <w:webHidden/>
              </w:rPr>
              <w:instrText xml:space="preserve"> PAGEREF _Toc154652790 \h </w:instrText>
            </w:r>
            <w:r>
              <w:rPr>
                <w:noProof/>
                <w:webHidden/>
              </w:rPr>
            </w:r>
            <w:r>
              <w:rPr>
                <w:noProof/>
                <w:webHidden/>
              </w:rPr>
              <w:fldChar w:fldCharType="separate"/>
            </w:r>
            <w:r>
              <w:rPr>
                <w:noProof/>
                <w:webHidden/>
              </w:rPr>
              <w:t>1</w:t>
            </w:r>
            <w:r>
              <w:rPr>
                <w:noProof/>
                <w:webHidden/>
              </w:rPr>
              <w:fldChar w:fldCharType="end"/>
            </w:r>
          </w:hyperlink>
        </w:p>
        <w:p w14:paraId="2F4138AD" w14:textId="53654926" w:rsidR="00431118" w:rsidRDefault="00000000">
          <w:pPr>
            <w:pStyle w:val="TOC1"/>
            <w:tabs>
              <w:tab w:val="right" w:leader="dot" w:pos="13948"/>
            </w:tabs>
            <w:rPr>
              <w:noProof/>
            </w:rPr>
          </w:pPr>
          <w:hyperlink w:anchor="_Toc154652791" w:history="1">
            <w:r w:rsidR="00431118" w:rsidRPr="00770185">
              <w:rPr>
                <w:rStyle w:val="Hyperlink"/>
                <w:b/>
                <w:bCs/>
                <w:noProof/>
              </w:rPr>
              <w:t>February 2024</w:t>
            </w:r>
            <w:r w:rsidR="00431118">
              <w:rPr>
                <w:noProof/>
                <w:webHidden/>
              </w:rPr>
              <w:tab/>
            </w:r>
            <w:r w:rsidR="00431118">
              <w:rPr>
                <w:noProof/>
                <w:webHidden/>
              </w:rPr>
              <w:fldChar w:fldCharType="begin"/>
            </w:r>
            <w:r w:rsidR="00431118">
              <w:rPr>
                <w:noProof/>
                <w:webHidden/>
              </w:rPr>
              <w:instrText xml:space="preserve"> PAGEREF _Toc154652791 \h </w:instrText>
            </w:r>
            <w:r w:rsidR="00431118">
              <w:rPr>
                <w:noProof/>
                <w:webHidden/>
              </w:rPr>
            </w:r>
            <w:r w:rsidR="00431118">
              <w:rPr>
                <w:noProof/>
                <w:webHidden/>
              </w:rPr>
              <w:fldChar w:fldCharType="separate"/>
            </w:r>
            <w:r w:rsidR="00431118">
              <w:rPr>
                <w:noProof/>
                <w:webHidden/>
              </w:rPr>
              <w:t>5</w:t>
            </w:r>
            <w:r w:rsidR="00431118">
              <w:rPr>
                <w:noProof/>
                <w:webHidden/>
              </w:rPr>
              <w:fldChar w:fldCharType="end"/>
            </w:r>
          </w:hyperlink>
        </w:p>
        <w:p w14:paraId="742823DB" w14:textId="1AEBC47B" w:rsidR="00431118" w:rsidRDefault="00000000">
          <w:pPr>
            <w:pStyle w:val="TOC1"/>
            <w:tabs>
              <w:tab w:val="right" w:leader="dot" w:pos="13948"/>
            </w:tabs>
            <w:rPr>
              <w:noProof/>
            </w:rPr>
          </w:pPr>
          <w:hyperlink w:anchor="_Toc154652792" w:history="1">
            <w:r w:rsidR="00431118" w:rsidRPr="00770185">
              <w:rPr>
                <w:rStyle w:val="Hyperlink"/>
                <w:b/>
                <w:bCs/>
                <w:noProof/>
              </w:rPr>
              <w:t>March 2024</w:t>
            </w:r>
            <w:r w:rsidR="00431118">
              <w:rPr>
                <w:noProof/>
                <w:webHidden/>
              </w:rPr>
              <w:tab/>
            </w:r>
            <w:r w:rsidR="00431118">
              <w:rPr>
                <w:noProof/>
                <w:webHidden/>
              </w:rPr>
              <w:fldChar w:fldCharType="begin"/>
            </w:r>
            <w:r w:rsidR="00431118">
              <w:rPr>
                <w:noProof/>
                <w:webHidden/>
              </w:rPr>
              <w:instrText xml:space="preserve"> PAGEREF _Toc154652792 \h </w:instrText>
            </w:r>
            <w:r w:rsidR="00431118">
              <w:rPr>
                <w:noProof/>
                <w:webHidden/>
              </w:rPr>
            </w:r>
            <w:r w:rsidR="00431118">
              <w:rPr>
                <w:noProof/>
                <w:webHidden/>
              </w:rPr>
              <w:fldChar w:fldCharType="separate"/>
            </w:r>
            <w:r w:rsidR="00431118">
              <w:rPr>
                <w:noProof/>
                <w:webHidden/>
              </w:rPr>
              <w:t>9</w:t>
            </w:r>
            <w:r w:rsidR="00431118">
              <w:rPr>
                <w:noProof/>
                <w:webHidden/>
              </w:rPr>
              <w:fldChar w:fldCharType="end"/>
            </w:r>
          </w:hyperlink>
        </w:p>
        <w:p w14:paraId="42F46EB0" w14:textId="7D010BC7" w:rsidR="00431118" w:rsidRDefault="00000000">
          <w:pPr>
            <w:pStyle w:val="TOC1"/>
            <w:tabs>
              <w:tab w:val="right" w:leader="dot" w:pos="13948"/>
            </w:tabs>
            <w:rPr>
              <w:noProof/>
            </w:rPr>
          </w:pPr>
          <w:hyperlink w:anchor="_Toc154652793" w:history="1">
            <w:r w:rsidR="00431118" w:rsidRPr="00770185">
              <w:rPr>
                <w:rStyle w:val="Hyperlink"/>
                <w:b/>
                <w:bCs/>
                <w:noProof/>
              </w:rPr>
              <w:t>April 2024</w:t>
            </w:r>
            <w:r w:rsidR="00431118">
              <w:rPr>
                <w:noProof/>
                <w:webHidden/>
              </w:rPr>
              <w:tab/>
            </w:r>
            <w:r w:rsidR="00431118">
              <w:rPr>
                <w:noProof/>
                <w:webHidden/>
              </w:rPr>
              <w:fldChar w:fldCharType="begin"/>
            </w:r>
            <w:r w:rsidR="00431118">
              <w:rPr>
                <w:noProof/>
                <w:webHidden/>
              </w:rPr>
              <w:instrText xml:space="preserve"> PAGEREF _Toc154652793 \h </w:instrText>
            </w:r>
            <w:r w:rsidR="00431118">
              <w:rPr>
                <w:noProof/>
                <w:webHidden/>
              </w:rPr>
            </w:r>
            <w:r w:rsidR="00431118">
              <w:rPr>
                <w:noProof/>
                <w:webHidden/>
              </w:rPr>
              <w:fldChar w:fldCharType="separate"/>
            </w:r>
            <w:r w:rsidR="00431118">
              <w:rPr>
                <w:noProof/>
                <w:webHidden/>
              </w:rPr>
              <w:t>16</w:t>
            </w:r>
            <w:r w:rsidR="00431118">
              <w:rPr>
                <w:noProof/>
                <w:webHidden/>
              </w:rPr>
              <w:fldChar w:fldCharType="end"/>
            </w:r>
          </w:hyperlink>
        </w:p>
        <w:p w14:paraId="36471F98" w14:textId="521219EA" w:rsidR="00431118" w:rsidRDefault="00000000">
          <w:pPr>
            <w:pStyle w:val="TOC1"/>
            <w:tabs>
              <w:tab w:val="right" w:leader="dot" w:pos="13948"/>
            </w:tabs>
            <w:rPr>
              <w:noProof/>
            </w:rPr>
          </w:pPr>
          <w:hyperlink w:anchor="_Toc154652794" w:history="1">
            <w:r w:rsidR="00431118" w:rsidRPr="00770185">
              <w:rPr>
                <w:rStyle w:val="Hyperlink"/>
                <w:b/>
                <w:bCs/>
                <w:noProof/>
              </w:rPr>
              <w:t>May 2024</w:t>
            </w:r>
            <w:r w:rsidR="00431118">
              <w:rPr>
                <w:noProof/>
                <w:webHidden/>
              </w:rPr>
              <w:tab/>
            </w:r>
            <w:r w:rsidR="00431118">
              <w:rPr>
                <w:noProof/>
                <w:webHidden/>
              </w:rPr>
              <w:fldChar w:fldCharType="begin"/>
            </w:r>
            <w:r w:rsidR="00431118">
              <w:rPr>
                <w:noProof/>
                <w:webHidden/>
              </w:rPr>
              <w:instrText xml:space="preserve"> PAGEREF _Toc154652794 \h </w:instrText>
            </w:r>
            <w:r w:rsidR="00431118">
              <w:rPr>
                <w:noProof/>
                <w:webHidden/>
              </w:rPr>
            </w:r>
            <w:r w:rsidR="00431118">
              <w:rPr>
                <w:noProof/>
                <w:webHidden/>
              </w:rPr>
              <w:fldChar w:fldCharType="separate"/>
            </w:r>
            <w:r w:rsidR="00431118">
              <w:rPr>
                <w:noProof/>
                <w:webHidden/>
              </w:rPr>
              <w:t>19</w:t>
            </w:r>
            <w:r w:rsidR="00431118">
              <w:rPr>
                <w:noProof/>
                <w:webHidden/>
              </w:rPr>
              <w:fldChar w:fldCharType="end"/>
            </w:r>
          </w:hyperlink>
        </w:p>
        <w:p w14:paraId="6193D2E6" w14:textId="09570995" w:rsidR="00431118" w:rsidRDefault="00000000">
          <w:pPr>
            <w:pStyle w:val="TOC1"/>
            <w:tabs>
              <w:tab w:val="right" w:leader="dot" w:pos="13948"/>
            </w:tabs>
            <w:rPr>
              <w:noProof/>
            </w:rPr>
          </w:pPr>
          <w:hyperlink w:anchor="_Toc154652795" w:history="1">
            <w:r w:rsidR="00431118" w:rsidRPr="00770185">
              <w:rPr>
                <w:rStyle w:val="Hyperlink"/>
                <w:b/>
                <w:bCs/>
                <w:noProof/>
              </w:rPr>
              <w:t>June 2024</w:t>
            </w:r>
            <w:r w:rsidR="00431118">
              <w:rPr>
                <w:noProof/>
                <w:webHidden/>
              </w:rPr>
              <w:tab/>
            </w:r>
            <w:r w:rsidR="00431118">
              <w:rPr>
                <w:noProof/>
                <w:webHidden/>
              </w:rPr>
              <w:fldChar w:fldCharType="begin"/>
            </w:r>
            <w:r w:rsidR="00431118">
              <w:rPr>
                <w:noProof/>
                <w:webHidden/>
              </w:rPr>
              <w:instrText xml:space="preserve"> PAGEREF _Toc154652795 \h </w:instrText>
            </w:r>
            <w:r w:rsidR="00431118">
              <w:rPr>
                <w:noProof/>
                <w:webHidden/>
              </w:rPr>
            </w:r>
            <w:r w:rsidR="00431118">
              <w:rPr>
                <w:noProof/>
                <w:webHidden/>
              </w:rPr>
              <w:fldChar w:fldCharType="separate"/>
            </w:r>
            <w:r w:rsidR="00431118">
              <w:rPr>
                <w:noProof/>
                <w:webHidden/>
              </w:rPr>
              <w:t>24</w:t>
            </w:r>
            <w:r w:rsidR="00431118">
              <w:rPr>
                <w:noProof/>
                <w:webHidden/>
              </w:rPr>
              <w:fldChar w:fldCharType="end"/>
            </w:r>
          </w:hyperlink>
        </w:p>
        <w:p w14:paraId="7F0EA2BC" w14:textId="41CAAC28" w:rsidR="00431118" w:rsidRDefault="00000000">
          <w:pPr>
            <w:pStyle w:val="TOC1"/>
            <w:tabs>
              <w:tab w:val="right" w:leader="dot" w:pos="13948"/>
            </w:tabs>
            <w:rPr>
              <w:noProof/>
            </w:rPr>
          </w:pPr>
          <w:hyperlink w:anchor="_Toc154652796" w:history="1">
            <w:r w:rsidR="00431118" w:rsidRPr="00770185">
              <w:rPr>
                <w:rStyle w:val="Hyperlink"/>
                <w:b/>
                <w:bCs/>
                <w:noProof/>
              </w:rPr>
              <w:t>July 2024</w:t>
            </w:r>
            <w:r w:rsidR="00431118">
              <w:rPr>
                <w:noProof/>
                <w:webHidden/>
              </w:rPr>
              <w:tab/>
            </w:r>
            <w:r w:rsidR="00431118">
              <w:rPr>
                <w:noProof/>
                <w:webHidden/>
              </w:rPr>
              <w:fldChar w:fldCharType="begin"/>
            </w:r>
            <w:r w:rsidR="00431118">
              <w:rPr>
                <w:noProof/>
                <w:webHidden/>
              </w:rPr>
              <w:instrText xml:space="preserve"> PAGEREF _Toc154652796 \h </w:instrText>
            </w:r>
            <w:r w:rsidR="00431118">
              <w:rPr>
                <w:noProof/>
                <w:webHidden/>
              </w:rPr>
            </w:r>
            <w:r w:rsidR="00431118">
              <w:rPr>
                <w:noProof/>
                <w:webHidden/>
              </w:rPr>
              <w:fldChar w:fldCharType="separate"/>
            </w:r>
            <w:r w:rsidR="00431118">
              <w:rPr>
                <w:noProof/>
                <w:webHidden/>
              </w:rPr>
              <w:t>28</w:t>
            </w:r>
            <w:r w:rsidR="00431118">
              <w:rPr>
                <w:noProof/>
                <w:webHidden/>
              </w:rPr>
              <w:fldChar w:fldCharType="end"/>
            </w:r>
          </w:hyperlink>
        </w:p>
        <w:p w14:paraId="6F85F6B0" w14:textId="47CAF7B9" w:rsidR="00431118" w:rsidRDefault="00000000">
          <w:pPr>
            <w:pStyle w:val="TOC1"/>
            <w:tabs>
              <w:tab w:val="right" w:leader="dot" w:pos="13948"/>
            </w:tabs>
            <w:rPr>
              <w:noProof/>
            </w:rPr>
          </w:pPr>
          <w:hyperlink w:anchor="_Toc154652797" w:history="1">
            <w:r w:rsidR="00431118" w:rsidRPr="00770185">
              <w:rPr>
                <w:rStyle w:val="Hyperlink"/>
                <w:b/>
                <w:bCs/>
                <w:noProof/>
              </w:rPr>
              <w:t>August 2024</w:t>
            </w:r>
            <w:r w:rsidR="00431118">
              <w:rPr>
                <w:noProof/>
                <w:webHidden/>
              </w:rPr>
              <w:tab/>
            </w:r>
            <w:r w:rsidR="00431118">
              <w:rPr>
                <w:noProof/>
                <w:webHidden/>
              </w:rPr>
              <w:fldChar w:fldCharType="begin"/>
            </w:r>
            <w:r w:rsidR="00431118">
              <w:rPr>
                <w:noProof/>
                <w:webHidden/>
              </w:rPr>
              <w:instrText xml:space="preserve"> PAGEREF _Toc154652797 \h </w:instrText>
            </w:r>
            <w:r w:rsidR="00431118">
              <w:rPr>
                <w:noProof/>
                <w:webHidden/>
              </w:rPr>
            </w:r>
            <w:r w:rsidR="00431118">
              <w:rPr>
                <w:noProof/>
                <w:webHidden/>
              </w:rPr>
              <w:fldChar w:fldCharType="separate"/>
            </w:r>
            <w:r w:rsidR="00431118">
              <w:rPr>
                <w:noProof/>
                <w:webHidden/>
              </w:rPr>
              <w:t>31</w:t>
            </w:r>
            <w:r w:rsidR="00431118">
              <w:rPr>
                <w:noProof/>
                <w:webHidden/>
              </w:rPr>
              <w:fldChar w:fldCharType="end"/>
            </w:r>
          </w:hyperlink>
        </w:p>
        <w:p w14:paraId="0155A977" w14:textId="3BE7317E" w:rsidR="00431118" w:rsidRDefault="00000000">
          <w:pPr>
            <w:pStyle w:val="TOC1"/>
            <w:tabs>
              <w:tab w:val="right" w:leader="dot" w:pos="13948"/>
            </w:tabs>
            <w:rPr>
              <w:noProof/>
            </w:rPr>
          </w:pPr>
          <w:hyperlink w:anchor="_Toc154652798" w:history="1">
            <w:r w:rsidR="00431118" w:rsidRPr="00770185">
              <w:rPr>
                <w:rStyle w:val="Hyperlink"/>
                <w:b/>
                <w:bCs/>
                <w:noProof/>
              </w:rPr>
              <w:t>September 2024</w:t>
            </w:r>
            <w:r w:rsidR="00431118">
              <w:rPr>
                <w:noProof/>
                <w:webHidden/>
              </w:rPr>
              <w:tab/>
            </w:r>
            <w:r w:rsidR="00431118">
              <w:rPr>
                <w:noProof/>
                <w:webHidden/>
              </w:rPr>
              <w:fldChar w:fldCharType="begin"/>
            </w:r>
            <w:r w:rsidR="00431118">
              <w:rPr>
                <w:noProof/>
                <w:webHidden/>
              </w:rPr>
              <w:instrText xml:space="preserve"> PAGEREF _Toc154652798 \h </w:instrText>
            </w:r>
            <w:r w:rsidR="00431118">
              <w:rPr>
                <w:noProof/>
                <w:webHidden/>
              </w:rPr>
            </w:r>
            <w:r w:rsidR="00431118">
              <w:rPr>
                <w:noProof/>
                <w:webHidden/>
              </w:rPr>
              <w:fldChar w:fldCharType="separate"/>
            </w:r>
            <w:r w:rsidR="00431118">
              <w:rPr>
                <w:noProof/>
                <w:webHidden/>
              </w:rPr>
              <w:t>34</w:t>
            </w:r>
            <w:r w:rsidR="00431118">
              <w:rPr>
                <w:noProof/>
                <w:webHidden/>
              </w:rPr>
              <w:fldChar w:fldCharType="end"/>
            </w:r>
          </w:hyperlink>
        </w:p>
        <w:p w14:paraId="4E52E085" w14:textId="179985E7" w:rsidR="00431118" w:rsidRDefault="00000000">
          <w:pPr>
            <w:pStyle w:val="TOC1"/>
            <w:tabs>
              <w:tab w:val="right" w:leader="dot" w:pos="13948"/>
            </w:tabs>
            <w:rPr>
              <w:noProof/>
            </w:rPr>
          </w:pPr>
          <w:hyperlink w:anchor="_Toc154652799" w:history="1">
            <w:r w:rsidR="00431118" w:rsidRPr="00770185">
              <w:rPr>
                <w:rStyle w:val="Hyperlink"/>
                <w:b/>
                <w:bCs/>
                <w:noProof/>
              </w:rPr>
              <w:t>October 2024</w:t>
            </w:r>
            <w:r w:rsidR="00431118">
              <w:rPr>
                <w:noProof/>
                <w:webHidden/>
              </w:rPr>
              <w:tab/>
            </w:r>
            <w:r w:rsidR="00431118">
              <w:rPr>
                <w:noProof/>
                <w:webHidden/>
              </w:rPr>
              <w:fldChar w:fldCharType="begin"/>
            </w:r>
            <w:r w:rsidR="00431118">
              <w:rPr>
                <w:noProof/>
                <w:webHidden/>
              </w:rPr>
              <w:instrText xml:space="preserve"> PAGEREF _Toc154652799 \h </w:instrText>
            </w:r>
            <w:r w:rsidR="00431118">
              <w:rPr>
                <w:noProof/>
                <w:webHidden/>
              </w:rPr>
            </w:r>
            <w:r w:rsidR="00431118">
              <w:rPr>
                <w:noProof/>
                <w:webHidden/>
              </w:rPr>
              <w:fldChar w:fldCharType="separate"/>
            </w:r>
            <w:r w:rsidR="00431118">
              <w:rPr>
                <w:noProof/>
                <w:webHidden/>
              </w:rPr>
              <w:t>37</w:t>
            </w:r>
            <w:r w:rsidR="00431118">
              <w:rPr>
                <w:noProof/>
                <w:webHidden/>
              </w:rPr>
              <w:fldChar w:fldCharType="end"/>
            </w:r>
          </w:hyperlink>
        </w:p>
        <w:p w14:paraId="5C7C2130" w14:textId="043223C8" w:rsidR="00431118" w:rsidRDefault="00000000">
          <w:pPr>
            <w:pStyle w:val="TOC1"/>
            <w:tabs>
              <w:tab w:val="right" w:leader="dot" w:pos="13948"/>
            </w:tabs>
            <w:rPr>
              <w:noProof/>
            </w:rPr>
          </w:pPr>
          <w:hyperlink w:anchor="_Toc154652800" w:history="1">
            <w:r w:rsidR="00431118" w:rsidRPr="00770185">
              <w:rPr>
                <w:rStyle w:val="Hyperlink"/>
                <w:b/>
                <w:bCs/>
                <w:noProof/>
              </w:rPr>
              <w:t>November 2024</w:t>
            </w:r>
            <w:r w:rsidR="00431118">
              <w:rPr>
                <w:noProof/>
                <w:webHidden/>
              </w:rPr>
              <w:tab/>
            </w:r>
            <w:r w:rsidR="00431118">
              <w:rPr>
                <w:noProof/>
                <w:webHidden/>
              </w:rPr>
              <w:fldChar w:fldCharType="begin"/>
            </w:r>
            <w:r w:rsidR="00431118">
              <w:rPr>
                <w:noProof/>
                <w:webHidden/>
              </w:rPr>
              <w:instrText xml:space="preserve"> PAGEREF _Toc154652800 \h </w:instrText>
            </w:r>
            <w:r w:rsidR="00431118">
              <w:rPr>
                <w:noProof/>
                <w:webHidden/>
              </w:rPr>
            </w:r>
            <w:r w:rsidR="00431118">
              <w:rPr>
                <w:noProof/>
                <w:webHidden/>
              </w:rPr>
              <w:fldChar w:fldCharType="separate"/>
            </w:r>
            <w:r w:rsidR="00431118">
              <w:rPr>
                <w:noProof/>
                <w:webHidden/>
              </w:rPr>
              <w:t>41</w:t>
            </w:r>
            <w:r w:rsidR="00431118">
              <w:rPr>
                <w:noProof/>
                <w:webHidden/>
              </w:rPr>
              <w:fldChar w:fldCharType="end"/>
            </w:r>
          </w:hyperlink>
        </w:p>
        <w:p w14:paraId="21120FB2" w14:textId="6820667C" w:rsidR="00431118" w:rsidRDefault="00000000">
          <w:pPr>
            <w:pStyle w:val="TOC1"/>
            <w:tabs>
              <w:tab w:val="right" w:leader="dot" w:pos="13948"/>
            </w:tabs>
            <w:rPr>
              <w:noProof/>
            </w:rPr>
          </w:pPr>
          <w:hyperlink w:anchor="_Toc154652801" w:history="1">
            <w:r w:rsidR="00431118" w:rsidRPr="00770185">
              <w:rPr>
                <w:rStyle w:val="Hyperlink"/>
                <w:rFonts w:eastAsia="Times New Roman"/>
                <w:b/>
                <w:bCs/>
                <w:noProof/>
                <w:lang w:eastAsia="en-GB"/>
              </w:rPr>
              <w:t>December 2024</w:t>
            </w:r>
            <w:r w:rsidR="00431118">
              <w:rPr>
                <w:noProof/>
                <w:webHidden/>
              </w:rPr>
              <w:tab/>
            </w:r>
            <w:r w:rsidR="00431118">
              <w:rPr>
                <w:noProof/>
                <w:webHidden/>
              </w:rPr>
              <w:fldChar w:fldCharType="begin"/>
            </w:r>
            <w:r w:rsidR="00431118">
              <w:rPr>
                <w:noProof/>
                <w:webHidden/>
              </w:rPr>
              <w:instrText xml:space="preserve"> PAGEREF _Toc154652801 \h </w:instrText>
            </w:r>
            <w:r w:rsidR="00431118">
              <w:rPr>
                <w:noProof/>
                <w:webHidden/>
              </w:rPr>
            </w:r>
            <w:r w:rsidR="00431118">
              <w:rPr>
                <w:noProof/>
                <w:webHidden/>
              </w:rPr>
              <w:fldChar w:fldCharType="separate"/>
            </w:r>
            <w:r w:rsidR="00431118">
              <w:rPr>
                <w:noProof/>
                <w:webHidden/>
              </w:rPr>
              <w:t>45</w:t>
            </w:r>
            <w:r w:rsidR="00431118">
              <w:rPr>
                <w:noProof/>
                <w:webHidden/>
              </w:rPr>
              <w:fldChar w:fldCharType="end"/>
            </w:r>
          </w:hyperlink>
        </w:p>
        <w:p w14:paraId="2A6706DD" w14:textId="3E08952A" w:rsidR="00431118" w:rsidRDefault="00431118">
          <w:r>
            <w:rPr>
              <w:b/>
              <w:bCs/>
              <w:noProof/>
            </w:rPr>
            <w:fldChar w:fldCharType="end"/>
          </w:r>
        </w:p>
      </w:sdtContent>
    </w:sdt>
    <w:p w14:paraId="25DBEE3B" w14:textId="014F058F" w:rsidR="002D5565" w:rsidRDefault="002D5565" w:rsidP="009568F6">
      <w:pPr>
        <w:rPr>
          <w:rFonts w:ascii="Arial" w:hAnsi="Arial" w:cs="Arial"/>
          <w:b/>
          <w:sz w:val="28"/>
        </w:rPr>
      </w:pPr>
    </w:p>
    <w:p w14:paraId="4F94F44C" w14:textId="77777777" w:rsidR="002D5565" w:rsidRPr="009568F6" w:rsidRDefault="002D5565" w:rsidP="009568F6">
      <w:pPr>
        <w:rPr>
          <w:rFonts w:ascii="Arial" w:hAnsi="Arial" w:cs="Arial"/>
          <w:b/>
          <w:sz w:val="28"/>
        </w:rPr>
      </w:pPr>
    </w:p>
    <w:tbl>
      <w:tblPr>
        <w:tblStyle w:val="TableGrid"/>
        <w:tblW w:w="13948" w:type="dxa"/>
        <w:shd w:val="clear" w:color="auto" w:fill="F2F2F2" w:themeFill="background1" w:themeFillShade="F2"/>
        <w:tblLayout w:type="fixed"/>
        <w:tblLook w:val="04A0" w:firstRow="1" w:lastRow="0" w:firstColumn="1" w:lastColumn="0" w:noHBand="0" w:noVBand="1"/>
      </w:tblPr>
      <w:tblGrid>
        <w:gridCol w:w="3397"/>
        <w:gridCol w:w="1843"/>
        <w:gridCol w:w="1559"/>
        <w:gridCol w:w="7149"/>
      </w:tblGrid>
      <w:tr w:rsidR="004E407C" w:rsidRPr="00E82C3E" w14:paraId="36D1955D" w14:textId="77777777" w:rsidTr="004E407C">
        <w:trPr>
          <w:trHeight w:val="345"/>
        </w:trPr>
        <w:tc>
          <w:tcPr>
            <w:tcW w:w="3397" w:type="dxa"/>
            <w:shd w:val="clear" w:color="auto" w:fill="44546A" w:themeFill="text2"/>
          </w:tcPr>
          <w:p w14:paraId="35095B12" w14:textId="63C53226" w:rsidR="004E407C" w:rsidRPr="002D5565" w:rsidRDefault="004E407C" w:rsidP="002D5565">
            <w:pPr>
              <w:pStyle w:val="Heading1"/>
              <w:rPr>
                <w:b/>
                <w:bCs/>
                <w:color w:val="FFFFFF" w:themeColor="background1"/>
              </w:rPr>
            </w:pPr>
            <w:bookmarkStart w:id="0" w:name="_Toc154652790"/>
            <w:r w:rsidRPr="002D5565">
              <w:rPr>
                <w:b/>
                <w:bCs/>
                <w:color w:val="FFFFFF" w:themeColor="background1"/>
                <w:sz w:val="40"/>
                <w:szCs w:val="40"/>
              </w:rPr>
              <w:t>January 2024</w:t>
            </w:r>
            <w:bookmarkEnd w:id="0"/>
          </w:p>
        </w:tc>
        <w:tc>
          <w:tcPr>
            <w:tcW w:w="1843" w:type="dxa"/>
            <w:shd w:val="clear" w:color="auto" w:fill="44546A" w:themeFill="text2"/>
          </w:tcPr>
          <w:p w14:paraId="42F78CEB" w14:textId="77777777" w:rsidR="004E407C" w:rsidRPr="00F97FE3" w:rsidRDefault="004E407C" w:rsidP="00E56AA9">
            <w:pPr>
              <w:rPr>
                <w:rFonts w:ascii="Arial" w:hAnsi="Arial" w:cs="Arial"/>
                <w:b/>
                <w:bCs/>
                <w:color w:val="FFFFFF" w:themeColor="background1"/>
                <w:sz w:val="24"/>
                <w:szCs w:val="24"/>
              </w:rPr>
            </w:pPr>
          </w:p>
        </w:tc>
        <w:tc>
          <w:tcPr>
            <w:tcW w:w="1559" w:type="dxa"/>
            <w:shd w:val="clear" w:color="auto" w:fill="44546A" w:themeFill="text2"/>
          </w:tcPr>
          <w:p w14:paraId="2DE5E2DF" w14:textId="77777777" w:rsidR="004E407C" w:rsidRPr="00F97FE3" w:rsidRDefault="004E407C" w:rsidP="00E56AA9">
            <w:pPr>
              <w:rPr>
                <w:rFonts w:ascii="Arial" w:hAnsi="Arial" w:cs="Arial"/>
                <w:b/>
                <w:bCs/>
                <w:color w:val="FFFFFF" w:themeColor="background1"/>
                <w:sz w:val="24"/>
                <w:szCs w:val="24"/>
              </w:rPr>
            </w:pPr>
          </w:p>
        </w:tc>
        <w:tc>
          <w:tcPr>
            <w:tcW w:w="7149" w:type="dxa"/>
            <w:shd w:val="clear" w:color="auto" w:fill="44546A" w:themeFill="text2"/>
            <w:noWrap/>
          </w:tcPr>
          <w:p w14:paraId="673D5422" w14:textId="77777777" w:rsidR="004E407C" w:rsidRPr="00F97FE3" w:rsidRDefault="004E407C" w:rsidP="00E56AA9">
            <w:pPr>
              <w:rPr>
                <w:rFonts w:ascii="Arial" w:hAnsi="Arial" w:cs="Arial"/>
                <w:b/>
                <w:bCs/>
                <w:color w:val="FFFFFF" w:themeColor="background1"/>
                <w:sz w:val="24"/>
                <w:szCs w:val="24"/>
              </w:rPr>
            </w:pPr>
          </w:p>
        </w:tc>
      </w:tr>
      <w:tr w:rsidR="004E407C" w:rsidRPr="00E82C3E" w14:paraId="60A660BE" w14:textId="77777777" w:rsidTr="004E407C">
        <w:trPr>
          <w:trHeight w:val="345"/>
        </w:trPr>
        <w:tc>
          <w:tcPr>
            <w:tcW w:w="3397" w:type="dxa"/>
            <w:shd w:val="clear" w:color="auto" w:fill="DEEAF6" w:themeFill="accent5" w:themeFillTint="33"/>
            <w:hideMark/>
          </w:tcPr>
          <w:p w14:paraId="2371DE23" w14:textId="77777777" w:rsidR="004E407C" w:rsidRPr="00E82C3E" w:rsidRDefault="004E407C" w:rsidP="00E56AA9">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6263B483" w14:textId="77777777" w:rsidR="004E407C" w:rsidRPr="00E82C3E" w:rsidRDefault="004E407C" w:rsidP="00E56AA9">
            <w:pPr>
              <w:rPr>
                <w:rFonts w:ascii="Arial" w:hAnsi="Arial" w:cs="Arial"/>
                <w:b/>
                <w:bCs/>
                <w:sz w:val="24"/>
                <w:szCs w:val="24"/>
              </w:rPr>
            </w:pPr>
          </w:p>
          <w:p w14:paraId="2610F097" w14:textId="77777777" w:rsidR="004E407C" w:rsidRPr="00E82C3E" w:rsidRDefault="004E407C" w:rsidP="00E56AA9">
            <w:pPr>
              <w:rPr>
                <w:rFonts w:ascii="Arial" w:hAnsi="Arial" w:cs="Arial"/>
                <w:b/>
                <w:bCs/>
                <w:sz w:val="24"/>
                <w:szCs w:val="24"/>
              </w:rPr>
            </w:pPr>
          </w:p>
        </w:tc>
        <w:tc>
          <w:tcPr>
            <w:tcW w:w="1843" w:type="dxa"/>
            <w:shd w:val="clear" w:color="auto" w:fill="DEEAF6" w:themeFill="accent5" w:themeFillTint="33"/>
            <w:hideMark/>
          </w:tcPr>
          <w:p w14:paraId="72EA9304" w14:textId="77777777" w:rsidR="004E407C" w:rsidRPr="00E82C3E" w:rsidRDefault="004E407C" w:rsidP="00E56AA9">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2C16E934" w14:textId="77777777" w:rsidR="004E407C" w:rsidRPr="00E82C3E" w:rsidRDefault="004E407C" w:rsidP="00E56AA9">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05FD4756" w14:textId="77777777" w:rsidR="004E407C" w:rsidRPr="00E82C3E" w:rsidRDefault="004E407C" w:rsidP="00E56AA9">
            <w:pPr>
              <w:rPr>
                <w:rFonts w:ascii="Arial" w:hAnsi="Arial" w:cs="Arial"/>
                <w:b/>
                <w:bCs/>
                <w:sz w:val="24"/>
                <w:szCs w:val="24"/>
              </w:rPr>
            </w:pPr>
            <w:r w:rsidRPr="00E82C3E">
              <w:rPr>
                <w:rFonts w:ascii="Arial" w:hAnsi="Arial" w:cs="Arial"/>
                <w:b/>
                <w:bCs/>
                <w:sz w:val="24"/>
                <w:szCs w:val="24"/>
              </w:rPr>
              <w:t>Description</w:t>
            </w:r>
          </w:p>
        </w:tc>
      </w:tr>
      <w:tr w:rsidR="004E407C" w:rsidRPr="00970B07" w14:paraId="68F01E8C" w14:textId="77777777" w:rsidTr="004E407C">
        <w:tblPrEx>
          <w:shd w:val="clear" w:color="auto" w:fill="auto"/>
        </w:tblPrEx>
        <w:trPr>
          <w:trHeight w:val="70"/>
        </w:trPr>
        <w:tc>
          <w:tcPr>
            <w:tcW w:w="3397" w:type="dxa"/>
            <w:hideMark/>
          </w:tcPr>
          <w:p w14:paraId="2E5A4EEB"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Cervical Health Awareness Month </w:t>
            </w:r>
          </w:p>
        </w:tc>
        <w:tc>
          <w:tcPr>
            <w:tcW w:w="1843" w:type="dxa"/>
            <w:hideMark/>
          </w:tcPr>
          <w:p w14:paraId="5992493D" w14:textId="13DB791C"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5C108805" w14:textId="22C8F192"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31/01/202</w:t>
            </w:r>
            <w:r>
              <w:rPr>
                <w:rFonts w:ascii="Arial" w:eastAsia="Times New Roman" w:hAnsi="Arial" w:cs="Arial"/>
                <w:color w:val="000000"/>
                <w:sz w:val="24"/>
                <w:szCs w:val="24"/>
                <w:lang w:eastAsia="en-GB"/>
              </w:rPr>
              <w:t>4</w:t>
            </w:r>
          </w:p>
        </w:tc>
        <w:tc>
          <w:tcPr>
            <w:tcW w:w="7149" w:type="dxa"/>
            <w:hideMark/>
          </w:tcPr>
          <w:p w14:paraId="013F0003"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To raise awareness of screening and prevention.</w:t>
            </w:r>
          </w:p>
        </w:tc>
      </w:tr>
      <w:tr w:rsidR="004E407C" w:rsidRPr="00970B07" w14:paraId="1D6E1D48" w14:textId="77777777" w:rsidTr="004E407C">
        <w:tblPrEx>
          <w:shd w:val="clear" w:color="auto" w:fill="auto"/>
        </w:tblPrEx>
        <w:trPr>
          <w:trHeight w:val="682"/>
        </w:trPr>
        <w:tc>
          <w:tcPr>
            <w:tcW w:w="3397" w:type="dxa"/>
            <w:hideMark/>
          </w:tcPr>
          <w:p w14:paraId="5ED0C82F"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Alcohol Concern Dry January</w:t>
            </w:r>
          </w:p>
        </w:tc>
        <w:tc>
          <w:tcPr>
            <w:tcW w:w="1843" w:type="dxa"/>
            <w:hideMark/>
          </w:tcPr>
          <w:p w14:paraId="0A9CAAE3" w14:textId="66D5C2AF"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37548AF3" w14:textId="11AB1302"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31/01/202</w:t>
            </w:r>
            <w:r>
              <w:rPr>
                <w:rFonts w:ascii="Arial" w:eastAsia="Times New Roman" w:hAnsi="Arial" w:cs="Arial"/>
                <w:color w:val="000000"/>
                <w:sz w:val="24"/>
                <w:szCs w:val="24"/>
                <w:lang w:eastAsia="en-GB"/>
              </w:rPr>
              <w:t>4</w:t>
            </w:r>
          </w:p>
        </w:tc>
        <w:tc>
          <w:tcPr>
            <w:tcW w:w="7149" w:type="dxa"/>
            <w:hideMark/>
          </w:tcPr>
          <w:p w14:paraId="416366DE"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Going alcohol-free for the month of January and the health and financial benefits.</w:t>
            </w:r>
          </w:p>
        </w:tc>
      </w:tr>
      <w:tr w:rsidR="004E407C" w:rsidRPr="00970B07" w14:paraId="15E8C298" w14:textId="77777777" w:rsidTr="004E407C">
        <w:tblPrEx>
          <w:shd w:val="clear" w:color="auto" w:fill="auto"/>
        </w:tblPrEx>
        <w:trPr>
          <w:trHeight w:val="990"/>
        </w:trPr>
        <w:tc>
          <w:tcPr>
            <w:tcW w:w="3397" w:type="dxa"/>
            <w:hideMark/>
          </w:tcPr>
          <w:p w14:paraId="24660356"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Thyroid Awareness Month</w:t>
            </w:r>
          </w:p>
        </w:tc>
        <w:tc>
          <w:tcPr>
            <w:tcW w:w="1843" w:type="dxa"/>
            <w:hideMark/>
          </w:tcPr>
          <w:p w14:paraId="789ACC36" w14:textId="14604874"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659928E1" w14:textId="3609C8DB"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31/01/202</w:t>
            </w:r>
            <w:r>
              <w:rPr>
                <w:rFonts w:ascii="Arial" w:eastAsia="Times New Roman" w:hAnsi="Arial" w:cs="Arial"/>
                <w:color w:val="000000"/>
                <w:sz w:val="24"/>
                <w:szCs w:val="24"/>
                <w:lang w:eastAsia="en-GB"/>
              </w:rPr>
              <w:t>4</w:t>
            </w:r>
          </w:p>
        </w:tc>
        <w:tc>
          <w:tcPr>
            <w:tcW w:w="7149" w:type="dxa"/>
            <w:hideMark/>
          </w:tcPr>
          <w:p w14:paraId="3FC223EB" w14:textId="2DCDD29D"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Raise awareness of the huge role the thyroid gland plays in the human body influencing the function of many of the body’s most important organs.</w:t>
            </w:r>
          </w:p>
        </w:tc>
      </w:tr>
      <w:tr w:rsidR="004E407C" w:rsidRPr="00970B07" w14:paraId="2DA35D04" w14:textId="77777777" w:rsidTr="004E407C">
        <w:tblPrEx>
          <w:shd w:val="clear" w:color="auto" w:fill="auto"/>
        </w:tblPrEx>
        <w:trPr>
          <w:trHeight w:val="418"/>
        </w:trPr>
        <w:tc>
          <w:tcPr>
            <w:tcW w:w="3397" w:type="dxa"/>
            <w:hideMark/>
          </w:tcPr>
          <w:p w14:paraId="1D7DFAFE"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Celebration of Life Month</w:t>
            </w:r>
          </w:p>
        </w:tc>
        <w:tc>
          <w:tcPr>
            <w:tcW w:w="1843" w:type="dxa"/>
            <w:hideMark/>
          </w:tcPr>
          <w:p w14:paraId="0512977A" w14:textId="3BB3C842"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3549D573" w14:textId="20C73D97"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31/01/202</w:t>
            </w:r>
            <w:r>
              <w:rPr>
                <w:rFonts w:ascii="Arial" w:eastAsia="Times New Roman" w:hAnsi="Arial" w:cs="Arial"/>
                <w:color w:val="000000"/>
                <w:sz w:val="24"/>
                <w:szCs w:val="24"/>
                <w:lang w:eastAsia="en-GB"/>
              </w:rPr>
              <w:t>4</w:t>
            </w:r>
          </w:p>
        </w:tc>
        <w:tc>
          <w:tcPr>
            <w:tcW w:w="7149" w:type="dxa"/>
            <w:hideMark/>
          </w:tcPr>
          <w:p w14:paraId="6C8E641B"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Special month to celebrate the gift of life.</w:t>
            </w:r>
          </w:p>
        </w:tc>
      </w:tr>
      <w:tr w:rsidR="004E407C" w:rsidRPr="00970B07" w14:paraId="305B42AD" w14:textId="77777777" w:rsidTr="004E407C">
        <w:tblPrEx>
          <w:shd w:val="clear" w:color="auto" w:fill="auto"/>
        </w:tblPrEx>
        <w:trPr>
          <w:trHeight w:val="124"/>
        </w:trPr>
        <w:tc>
          <w:tcPr>
            <w:tcW w:w="3397" w:type="dxa"/>
            <w:shd w:val="clear" w:color="auto" w:fill="FFF2CC" w:themeFill="accent4" w:themeFillTint="33"/>
            <w:hideMark/>
          </w:tcPr>
          <w:p w14:paraId="6F342A02" w14:textId="77777777" w:rsidR="004E407C" w:rsidRPr="00661A9F" w:rsidRDefault="004E407C" w:rsidP="00E56AA9">
            <w:pPr>
              <w:rPr>
                <w:rFonts w:ascii="Arial" w:eastAsia="Times New Roman" w:hAnsi="Arial" w:cs="Arial"/>
                <w:color w:val="000000"/>
                <w:sz w:val="24"/>
                <w:szCs w:val="24"/>
                <w:lang w:eastAsia="en-GB"/>
              </w:rPr>
            </w:pPr>
            <w:proofErr w:type="spellStart"/>
            <w:r w:rsidRPr="00661A9F">
              <w:rPr>
                <w:rFonts w:ascii="Arial" w:eastAsia="Times New Roman" w:hAnsi="Arial" w:cs="Arial"/>
                <w:color w:val="000000"/>
                <w:sz w:val="24"/>
                <w:szCs w:val="24"/>
                <w:lang w:eastAsia="en-GB"/>
              </w:rPr>
              <w:t>Gantan-sai</w:t>
            </w:r>
            <w:proofErr w:type="spellEnd"/>
            <w:r w:rsidRPr="00661A9F">
              <w:rPr>
                <w:rFonts w:ascii="Arial" w:eastAsia="Times New Roman" w:hAnsi="Arial" w:cs="Arial"/>
                <w:color w:val="000000"/>
                <w:sz w:val="24"/>
                <w:szCs w:val="24"/>
                <w:lang w:eastAsia="en-GB"/>
              </w:rPr>
              <w:t xml:space="preserve"> (New Year) – Shinto</w:t>
            </w:r>
          </w:p>
        </w:tc>
        <w:tc>
          <w:tcPr>
            <w:tcW w:w="1843" w:type="dxa"/>
            <w:shd w:val="clear" w:color="auto" w:fill="FFF2CC" w:themeFill="accent4" w:themeFillTint="33"/>
            <w:hideMark/>
          </w:tcPr>
          <w:p w14:paraId="3F3C7A79" w14:textId="10099316"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E335598"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2674F54" w14:textId="4CCA9480"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Shinto New Year festival observed with prayers for inner renewal, prosperity and health. </w:t>
            </w:r>
          </w:p>
        </w:tc>
      </w:tr>
      <w:tr w:rsidR="004E407C" w:rsidRPr="00970B07" w14:paraId="6985C324" w14:textId="77777777" w:rsidTr="004E407C">
        <w:tblPrEx>
          <w:shd w:val="clear" w:color="auto" w:fill="auto"/>
        </w:tblPrEx>
        <w:trPr>
          <w:trHeight w:val="70"/>
        </w:trPr>
        <w:tc>
          <w:tcPr>
            <w:tcW w:w="3397" w:type="dxa"/>
            <w:shd w:val="clear" w:color="auto" w:fill="FFF2CC" w:themeFill="accent4" w:themeFillTint="33"/>
            <w:hideMark/>
          </w:tcPr>
          <w:p w14:paraId="3819B5AC"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Mary, Mother of God – Catholic Christian</w:t>
            </w:r>
          </w:p>
        </w:tc>
        <w:tc>
          <w:tcPr>
            <w:tcW w:w="1843" w:type="dxa"/>
            <w:shd w:val="clear" w:color="auto" w:fill="FFF2CC" w:themeFill="accent4" w:themeFillTint="33"/>
            <w:hideMark/>
          </w:tcPr>
          <w:p w14:paraId="4D5B649F" w14:textId="24136F71"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62FF922"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975713B" w14:textId="12AFC42D"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A celebration of the mother of Jesus. </w:t>
            </w:r>
          </w:p>
        </w:tc>
      </w:tr>
      <w:tr w:rsidR="004E407C" w:rsidRPr="00970B07" w14:paraId="417380BA" w14:textId="77777777" w:rsidTr="004E407C">
        <w:tblPrEx>
          <w:shd w:val="clear" w:color="auto" w:fill="auto"/>
        </w:tblPrEx>
        <w:trPr>
          <w:trHeight w:val="70"/>
        </w:trPr>
        <w:tc>
          <w:tcPr>
            <w:tcW w:w="3397" w:type="dxa"/>
            <w:hideMark/>
          </w:tcPr>
          <w:p w14:paraId="4B9C2CB2"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Global Family Day</w:t>
            </w:r>
          </w:p>
        </w:tc>
        <w:tc>
          <w:tcPr>
            <w:tcW w:w="1843" w:type="dxa"/>
            <w:hideMark/>
          </w:tcPr>
          <w:p w14:paraId="416B82BA" w14:textId="5C701C50"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54830025"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hideMark/>
          </w:tcPr>
          <w:p w14:paraId="40A97ED5" w14:textId="1F525A9A"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Observed annually on 1st January.</w:t>
            </w:r>
          </w:p>
        </w:tc>
      </w:tr>
      <w:tr w:rsidR="004E407C" w:rsidRPr="00970B07" w14:paraId="0FB46106" w14:textId="77777777" w:rsidTr="004E407C">
        <w:tblPrEx>
          <w:shd w:val="clear" w:color="auto" w:fill="auto"/>
        </w:tblPrEx>
        <w:trPr>
          <w:trHeight w:val="363"/>
        </w:trPr>
        <w:tc>
          <w:tcPr>
            <w:tcW w:w="3397" w:type="dxa"/>
            <w:hideMark/>
          </w:tcPr>
          <w:p w14:paraId="071E4720"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New Year's Day/Hogmanay</w:t>
            </w:r>
          </w:p>
        </w:tc>
        <w:tc>
          <w:tcPr>
            <w:tcW w:w="1843" w:type="dxa"/>
            <w:hideMark/>
          </w:tcPr>
          <w:p w14:paraId="2F9B4B27" w14:textId="5F662CB1"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01/01/202</w:t>
            </w:r>
            <w:r>
              <w:rPr>
                <w:rFonts w:ascii="Arial" w:eastAsia="Times New Roman" w:hAnsi="Arial" w:cs="Arial"/>
                <w:color w:val="000000"/>
                <w:sz w:val="24"/>
                <w:szCs w:val="24"/>
                <w:lang w:eastAsia="en-GB"/>
              </w:rPr>
              <w:t>4</w:t>
            </w:r>
          </w:p>
        </w:tc>
        <w:tc>
          <w:tcPr>
            <w:tcW w:w="1559" w:type="dxa"/>
            <w:hideMark/>
          </w:tcPr>
          <w:p w14:paraId="739ED74E"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hideMark/>
          </w:tcPr>
          <w:p w14:paraId="2FB6B7C2"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New Year's Day</w:t>
            </w:r>
          </w:p>
        </w:tc>
      </w:tr>
      <w:tr w:rsidR="004E407C" w:rsidRPr="00970B07" w14:paraId="6BBF22ED" w14:textId="77777777" w:rsidTr="004E407C">
        <w:tblPrEx>
          <w:shd w:val="clear" w:color="auto" w:fill="auto"/>
        </w:tblPrEx>
        <w:trPr>
          <w:trHeight w:val="70"/>
        </w:trPr>
        <w:tc>
          <w:tcPr>
            <w:tcW w:w="3397" w:type="dxa"/>
            <w:hideMark/>
          </w:tcPr>
          <w:p w14:paraId="15FAEAF7"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Bank Holiday – England, Wales, Scotland, Northern Ireland and ROI</w:t>
            </w:r>
          </w:p>
        </w:tc>
        <w:tc>
          <w:tcPr>
            <w:tcW w:w="1843" w:type="dxa"/>
            <w:hideMark/>
          </w:tcPr>
          <w:p w14:paraId="5614B9A8" w14:textId="494B032E"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1</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hideMark/>
          </w:tcPr>
          <w:p w14:paraId="74233726"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hideMark/>
          </w:tcPr>
          <w:p w14:paraId="060793D6"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Bank Holiday</w:t>
            </w:r>
          </w:p>
        </w:tc>
      </w:tr>
      <w:tr w:rsidR="004E407C" w:rsidRPr="00970B07" w14:paraId="02232484" w14:textId="77777777" w:rsidTr="004E407C">
        <w:tblPrEx>
          <w:shd w:val="clear" w:color="auto" w:fill="auto"/>
        </w:tblPrEx>
        <w:trPr>
          <w:trHeight w:val="422"/>
        </w:trPr>
        <w:tc>
          <w:tcPr>
            <w:tcW w:w="3397" w:type="dxa"/>
            <w:hideMark/>
          </w:tcPr>
          <w:p w14:paraId="0DB8754E"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Bank Holiday – Scotland</w:t>
            </w:r>
          </w:p>
        </w:tc>
        <w:tc>
          <w:tcPr>
            <w:tcW w:w="1843" w:type="dxa"/>
            <w:hideMark/>
          </w:tcPr>
          <w:p w14:paraId="7878D958" w14:textId="1F9A936E"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2</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hideMark/>
          </w:tcPr>
          <w:p w14:paraId="4F370505"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hideMark/>
          </w:tcPr>
          <w:p w14:paraId="0CC87AFE"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Bank Holiday</w:t>
            </w:r>
          </w:p>
        </w:tc>
      </w:tr>
      <w:tr w:rsidR="004E407C" w:rsidRPr="00970B07" w14:paraId="197290C2" w14:textId="77777777" w:rsidTr="004E407C">
        <w:tblPrEx>
          <w:shd w:val="clear" w:color="auto" w:fill="auto"/>
        </w:tblPrEx>
        <w:trPr>
          <w:trHeight w:val="408"/>
        </w:trPr>
        <w:tc>
          <w:tcPr>
            <w:tcW w:w="3397" w:type="dxa"/>
            <w:hideMark/>
          </w:tcPr>
          <w:p w14:paraId="193C7EF3"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World Braille Day</w:t>
            </w:r>
          </w:p>
        </w:tc>
        <w:tc>
          <w:tcPr>
            <w:tcW w:w="1843" w:type="dxa"/>
            <w:hideMark/>
          </w:tcPr>
          <w:p w14:paraId="40DEDD16" w14:textId="68B81446"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04/01/202</w:t>
            </w:r>
            <w:r>
              <w:rPr>
                <w:rFonts w:ascii="Arial" w:eastAsia="Times New Roman" w:hAnsi="Arial" w:cs="Arial"/>
                <w:color w:val="000000"/>
                <w:sz w:val="24"/>
                <w:szCs w:val="24"/>
                <w:lang w:eastAsia="en-GB"/>
              </w:rPr>
              <w:t>4</w:t>
            </w:r>
          </w:p>
        </w:tc>
        <w:tc>
          <w:tcPr>
            <w:tcW w:w="1559" w:type="dxa"/>
            <w:hideMark/>
          </w:tcPr>
          <w:p w14:paraId="40D4774C"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hideMark/>
          </w:tcPr>
          <w:p w14:paraId="31F18470" w14:textId="7C05A55F"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World Braille Day is annually celebrated on 4th January, the birthday of Braille inventor, Louis Braille.  The day recognizes the </w:t>
            </w:r>
            <w:r w:rsidRPr="00661A9F">
              <w:rPr>
                <w:rFonts w:ascii="Arial" w:eastAsia="Times New Roman" w:hAnsi="Arial" w:cs="Arial"/>
                <w:color w:val="000000"/>
                <w:sz w:val="24"/>
                <w:szCs w:val="24"/>
                <w:lang w:eastAsia="en-GB"/>
              </w:rPr>
              <w:lastRenderedPageBreak/>
              <w:t xml:space="preserve">contributions of Louis Braille in helping blind and visually impaired people to read and write. </w:t>
            </w:r>
          </w:p>
        </w:tc>
      </w:tr>
      <w:tr w:rsidR="004E407C" w:rsidRPr="00970B07" w14:paraId="62FC5430" w14:textId="77777777" w:rsidTr="004E407C">
        <w:tblPrEx>
          <w:shd w:val="clear" w:color="auto" w:fill="auto"/>
        </w:tblPrEx>
        <w:trPr>
          <w:trHeight w:val="95"/>
        </w:trPr>
        <w:tc>
          <w:tcPr>
            <w:tcW w:w="3397" w:type="dxa"/>
            <w:shd w:val="clear" w:color="auto" w:fill="FFF2CC" w:themeFill="accent4" w:themeFillTint="33"/>
            <w:hideMark/>
          </w:tcPr>
          <w:p w14:paraId="5B2834AC"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lastRenderedPageBreak/>
              <w:t>Twelfth Night – Christian</w:t>
            </w:r>
          </w:p>
        </w:tc>
        <w:tc>
          <w:tcPr>
            <w:tcW w:w="1843" w:type="dxa"/>
            <w:shd w:val="clear" w:color="auto" w:fill="FFF2CC" w:themeFill="accent4" w:themeFillTint="33"/>
            <w:hideMark/>
          </w:tcPr>
          <w:p w14:paraId="30798E4A" w14:textId="7AA1145B"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05/01/202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25484A0"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F70BC80" w14:textId="7FA62219"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Christian observance of the close of Christmastide and prelude to Epiphany which begins the next day. </w:t>
            </w:r>
          </w:p>
        </w:tc>
      </w:tr>
      <w:tr w:rsidR="004E407C" w:rsidRPr="00970B07" w14:paraId="38D8086A" w14:textId="77777777" w:rsidTr="004E407C">
        <w:tblPrEx>
          <w:shd w:val="clear" w:color="auto" w:fill="auto"/>
        </w:tblPrEx>
        <w:trPr>
          <w:trHeight w:val="322"/>
        </w:trPr>
        <w:tc>
          <w:tcPr>
            <w:tcW w:w="3397" w:type="dxa"/>
            <w:shd w:val="clear" w:color="auto" w:fill="FFF2CC" w:themeFill="accent4" w:themeFillTint="33"/>
            <w:hideMark/>
          </w:tcPr>
          <w:p w14:paraId="0A0A544F"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Feast of the Theophany – Orthodox Christian</w:t>
            </w:r>
          </w:p>
        </w:tc>
        <w:tc>
          <w:tcPr>
            <w:tcW w:w="1843" w:type="dxa"/>
            <w:shd w:val="clear" w:color="auto" w:fill="FFF2CC" w:themeFill="accent4" w:themeFillTint="33"/>
            <w:hideMark/>
          </w:tcPr>
          <w:p w14:paraId="49510196" w14:textId="63DF443B"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06/01/202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3B6BBBF"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44D6993"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One of the Great Feasts of the Orthodox Church which reveals the Most Holy Trinity to the world through the Baptism of the Lord.</w:t>
            </w:r>
          </w:p>
        </w:tc>
      </w:tr>
      <w:tr w:rsidR="004E407C" w:rsidRPr="00970B07" w14:paraId="51A8D8B0" w14:textId="77777777" w:rsidTr="004E407C">
        <w:tblPrEx>
          <w:shd w:val="clear" w:color="auto" w:fill="auto"/>
        </w:tblPrEx>
        <w:trPr>
          <w:trHeight w:val="103"/>
        </w:trPr>
        <w:tc>
          <w:tcPr>
            <w:tcW w:w="3397" w:type="dxa"/>
            <w:shd w:val="clear" w:color="auto" w:fill="FFF2CC" w:themeFill="accent4" w:themeFillTint="33"/>
            <w:hideMark/>
          </w:tcPr>
          <w:p w14:paraId="52C7A672"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Epiphany – Christian</w:t>
            </w:r>
          </w:p>
        </w:tc>
        <w:tc>
          <w:tcPr>
            <w:tcW w:w="1843" w:type="dxa"/>
            <w:shd w:val="clear" w:color="auto" w:fill="FFF2CC" w:themeFill="accent4" w:themeFillTint="33"/>
            <w:hideMark/>
          </w:tcPr>
          <w:p w14:paraId="50493862" w14:textId="7E72CAC4"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06/01/202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404E0B1"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A2CBF03" w14:textId="28F56F95"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A Christian festival commemorating the manifestation of Christ to the gentiles in the persons of the Magi. </w:t>
            </w:r>
          </w:p>
        </w:tc>
      </w:tr>
      <w:tr w:rsidR="004E407C" w:rsidRPr="00970B07" w14:paraId="5E3F80CB" w14:textId="77777777" w:rsidTr="004E407C">
        <w:tblPrEx>
          <w:shd w:val="clear" w:color="auto" w:fill="auto"/>
        </w:tblPrEx>
        <w:trPr>
          <w:trHeight w:val="740"/>
        </w:trPr>
        <w:tc>
          <w:tcPr>
            <w:tcW w:w="3397" w:type="dxa"/>
            <w:shd w:val="clear" w:color="auto" w:fill="FFF2CC" w:themeFill="accent4" w:themeFillTint="33"/>
            <w:hideMark/>
          </w:tcPr>
          <w:p w14:paraId="4EFBEA83"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Feast of the Nativity – Orthodox Christian</w:t>
            </w:r>
          </w:p>
        </w:tc>
        <w:tc>
          <w:tcPr>
            <w:tcW w:w="1843" w:type="dxa"/>
            <w:shd w:val="clear" w:color="auto" w:fill="FFF2CC" w:themeFill="accent4" w:themeFillTint="33"/>
            <w:hideMark/>
          </w:tcPr>
          <w:p w14:paraId="31608419" w14:textId="5629BEF1"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07/01/202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EB88B1F"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8BE0E82" w14:textId="58A845CC"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Orthodox Christians follow the Julian calendar which puts the day Christmas Day on 7th January.  It is additionally called Old Christmas.  Most Orthodox Christians follow the modern-day Gregorian Calendar which places Christmas on 25th December. </w:t>
            </w:r>
          </w:p>
        </w:tc>
      </w:tr>
      <w:tr w:rsidR="004E407C" w:rsidRPr="00970B07" w14:paraId="4B185A9D" w14:textId="77777777" w:rsidTr="004E407C">
        <w:tblPrEx>
          <w:shd w:val="clear" w:color="auto" w:fill="auto"/>
        </w:tblPrEx>
        <w:trPr>
          <w:trHeight w:val="70"/>
        </w:trPr>
        <w:tc>
          <w:tcPr>
            <w:tcW w:w="3397" w:type="dxa"/>
            <w:shd w:val="clear" w:color="auto" w:fill="FFF2CC" w:themeFill="accent4" w:themeFillTint="33"/>
            <w:hideMark/>
          </w:tcPr>
          <w:p w14:paraId="453CD758"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Baptism of the Lord Jesus – Christian</w:t>
            </w:r>
          </w:p>
        </w:tc>
        <w:tc>
          <w:tcPr>
            <w:tcW w:w="1843" w:type="dxa"/>
            <w:shd w:val="clear" w:color="auto" w:fill="FFF2CC" w:themeFill="accent4" w:themeFillTint="33"/>
            <w:hideMark/>
          </w:tcPr>
          <w:p w14:paraId="4A1E1E83" w14:textId="05A4E363"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7</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08575BD"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B028797" w14:textId="4A8A7934"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Christian commemoration of the beginning of the public ministry of Jesus. </w:t>
            </w:r>
          </w:p>
        </w:tc>
      </w:tr>
      <w:tr w:rsidR="004E407C" w:rsidRPr="00970B07" w14:paraId="15CC3DE0" w14:textId="77777777" w:rsidTr="004E407C">
        <w:tblPrEx>
          <w:shd w:val="clear" w:color="auto" w:fill="auto"/>
        </w:tblPrEx>
        <w:trPr>
          <w:trHeight w:val="1500"/>
        </w:trPr>
        <w:tc>
          <w:tcPr>
            <w:tcW w:w="3397" w:type="dxa"/>
            <w:shd w:val="clear" w:color="auto" w:fill="FFF2CC" w:themeFill="accent4" w:themeFillTint="33"/>
            <w:hideMark/>
          </w:tcPr>
          <w:p w14:paraId="00590534" w14:textId="77777777" w:rsidR="004E407C" w:rsidRPr="00661A9F" w:rsidRDefault="004E407C" w:rsidP="00E56AA9">
            <w:pPr>
              <w:rPr>
                <w:rFonts w:ascii="Arial" w:eastAsia="Times New Roman" w:hAnsi="Arial" w:cs="Arial"/>
                <w:color w:val="000000"/>
                <w:sz w:val="24"/>
                <w:szCs w:val="24"/>
                <w:lang w:eastAsia="en-GB"/>
              </w:rPr>
            </w:pPr>
            <w:proofErr w:type="spellStart"/>
            <w:r w:rsidRPr="00661A9F">
              <w:rPr>
                <w:rFonts w:ascii="Arial" w:eastAsia="Times New Roman" w:hAnsi="Arial" w:cs="Arial"/>
                <w:color w:val="000000"/>
                <w:sz w:val="24"/>
                <w:szCs w:val="24"/>
                <w:lang w:eastAsia="en-GB"/>
              </w:rPr>
              <w:t>Seijin</w:t>
            </w:r>
            <w:proofErr w:type="spellEnd"/>
            <w:r w:rsidRPr="00661A9F">
              <w:rPr>
                <w:rFonts w:ascii="Arial" w:eastAsia="Times New Roman" w:hAnsi="Arial" w:cs="Arial"/>
                <w:color w:val="000000"/>
                <w:sz w:val="24"/>
                <w:szCs w:val="24"/>
                <w:lang w:eastAsia="en-GB"/>
              </w:rPr>
              <w:t xml:space="preserve"> no hi (Coming of Age Day) – Shinto</w:t>
            </w:r>
          </w:p>
        </w:tc>
        <w:tc>
          <w:tcPr>
            <w:tcW w:w="1843" w:type="dxa"/>
            <w:shd w:val="clear" w:color="auto" w:fill="FFF2CC" w:themeFill="accent4" w:themeFillTint="33"/>
            <w:hideMark/>
          </w:tcPr>
          <w:p w14:paraId="722954AF" w14:textId="14506065"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8</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36A2B1A4"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A85B061" w14:textId="3D588E6A"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Coming of Age Day, is a Japanese holiday held annually on the second Monday of January.  It is held in order to congratulate and encourage all those who have reached the age of 20 years old over the past year and to help them realize that they have become adults. </w:t>
            </w:r>
          </w:p>
        </w:tc>
      </w:tr>
      <w:tr w:rsidR="004E407C" w:rsidRPr="00970B07" w14:paraId="0F801C27" w14:textId="77777777" w:rsidTr="004E407C">
        <w:tblPrEx>
          <w:shd w:val="clear" w:color="auto" w:fill="auto"/>
        </w:tblPrEx>
        <w:trPr>
          <w:trHeight w:val="70"/>
        </w:trPr>
        <w:tc>
          <w:tcPr>
            <w:tcW w:w="3397" w:type="dxa"/>
            <w:shd w:val="clear" w:color="auto" w:fill="FFF2CC" w:themeFill="accent4" w:themeFillTint="33"/>
            <w:hideMark/>
          </w:tcPr>
          <w:p w14:paraId="1DF46C75" w14:textId="77777777" w:rsidR="004E407C" w:rsidRPr="00661A9F" w:rsidRDefault="004E407C" w:rsidP="00E56AA9">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Old New Year – Orthodox Christian</w:t>
            </w:r>
          </w:p>
        </w:tc>
        <w:tc>
          <w:tcPr>
            <w:tcW w:w="1843" w:type="dxa"/>
            <w:shd w:val="clear" w:color="auto" w:fill="FFF2CC" w:themeFill="accent4" w:themeFillTint="33"/>
            <w:hideMark/>
          </w:tcPr>
          <w:p w14:paraId="44F1840B" w14:textId="44901CB0" w:rsidR="004E407C" w:rsidRPr="00661A9F" w:rsidRDefault="004E407C" w:rsidP="00E56AA9">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14/01/202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063750A" w14:textId="77777777" w:rsidR="004E407C" w:rsidRPr="00661A9F" w:rsidRDefault="004E407C" w:rsidP="00E56AA9">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28DA859" w14:textId="482005A2" w:rsidR="004E407C" w:rsidRPr="00661A9F" w:rsidRDefault="004E407C" w:rsidP="00E56AA9">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The Orthodox New Year, based on the Julian calendar, is annually held on 14th January, according to the Gregorian Calendar. </w:t>
            </w:r>
          </w:p>
        </w:tc>
      </w:tr>
      <w:tr w:rsidR="004E407C" w:rsidRPr="00970B07" w14:paraId="66122B12" w14:textId="77777777" w:rsidTr="004E407C">
        <w:tblPrEx>
          <w:shd w:val="clear" w:color="auto" w:fill="auto"/>
        </w:tblPrEx>
        <w:trPr>
          <w:trHeight w:val="70"/>
        </w:trPr>
        <w:tc>
          <w:tcPr>
            <w:tcW w:w="3397" w:type="dxa"/>
            <w:shd w:val="clear" w:color="auto" w:fill="FFF2CC" w:themeFill="accent4" w:themeFillTint="33"/>
          </w:tcPr>
          <w:p w14:paraId="703BE100" w14:textId="5C101E9A"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Lohri/Maghi – Hindu, Sikh</w:t>
            </w:r>
          </w:p>
        </w:tc>
        <w:tc>
          <w:tcPr>
            <w:tcW w:w="1843" w:type="dxa"/>
            <w:shd w:val="clear" w:color="auto" w:fill="FFF2CC" w:themeFill="accent4" w:themeFillTint="33"/>
          </w:tcPr>
          <w:p w14:paraId="4433AF0A" w14:textId="5C41AF6A"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14/01/2024</w:t>
            </w:r>
          </w:p>
        </w:tc>
        <w:tc>
          <w:tcPr>
            <w:tcW w:w="1559" w:type="dxa"/>
            <w:shd w:val="clear" w:color="auto" w:fill="FFF2CC" w:themeFill="accent4" w:themeFillTint="33"/>
          </w:tcPr>
          <w:p w14:paraId="0DCEFE29"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58F9111B" w14:textId="64FD5D39"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The annual festival celebrated in memory of 40 Sikh martyrs who gave their lives to protect the tenth Guru. </w:t>
            </w:r>
          </w:p>
        </w:tc>
      </w:tr>
      <w:tr w:rsidR="004E407C" w:rsidRPr="00970B07" w14:paraId="6FCCCFC2" w14:textId="77777777" w:rsidTr="004E407C">
        <w:tblPrEx>
          <w:shd w:val="clear" w:color="auto" w:fill="auto"/>
        </w:tblPrEx>
        <w:trPr>
          <w:trHeight w:val="1009"/>
        </w:trPr>
        <w:tc>
          <w:tcPr>
            <w:tcW w:w="3397" w:type="dxa"/>
            <w:shd w:val="clear" w:color="auto" w:fill="FFF2CC" w:themeFill="accent4" w:themeFillTint="33"/>
          </w:tcPr>
          <w:p w14:paraId="2EAF9555" w14:textId="445FFF46"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lastRenderedPageBreak/>
              <w:t>Makar Sankranti – Hindu</w:t>
            </w:r>
          </w:p>
        </w:tc>
        <w:tc>
          <w:tcPr>
            <w:tcW w:w="1843" w:type="dxa"/>
            <w:shd w:val="clear" w:color="auto" w:fill="FFF2CC" w:themeFill="accent4" w:themeFillTint="33"/>
          </w:tcPr>
          <w:p w14:paraId="2100B6D2" w14:textId="398B17B3"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15/01/2024</w:t>
            </w:r>
          </w:p>
        </w:tc>
        <w:tc>
          <w:tcPr>
            <w:tcW w:w="1559" w:type="dxa"/>
            <w:shd w:val="clear" w:color="auto" w:fill="FFF2CC" w:themeFill="accent4" w:themeFillTint="33"/>
          </w:tcPr>
          <w:p w14:paraId="33726112"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602ADA8" w14:textId="4CE907B3"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A Hindu celebration marking turning of the sun toward the North.  Observed by flying kites, feeding the poor and offering libations to the dead. </w:t>
            </w:r>
          </w:p>
        </w:tc>
      </w:tr>
      <w:tr w:rsidR="004E407C" w:rsidRPr="00970B07" w14:paraId="1FA88374" w14:textId="77777777" w:rsidTr="004E407C">
        <w:tblPrEx>
          <w:shd w:val="clear" w:color="auto" w:fill="auto"/>
        </w:tblPrEx>
        <w:trPr>
          <w:trHeight w:val="1500"/>
        </w:trPr>
        <w:tc>
          <w:tcPr>
            <w:tcW w:w="3397" w:type="dxa"/>
            <w:shd w:val="clear" w:color="auto" w:fill="FFF2CC" w:themeFill="accent4" w:themeFillTint="33"/>
            <w:hideMark/>
          </w:tcPr>
          <w:p w14:paraId="40C4C066"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Pongal - Hindu</w:t>
            </w:r>
          </w:p>
        </w:tc>
        <w:tc>
          <w:tcPr>
            <w:tcW w:w="1843" w:type="dxa"/>
            <w:shd w:val="clear" w:color="auto" w:fill="FFF2CC" w:themeFill="accent4" w:themeFillTint="33"/>
            <w:hideMark/>
          </w:tcPr>
          <w:p w14:paraId="5715E481" w14:textId="65946814"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15/01/</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hideMark/>
          </w:tcPr>
          <w:p w14:paraId="7DEC0A1E"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34D1842" w14:textId="0F8504A7"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Pongal marks the beginning of the sun's northern journey and it is observed around 14th January of each year.  Pongal is celebrated with 4 days of rituals including worship of the sun god, wearing new clothes, decorating homes and worshipping cattle for the good harvest.  This is a time to spend with family and friends. </w:t>
            </w:r>
          </w:p>
        </w:tc>
      </w:tr>
      <w:tr w:rsidR="004E407C" w:rsidRPr="00970B07" w14:paraId="618BDA1B" w14:textId="77777777" w:rsidTr="004E407C">
        <w:tblPrEx>
          <w:shd w:val="clear" w:color="auto" w:fill="auto"/>
        </w:tblPrEx>
        <w:trPr>
          <w:trHeight w:val="70"/>
        </w:trPr>
        <w:tc>
          <w:tcPr>
            <w:tcW w:w="3397" w:type="dxa"/>
          </w:tcPr>
          <w:p w14:paraId="55C721EF" w14:textId="25EFBED6"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Blue Monday</w:t>
            </w:r>
          </w:p>
        </w:tc>
        <w:tc>
          <w:tcPr>
            <w:tcW w:w="1843" w:type="dxa"/>
          </w:tcPr>
          <w:p w14:paraId="536DC256" w14:textId="2A82E83E"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15/01/2024</w:t>
            </w:r>
          </w:p>
        </w:tc>
        <w:tc>
          <w:tcPr>
            <w:tcW w:w="1559" w:type="dxa"/>
          </w:tcPr>
          <w:p w14:paraId="34C54864"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tcPr>
          <w:p w14:paraId="0F76F46E" w14:textId="3FE62069"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Time of the year when we are supposedly feeling blue and at our lowest.</w:t>
            </w:r>
          </w:p>
        </w:tc>
      </w:tr>
      <w:tr w:rsidR="004E407C" w:rsidRPr="00970B07" w14:paraId="58691142" w14:textId="77777777" w:rsidTr="004E407C">
        <w:tblPrEx>
          <w:shd w:val="clear" w:color="auto" w:fill="auto"/>
        </w:tblPrEx>
        <w:trPr>
          <w:trHeight w:val="1323"/>
        </w:trPr>
        <w:tc>
          <w:tcPr>
            <w:tcW w:w="3397" w:type="dxa"/>
            <w:hideMark/>
          </w:tcPr>
          <w:p w14:paraId="41E2C98C"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Martin Luther King Jnr. Day</w:t>
            </w:r>
          </w:p>
        </w:tc>
        <w:tc>
          <w:tcPr>
            <w:tcW w:w="1843" w:type="dxa"/>
            <w:hideMark/>
          </w:tcPr>
          <w:p w14:paraId="345AE6F7" w14:textId="7EA78B37"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5</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hideMark/>
          </w:tcPr>
          <w:p w14:paraId="1E5B4E46"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hideMark/>
          </w:tcPr>
          <w:p w14:paraId="2FD6A447" w14:textId="6F4BA42F"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Martin Luther King Jr. Day is an American federal holiday marking the birthday of Martin Luther King Jr.  It is observed on the third Monday of January each year, which is close to his birthday which is 15th January.  King was the chief spokesman for nonviolent activism in the Civil Rights Movement, which successfully protested racial discrimination in federal and state law. </w:t>
            </w:r>
          </w:p>
        </w:tc>
      </w:tr>
      <w:tr w:rsidR="004E407C" w:rsidRPr="00970B07" w14:paraId="0324E2B1" w14:textId="77777777" w:rsidTr="004E407C">
        <w:tblPrEx>
          <w:shd w:val="clear" w:color="auto" w:fill="auto"/>
        </w:tblPrEx>
        <w:trPr>
          <w:trHeight w:val="70"/>
        </w:trPr>
        <w:tc>
          <w:tcPr>
            <w:tcW w:w="3397" w:type="dxa"/>
            <w:shd w:val="clear" w:color="auto" w:fill="FFF2CC" w:themeFill="accent4" w:themeFillTint="33"/>
          </w:tcPr>
          <w:p w14:paraId="22C83023" w14:textId="6FA46771"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Birthday of Guru Gobind Singh – Sikh</w:t>
            </w:r>
          </w:p>
        </w:tc>
        <w:tc>
          <w:tcPr>
            <w:tcW w:w="1843" w:type="dxa"/>
            <w:shd w:val="clear" w:color="auto" w:fill="FFF2CC" w:themeFill="accent4" w:themeFillTint="33"/>
          </w:tcPr>
          <w:p w14:paraId="74EB63C3" w14:textId="0546C2C7"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17/01/2024</w:t>
            </w:r>
          </w:p>
        </w:tc>
        <w:tc>
          <w:tcPr>
            <w:tcW w:w="1559" w:type="dxa"/>
            <w:shd w:val="clear" w:color="auto" w:fill="FFF2CC" w:themeFill="accent4" w:themeFillTint="33"/>
          </w:tcPr>
          <w:p w14:paraId="055F20C3"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D788220" w14:textId="6A74EBEA"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Sikh honouring of the birth of the founder of the Khalsa. </w:t>
            </w:r>
          </w:p>
        </w:tc>
      </w:tr>
      <w:tr w:rsidR="004E407C" w:rsidRPr="00970B07" w14:paraId="58BC4F8E" w14:textId="77777777" w:rsidTr="004E407C">
        <w:tblPrEx>
          <w:shd w:val="clear" w:color="auto" w:fill="auto"/>
        </w:tblPrEx>
        <w:trPr>
          <w:trHeight w:val="474"/>
        </w:trPr>
        <w:tc>
          <w:tcPr>
            <w:tcW w:w="3397" w:type="dxa"/>
            <w:shd w:val="clear" w:color="auto" w:fill="FFF2CC" w:themeFill="accent4" w:themeFillTint="33"/>
            <w:hideMark/>
          </w:tcPr>
          <w:p w14:paraId="74720A2E"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Week of Prayer for Christian Unity – Christian</w:t>
            </w:r>
          </w:p>
        </w:tc>
        <w:tc>
          <w:tcPr>
            <w:tcW w:w="1843" w:type="dxa"/>
            <w:shd w:val="clear" w:color="auto" w:fill="FFF2CC" w:themeFill="accent4" w:themeFillTint="33"/>
            <w:hideMark/>
          </w:tcPr>
          <w:p w14:paraId="55FD8D48" w14:textId="7277F6D1"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18/01/202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B21E5AF" w14:textId="077C46E1"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25/01/202</w:t>
            </w:r>
            <w:r>
              <w:rPr>
                <w:rFonts w:ascii="Arial" w:eastAsia="Times New Roman" w:hAnsi="Arial" w:cs="Arial"/>
                <w:color w:val="000000"/>
                <w:sz w:val="24"/>
                <w:szCs w:val="24"/>
                <w:lang w:eastAsia="en-GB"/>
              </w:rPr>
              <w:t>4</w:t>
            </w:r>
          </w:p>
        </w:tc>
        <w:tc>
          <w:tcPr>
            <w:tcW w:w="7149" w:type="dxa"/>
            <w:shd w:val="clear" w:color="auto" w:fill="FFF2CC" w:themeFill="accent4" w:themeFillTint="33"/>
            <w:hideMark/>
          </w:tcPr>
          <w:p w14:paraId="5E75654E" w14:textId="43E67F82"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The Week of Prayer for Christian Unity is an international Christian ecumenical observance kept annually between 18th January and 25th January.  It is actually an octave, that is, an observance lasting eight days. </w:t>
            </w:r>
          </w:p>
        </w:tc>
      </w:tr>
      <w:tr w:rsidR="004E407C" w:rsidRPr="00970B07" w14:paraId="5150E038" w14:textId="77777777" w:rsidTr="004E407C">
        <w:tblPrEx>
          <w:shd w:val="clear" w:color="auto" w:fill="auto"/>
        </w:tblPrEx>
        <w:trPr>
          <w:trHeight w:val="124"/>
        </w:trPr>
        <w:tc>
          <w:tcPr>
            <w:tcW w:w="3397" w:type="dxa"/>
            <w:shd w:val="clear" w:color="auto" w:fill="FFF2CC" w:themeFill="accent4" w:themeFillTint="33"/>
            <w:hideMark/>
          </w:tcPr>
          <w:p w14:paraId="4B44DBD8" w14:textId="77777777" w:rsidR="004E407C" w:rsidRPr="00661A9F" w:rsidRDefault="004E407C" w:rsidP="00BB4A5D">
            <w:pPr>
              <w:rPr>
                <w:rFonts w:ascii="Arial" w:eastAsia="Times New Roman" w:hAnsi="Arial" w:cs="Arial"/>
                <w:color w:val="000000"/>
                <w:sz w:val="24"/>
                <w:szCs w:val="24"/>
                <w:lang w:eastAsia="en-GB"/>
              </w:rPr>
            </w:pPr>
            <w:proofErr w:type="spellStart"/>
            <w:r w:rsidRPr="00661A9F">
              <w:rPr>
                <w:rFonts w:ascii="Arial" w:eastAsia="Times New Roman" w:hAnsi="Arial" w:cs="Arial"/>
                <w:color w:val="000000"/>
                <w:sz w:val="24"/>
                <w:szCs w:val="24"/>
                <w:lang w:eastAsia="en-GB"/>
              </w:rPr>
              <w:t>Timkat</w:t>
            </w:r>
            <w:proofErr w:type="spellEnd"/>
            <w:r w:rsidRPr="00661A9F">
              <w:rPr>
                <w:rFonts w:ascii="Arial" w:eastAsia="Times New Roman" w:hAnsi="Arial" w:cs="Arial"/>
                <w:color w:val="000000"/>
                <w:sz w:val="24"/>
                <w:szCs w:val="24"/>
                <w:lang w:eastAsia="en-GB"/>
              </w:rPr>
              <w:t xml:space="preserve"> – Ethiopian Orthodox Christian</w:t>
            </w:r>
          </w:p>
        </w:tc>
        <w:tc>
          <w:tcPr>
            <w:tcW w:w="1843" w:type="dxa"/>
            <w:shd w:val="clear" w:color="auto" w:fill="FFF2CC" w:themeFill="accent4" w:themeFillTint="33"/>
            <w:hideMark/>
          </w:tcPr>
          <w:p w14:paraId="2BB2BE78" w14:textId="34D7D98E"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sidRPr="00661A9F">
              <w:rPr>
                <w:rFonts w:ascii="Arial" w:eastAsia="Times New Roman" w:hAnsi="Arial" w:cs="Arial"/>
                <w:color w:val="000000"/>
                <w:sz w:val="24"/>
                <w:szCs w:val="24"/>
                <w:lang w:eastAsia="en-GB"/>
              </w:rPr>
              <w:t>/01/202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341C2A3"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CD48DCE" w14:textId="7CB66F5F"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Ethiopian Orthodox Christian Epiphany celebration of the Baptism of Jesus in the Jordan River. </w:t>
            </w:r>
          </w:p>
        </w:tc>
      </w:tr>
      <w:tr w:rsidR="004E407C" w:rsidRPr="00970B07" w14:paraId="4430EFF9" w14:textId="77777777" w:rsidTr="004E407C">
        <w:tblPrEx>
          <w:shd w:val="clear" w:color="auto" w:fill="auto"/>
        </w:tblPrEx>
        <w:trPr>
          <w:trHeight w:val="124"/>
        </w:trPr>
        <w:tc>
          <w:tcPr>
            <w:tcW w:w="3397" w:type="dxa"/>
          </w:tcPr>
          <w:p w14:paraId="451B1B9E" w14:textId="2E067698"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World Religion Day</w:t>
            </w:r>
          </w:p>
        </w:tc>
        <w:tc>
          <w:tcPr>
            <w:tcW w:w="1843" w:type="dxa"/>
          </w:tcPr>
          <w:p w14:paraId="3BFF5B1C" w14:textId="739FCD3F" w:rsidR="004E407C"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21/01/2024</w:t>
            </w:r>
          </w:p>
        </w:tc>
        <w:tc>
          <w:tcPr>
            <w:tcW w:w="1559" w:type="dxa"/>
          </w:tcPr>
          <w:p w14:paraId="4E570B6D"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tcPr>
          <w:p w14:paraId="7C5E2EA8" w14:textId="087BE002"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Day dedicated to the unity and oneness of all world religions. </w:t>
            </w:r>
          </w:p>
        </w:tc>
      </w:tr>
      <w:tr w:rsidR="004E407C" w:rsidRPr="00970B07" w14:paraId="69A28203" w14:textId="77777777" w:rsidTr="004E407C">
        <w:tblPrEx>
          <w:shd w:val="clear" w:color="auto" w:fill="auto"/>
        </w:tblPrEx>
        <w:trPr>
          <w:trHeight w:val="378"/>
        </w:trPr>
        <w:tc>
          <w:tcPr>
            <w:tcW w:w="3397" w:type="dxa"/>
            <w:hideMark/>
          </w:tcPr>
          <w:p w14:paraId="4D2E714D"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International Day of Education</w:t>
            </w:r>
          </w:p>
        </w:tc>
        <w:tc>
          <w:tcPr>
            <w:tcW w:w="1843" w:type="dxa"/>
            <w:hideMark/>
          </w:tcPr>
          <w:p w14:paraId="09BD7ED4" w14:textId="1C80DE25"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24/01/202</w:t>
            </w:r>
            <w:r>
              <w:rPr>
                <w:rFonts w:ascii="Arial" w:eastAsia="Times New Roman" w:hAnsi="Arial" w:cs="Arial"/>
                <w:color w:val="000000"/>
                <w:sz w:val="24"/>
                <w:szCs w:val="24"/>
                <w:lang w:eastAsia="en-GB"/>
              </w:rPr>
              <w:t>4</w:t>
            </w:r>
          </w:p>
        </w:tc>
        <w:tc>
          <w:tcPr>
            <w:tcW w:w="1559" w:type="dxa"/>
            <w:hideMark/>
          </w:tcPr>
          <w:p w14:paraId="45B74C0E"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hideMark/>
          </w:tcPr>
          <w:p w14:paraId="23ED820A" w14:textId="77777777"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Celebrates the role of education for peace and development.  Without inclusive and equitable quality education and lifelong </w:t>
            </w:r>
            <w:r w:rsidRPr="00661A9F">
              <w:rPr>
                <w:rFonts w:ascii="Arial" w:eastAsia="Times New Roman" w:hAnsi="Arial" w:cs="Arial"/>
                <w:color w:val="000000"/>
                <w:sz w:val="24"/>
                <w:szCs w:val="24"/>
                <w:lang w:eastAsia="en-GB"/>
              </w:rPr>
              <w:lastRenderedPageBreak/>
              <w:t>opportunities for all, countries will not succeed in achieving gender equality and breaking the cycle of poverty that is leaving millions of children, youth and adults behind.</w:t>
            </w:r>
          </w:p>
        </w:tc>
      </w:tr>
      <w:tr w:rsidR="004E407C" w:rsidRPr="00970B07" w14:paraId="74D86BA7" w14:textId="77777777" w:rsidTr="004E407C">
        <w:tblPrEx>
          <w:shd w:val="clear" w:color="auto" w:fill="auto"/>
        </w:tblPrEx>
        <w:trPr>
          <w:trHeight w:val="556"/>
        </w:trPr>
        <w:tc>
          <w:tcPr>
            <w:tcW w:w="3397" w:type="dxa"/>
            <w:shd w:val="clear" w:color="auto" w:fill="FFF2CC" w:themeFill="accent4" w:themeFillTint="33"/>
          </w:tcPr>
          <w:p w14:paraId="6B09E9D4" w14:textId="29A5778E"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lastRenderedPageBreak/>
              <w:t>Mahayana New Year – Buddhist</w:t>
            </w:r>
          </w:p>
        </w:tc>
        <w:tc>
          <w:tcPr>
            <w:tcW w:w="1843" w:type="dxa"/>
            <w:shd w:val="clear" w:color="auto" w:fill="FFF2CC" w:themeFill="accent4" w:themeFillTint="33"/>
          </w:tcPr>
          <w:p w14:paraId="765C67BE" w14:textId="00B17AD2"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25/01/2024</w:t>
            </w:r>
          </w:p>
        </w:tc>
        <w:tc>
          <w:tcPr>
            <w:tcW w:w="1559" w:type="dxa"/>
            <w:shd w:val="clear" w:color="auto" w:fill="FFF2CC" w:themeFill="accent4" w:themeFillTint="33"/>
          </w:tcPr>
          <w:p w14:paraId="5204DC6F"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F896445" w14:textId="44B9F8F1"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In Mahayana countries the New Year starts on the first full moon day in January. </w:t>
            </w:r>
          </w:p>
        </w:tc>
      </w:tr>
      <w:tr w:rsidR="004E407C" w:rsidRPr="00970B07" w14:paraId="1D5672D3" w14:textId="77777777" w:rsidTr="004E407C">
        <w:tblPrEx>
          <w:shd w:val="clear" w:color="auto" w:fill="auto"/>
        </w:tblPrEx>
        <w:trPr>
          <w:trHeight w:val="556"/>
        </w:trPr>
        <w:tc>
          <w:tcPr>
            <w:tcW w:w="3397" w:type="dxa"/>
            <w:shd w:val="clear" w:color="auto" w:fill="FFF2CC" w:themeFill="accent4" w:themeFillTint="33"/>
            <w:hideMark/>
          </w:tcPr>
          <w:p w14:paraId="1A6298C4"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Conversion of Saint Paul – Christian</w:t>
            </w:r>
          </w:p>
        </w:tc>
        <w:tc>
          <w:tcPr>
            <w:tcW w:w="1843" w:type="dxa"/>
            <w:shd w:val="clear" w:color="auto" w:fill="FFF2CC" w:themeFill="accent4" w:themeFillTint="33"/>
            <w:hideMark/>
          </w:tcPr>
          <w:p w14:paraId="538B4B5A" w14:textId="43CDB886"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25/01/202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1D6A5B9"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2A05E82" w14:textId="6984640D"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The conversion of Paul the Apostle on the road to Damascus, was, according to the New Testament, an event in the life of Paul the Apostle that led him to cease persecuting early Christians and to become a follower of Jesus. </w:t>
            </w:r>
          </w:p>
        </w:tc>
      </w:tr>
      <w:tr w:rsidR="004E407C" w:rsidRPr="00970B07" w14:paraId="51486CBD" w14:textId="77777777" w:rsidTr="004E407C">
        <w:tblPrEx>
          <w:shd w:val="clear" w:color="auto" w:fill="auto"/>
        </w:tblPrEx>
        <w:trPr>
          <w:trHeight w:val="70"/>
        </w:trPr>
        <w:tc>
          <w:tcPr>
            <w:tcW w:w="3397" w:type="dxa"/>
            <w:shd w:val="clear" w:color="auto" w:fill="FFF2CC" w:themeFill="accent4" w:themeFillTint="33"/>
          </w:tcPr>
          <w:p w14:paraId="35632EB5" w14:textId="621659D7" w:rsidR="004E407C" w:rsidRPr="00661A9F"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Tu </w:t>
            </w:r>
            <w:proofErr w:type="spellStart"/>
            <w:r w:rsidRPr="008C3FF8">
              <w:rPr>
                <w:rFonts w:ascii="Arial" w:eastAsia="Times New Roman" w:hAnsi="Arial" w:cs="Arial"/>
                <w:color w:val="000000"/>
                <w:sz w:val="24"/>
                <w:szCs w:val="24"/>
                <w:lang w:eastAsia="en-GB"/>
              </w:rPr>
              <w:t>BiShvat</w:t>
            </w:r>
            <w:proofErr w:type="spellEnd"/>
            <w:r w:rsidRPr="008C3FF8">
              <w:rPr>
                <w:rFonts w:ascii="Arial" w:eastAsia="Times New Roman" w:hAnsi="Arial" w:cs="Arial"/>
                <w:color w:val="000000"/>
                <w:sz w:val="24"/>
                <w:szCs w:val="24"/>
                <w:lang w:eastAsia="en-GB"/>
              </w:rPr>
              <w:t xml:space="preserve"> – Judaism</w:t>
            </w:r>
          </w:p>
        </w:tc>
        <w:tc>
          <w:tcPr>
            <w:tcW w:w="1843" w:type="dxa"/>
            <w:shd w:val="clear" w:color="auto" w:fill="FFF2CC" w:themeFill="accent4" w:themeFillTint="33"/>
          </w:tcPr>
          <w:p w14:paraId="3903991D" w14:textId="3100652B"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25/01/2024</w:t>
            </w:r>
          </w:p>
        </w:tc>
        <w:tc>
          <w:tcPr>
            <w:tcW w:w="1559" w:type="dxa"/>
            <w:shd w:val="clear" w:color="auto" w:fill="FFF2CC" w:themeFill="accent4" w:themeFillTint="33"/>
          </w:tcPr>
          <w:p w14:paraId="5A15D2B0"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2408C06" w14:textId="6391C350" w:rsidR="004E407C" w:rsidRPr="00661A9F" w:rsidRDefault="004E407C" w:rsidP="00BB4A5D">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Jewish celebration of the coming of spring by preparation of foods native to Israel.  It is also known as "New Year for Trees" - a method for determining the age of trees for tithing purposes. </w:t>
            </w:r>
          </w:p>
        </w:tc>
      </w:tr>
      <w:tr w:rsidR="004E407C" w:rsidRPr="00970B07" w14:paraId="1A0B09D4" w14:textId="77777777" w:rsidTr="004E407C">
        <w:tblPrEx>
          <w:shd w:val="clear" w:color="auto" w:fill="auto"/>
        </w:tblPrEx>
        <w:trPr>
          <w:trHeight w:val="70"/>
        </w:trPr>
        <w:tc>
          <w:tcPr>
            <w:tcW w:w="3397" w:type="dxa"/>
            <w:shd w:val="clear" w:color="auto" w:fill="FFF2CC" w:themeFill="accent4" w:themeFillTint="33"/>
          </w:tcPr>
          <w:p w14:paraId="590A85D1" w14:textId="41E126E7" w:rsidR="004E407C" w:rsidRPr="00661A9F"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Thaipusam - Hindu</w:t>
            </w:r>
          </w:p>
        </w:tc>
        <w:tc>
          <w:tcPr>
            <w:tcW w:w="1843" w:type="dxa"/>
            <w:shd w:val="clear" w:color="auto" w:fill="FFF2CC" w:themeFill="accent4" w:themeFillTint="33"/>
          </w:tcPr>
          <w:p w14:paraId="03BC8217" w14:textId="310B6AFE" w:rsidR="004E407C" w:rsidRPr="00661A9F" w:rsidRDefault="004E407C" w:rsidP="00BB4A5D">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25/01/2024</w:t>
            </w:r>
          </w:p>
        </w:tc>
        <w:tc>
          <w:tcPr>
            <w:tcW w:w="1559" w:type="dxa"/>
            <w:shd w:val="clear" w:color="auto" w:fill="FFF2CC" w:themeFill="accent4" w:themeFillTint="33"/>
          </w:tcPr>
          <w:p w14:paraId="71D753B1"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CB29500" w14:textId="13215332" w:rsidR="004E407C" w:rsidRPr="00661A9F" w:rsidRDefault="004E407C" w:rsidP="00BB4A5D">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Thaipusam is festival in the Tamil culture which celebrates the defeat of the evil demon </w:t>
            </w:r>
            <w:proofErr w:type="spellStart"/>
            <w:r w:rsidRPr="008C3FF8">
              <w:rPr>
                <w:rFonts w:ascii="Arial" w:eastAsia="Times New Roman" w:hAnsi="Arial" w:cs="Arial"/>
                <w:color w:val="000000"/>
                <w:sz w:val="24"/>
                <w:szCs w:val="24"/>
                <w:lang w:eastAsia="en-GB"/>
              </w:rPr>
              <w:t>Soorapadman</w:t>
            </w:r>
            <w:proofErr w:type="spellEnd"/>
            <w:r w:rsidRPr="008C3FF8">
              <w:rPr>
                <w:rFonts w:ascii="Arial" w:eastAsia="Times New Roman" w:hAnsi="Arial" w:cs="Arial"/>
                <w:color w:val="000000"/>
                <w:sz w:val="24"/>
                <w:szCs w:val="24"/>
                <w:lang w:eastAsia="en-GB"/>
              </w:rPr>
              <w:t xml:space="preserve"> at the hands of the Hindu god of war, Kartikeya.</w:t>
            </w:r>
          </w:p>
        </w:tc>
      </w:tr>
      <w:tr w:rsidR="004E407C" w:rsidRPr="00970B07" w14:paraId="636F5FC6" w14:textId="77777777" w:rsidTr="004E407C">
        <w:tblPrEx>
          <w:shd w:val="clear" w:color="auto" w:fill="auto"/>
        </w:tblPrEx>
        <w:trPr>
          <w:trHeight w:val="70"/>
        </w:trPr>
        <w:tc>
          <w:tcPr>
            <w:tcW w:w="3397" w:type="dxa"/>
            <w:hideMark/>
          </w:tcPr>
          <w:p w14:paraId="187FDB14"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Robert Burns Night (Burns Night)</w:t>
            </w:r>
          </w:p>
        </w:tc>
        <w:tc>
          <w:tcPr>
            <w:tcW w:w="1843" w:type="dxa"/>
            <w:hideMark/>
          </w:tcPr>
          <w:p w14:paraId="7C043A3F" w14:textId="2C84D04D"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25/01/202</w:t>
            </w:r>
            <w:r>
              <w:rPr>
                <w:rFonts w:ascii="Arial" w:eastAsia="Times New Roman" w:hAnsi="Arial" w:cs="Arial"/>
                <w:color w:val="000000"/>
                <w:sz w:val="24"/>
                <w:szCs w:val="24"/>
                <w:lang w:eastAsia="en-GB"/>
              </w:rPr>
              <w:t>4</w:t>
            </w:r>
          </w:p>
        </w:tc>
        <w:tc>
          <w:tcPr>
            <w:tcW w:w="1559" w:type="dxa"/>
            <w:hideMark/>
          </w:tcPr>
          <w:p w14:paraId="493B74A1"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hideMark/>
          </w:tcPr>
          <w:p w14:paraId="08F61424" w14:textId="16FF443B"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25th January marks the annual celebration of Scotland's national poet Robert Burns. </w:t>
            </w:r>
          </w:p>
        </w:tc>
      </w:tr>
      <w:tr w:rsidR="004E407C" w:rsidRPr="00970B07" w14:paraId="612FBEA5" w14:textId="77777777" w:rsidTr="004E407C">
        <w:tblPrEx>
          <w:shd w:val="clear" w:color="auto" w:fill="auto"/>
        </w:tblPrEx>
        <w:trPr>
          <w:trHeight w:val="1542"/>
        </w:trPr>
        <w:tc>
          <w:tcPr>
            <w:tcW w:w="3397" w:type="dxa"/>
            <w:hideMark/>
          </w:tcPr>
          <w:p w14:paraId="356F22A5"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Holocaust Memorial Day</w:t>
            </w:r>
          </w:p>
        </w:tc>
        <w:tc>
          <w:tcPr>
            <w:tcW w:w="1843" w:type="dxa"/>
            <w:hideMark/>
          </w:tcPr>
          <w:p w14:paraId="0390F2F4" w14:textId="1834F98C"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27/01/202</w:t>
            </w:r>
            <w:r>
              <w:rPr>
                <w:rFonts w:ascii="Arial" w:eastAsia="Times New Roman" w:hAnsi="Arial" w:cs="Arial"/>
                <w:color w:val="000000"/>
                <w:sz w:val="24"/>
                <w:szCs w:val="24"/>
                <w:lang w:eastAsia="en-GB"/>
              </w:rPr>
              <w:t>4</w:t>
            </w:r>
          </w:p>
        </w:tc>
        <w:tc>
          <w:tcPr>
            <w:tcW w:w="1559" w:type="dxa"/>
            <w:hideMark/>
          </w:tcPr>
          <w:p w14:paraId="6AC53A67"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hideMark/>
          </w:tcPr>
          <w:p w14:paraId="2B5E715D" w14:textId="658C51E4"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Holocaust Memorial Day is a commemoration day dedicated to the remembrance of those who suffered in The Holocaust, under Nazi Persecution, and in subsequent genocides in Cambodia, Rwanda, Bosnia and Darfur. It was first held in January 2001 and has been on the same date every year since.  The chosen date is the anniversary of the liberation of the Auschwitz concentration camp. </w:t>
            </w:r>
          </w:p>
        </w:tc>
      </w:tr>
      <w:tr w:rsidR="004E407C" w:rsidRPr="00970B07" w14:paraId="6775EEF5" w14:textId="77777777" w:rsidTr="004E407C">
        <w:tblPrEx>
          <w:shd w:val="clear" w:color="auto" w:fill="auto"/>
        </w:tblPrEx>
        <w:trPr>
          <w:trHeight w:val="792"/>
        </w:trPr>
        <w:tc>
          <w:tcPr>
            <w:tcW w:w="3397" w:type="dxa"/>
            <w:hideMark/>
          </w:tcPr>
          <w:p w14:paraId="7FB1B32D"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Data Privacy Day</w:t>
            </w:r>
          </w:p>
        </w:tc>
        <w:tc>
          <w:tcPr>
            <w:tcW w:w="1843" w:type="dxa"/>
            <w:hideMark/>
          </w:tcPr>
          <w:p w14:paraId="5F33D37C" w14:textId="5B6E0237"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28/01/202</w:t>
            </w:r>
            <w:r>
              <w:rPr>
                <w:rFonts w:ascii="Arial" w:eastAsia="Times New Roman" w:hAnsi="Arial" w:cs="Arial"/>
                <w:color w:val="000000"/>
                <w:sz w:val="24"/>
                <w:szCs w:val="24"/>
                <w:lang w:eastAsia="en-GB"/>
              </w:rPr>
              <w:t>4</w:t>
            </w:r>
          </w:p>
        </w:tc>
        <w:tc>
          <w:tcPr>
            <w:tcW w:w="1559" w:type="dxa"/>
            <w:hideMark/>
          </w:tcPr>
          <w:p w14:paraId="62452BEA"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hideMark/>
          </w:tcPr>
          <w:p w14:paraId="12B2911E" w14:textId="5D247401"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Data Privacy Day (known in Europe as Data Protection Day) is an international event that occurs every year on 28th January. The purpose of Data Privacy Day is to raise awareness and promote privacy and data protection best practices.</w:t>
            </w:r>
          </w:p>
        </w:tc>
      </w:tr>
      <w:tr w:rsidR="004E407C" w:rsidRPr="00970B07" w14:paraId="3E4088BD" w14:textId="77777777" w:rsidTr="004E407C">
        <w:tblPrEx>
          <w:shd w:val="clear" w:color="auto" w:fill="auto"/>
        </w:tblPrEx>
        <w:trPr>
          <w:trHeight w:val="992"/>
        </w:trPr>
        <w:tc>
          <w:tcPr>
            <w:tcW w:w="3397" w:type="dxa"/>
            <w:shd w:val="clear" w:color="auto" w:fill="FFF2CC" w:themeFill="accent4" w:themeFillTint="33"/>
            <w:hideMark/>
          </w:tcPr>
          <w:p w14:paraId="198FF8C1" w14:textId="77777777" w:rsidR="004E407C" w:rsidRPr="00661A9F" w:rsidRDefault="004E407C" w:rsidP="00BB4A5D">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lastRenderedPageBreak/>
              <w:t>Birthday of Guru Har Rai – Sikh</w:t>
            </w:r>
          </w:p>
        </w:tc>
        <w:tc>
          <w:tcPr>
            <w:tcW w:w="1843" w:type="dxa"/>
            <w:shd w:val="clear" w:color="auto" w:fill="FFF2CC" w:themeFill="accent4" w:themeFillTint="33"/>
            <w:hideMark/>
          </w:tcPr>
          <w:p w14:paraId="4346B74A" w14:textId="562D4D71" w:rsidR="004E407C" w:rsidRPr="00661A9F" w:rsidRDefault="004E407C" w:rsidP="00BB4A5D">
            <w:pPr>
              <w:jc w:val="right"/>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31/01/202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AF26E0C" w14:textId="77777777" w:rsidR="004E407C" w:rsidRPr="00661A9F"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17485DF" w14:textId="732A08FF" w:rsidR="004E407C" w:rsidRPr="00661A9F" w:rsidRDefault="004E407C" w:rsidP="00BB4A5D">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Guru Har Rai was the seventh of the Sikh Gurus.  He became Guru on 8th March 1644 following in the footsteps of his grandfather.  Just before his death at age 31, Guru Har Rai Sahib passed the Guru Gaddi to his younger son, the five-year-old Guru Har Krishan. </w:t>
            </w:r>
          </w:p>
        </w:tc>
      </w:tr>
      <w:tr w:rsidR="004E407C" w:rsidRPr="00970B07" w14:paraId="31688951" w14:textId="77777777" w:rsidTr="004E407C">
        <w:tblPrEx>
          <w:shd w:val="clear" w:color="auto" w:fill="auto"/>
        </w:tblPrEx>
        <w:trPr>
          <w:trHeight w:val="992"/>
        </w:trPr>
        <w:tc>
          <w:tcPr>
            <w:tcW w:w="3397" w:type="dxa"/>
            <w:shd w:val="clear" w:color="auto" w:fill="44546A" w:themeFill="text2"/>
          </w:tcPr>
          <w:p w14:paraId="215602A2" w14:textId="066700E2" w:rsidR="004E407C" w:rsidRPr="002D5565" w:rsidRDefault="002D5565" w:rsidP="002D5565">
            <w:pPr>
              <w:pStyle w:val="Heading1"/>
              <w:rPr>
                <w:rFonts w:ascii="Arial" w:eastAsia="Times New Roman" w:hAnsi="Arial" w:cs="Arial"/>
                <w:b/>
                <w:bCs/>
                <w:color w:val="FFFFFF" w:themeColor="background1"/>
                <w:sz w:val="24"/>
                <w:szCs w:val="24"/>
                <w:lang w:eastAsia="en-GB"/>
              </w:rPr>
            </w:pPr>
            <w:bookmarkStart w:id="1" w:name="_Toc154652791"/>
            <w:r>
              <w:rPr>
                <w:b/>
                <w:bCs/>
                <w:color w:val="FFFFFF" w:themeColor="background1"/>
                <w:sz w:val="40"/>
                <w:szCs w:val="40"/>
              </w:rPr>
              <w:t>February</w:t>
            </w:r>
            <w:r w:rsidR="004E407C" w:rsidRPr="002D5565">
              <w:rPr>
                <w:b/>
                <w:bCs/>
                <w:color w:val="FFFFFF" w:themeColor="background1"/>
                <w:sz w:val="40"/>
                <w:szCs w:val="40"/>
              </w:rPr>
              <w:t xml:space="preserve"> 2024</w:t>
            </w:r>
            <w:bookmarkEnd w:id="1"/>
          </w:p>
        </w:tc>
        <w:tc>
          <w:tcPr>
            <w:tcW w:w="1843" w:type="dxa"/>
            <w:shd w:val="clear" w:color="auto" w:fill="44546A" w:themeFill="text2"/>
          </w:tcPr>
          <w:p w14:paraId="7BAFD4EB" w14:textId="77777777" w:rsidR="004E407C" w:rsidRPr="00661A9F" w:rsidRDefault="004E407C" w:rsidP="009C30B2">
            <w:pPr>
              <w:jc w:val="right"/>
              <w:rPr>
                <w:rFonts w:ascii="Arial" w:eastAsia="Times New Roman" w:hAnsi="Arial" w:cs="Arial"/>
                <w:color w:val="000000"/>
                <w:sz w:val="24"/>
                <w:szCs w:val="24"/>
                <w:lang w:eastAsia="en-GB"/>
              </w:rPr>
            </w:pPr>
          </w:p>
        </w:tc>
        <w:tc>
          <w:tcPr>
            <w:tcW w:w="1559" w:type="dxa"/>
            <w:shd w:val="clear" w:color="auto" w:fill="44546A" w:themeFill="text2"/>
          </w:tcPr>
          <w:p w14:paraId="238833EF" w14:textId="77777777" w:rsidR="004E407C" w:rsidRPr="00661A9F" w:rsidRDefault="004E407C" w:rsidP="009C30B2">
            <w:pPr>
              <w:jc w:val="right"/>
              <w:rPr>
                <w:rFonts w:ascii="Arial" w:eastAsia="Times New Roman" w:hAnsi="Arial" w:cs="Arial"/>
                <w:color w:val="000000"/>
                <w:sz w:val="24"/>
                <w:szCs w:val="24"/>
                <w:lang w:eastAsia="en-GB"/>
              </w:rPr>
            </w:pPr>
          </w:p>
        </w:tc>
        <w:tc>
          <w:tcPr>
            <w:tcW w:w="7149" w:type="dxa"/>
            <w:shd w:val="clear" w:color="auto" w:fill="44546A" w:themeFill="text2"/>
          </w:tcPr>
          <w:p w14:paraId="3B3D1557" w14:textId="77777777" w:rsidR="004E407C" w:rsidRPr="00661A9F" w:rsidRDefault="004E407C" w:rsidP="009C30B2">
            <w:pPr>
              <w:spacing w:after="240"/>
              <w:rPr>
                <w:rFonts w:ascii="Arial" w:eastAsia="Times New Roman" w:hAnsi="Arial" w:cs="Arial"/>
                <w:color w:val="000000"/>
                <w:sz w:val="24"/>
                <w:szCs w:val="24"/>
                <w:lang w:eastAsia="en-GB"/>
              </w:rPr>
            </w:pPr>
          </w:p>
        </w:tc>
      </w:tr>
      <w:tr w:rsidR="004E407C" w:rsidRPr="00E82C3E" w14:paraId="41F15F53" w14:textId="77777777" w:rsidTr="004E407C">
        <w:trPr>
          <w:trHeight w:val="345"/>
        </w:trPr>
        <w:tc>
          <w:tcPr>
            <w:tcW w:w="3397" w:type="dxa"/>
            <w:shd w:val="clear" w:color="auto" w:fill="DEEAF6" w:themeFill="accent5" w:themeFillTint="33"/>
            <w:hideMark/>
          </w:tcPr>
          <w:p w14:paraId="52B34B0C" w14:textId="77777777" w:rsidR="004E407C" w:rsidRPr="00E82C3E" w:rsidRDefault="004E407C" w:rsidP="00BB4A5D">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4352DD1B" w14:textId="77777777" w:rsidR="004E407C" w:rsidRPr="00E82C3E" w:rsidRDefault="004E407C" w:rsidP="00BB4A5D">
            <w:pPr>
              <w:rPr>
                <w:rFonts w:ascii="Arial" w:hAnsi="Arial" w:cs="Arial"/>
                <w:b/>
                <w:bCs/>
                <w:sz w:val="24"/>
                <w:szCs w:val="24"/>
              </w:rPr>
            </w:pPr>
          </w:p>
          <w:p w14:paraId="5CF9352A" w14:textId="77777777" w:rsidR="004E407C" w:rsidRPr="00E82C3E" w:rsidRDefault="004E407C" w:rsidP="00BB4A5D">
            <w:pPr>
              <w:rPr>
                <w:rFonts w:ascii="Arial" w:hAnsi="Arial" w:cs="Arial"/>
                <w:b/>
                <w:bCs/>
                <w:sz w:val="24"/>
                <w:szCs w:val="24"/>
              </w:rPr>
            </w:pPr>
          </w:p>
        </w:tc>
        <w:tc>
          <w:tcPr>
            <w:tcW w:w="1843" w:type="dxa"/>
            <w:shd w:val="clear" w:color="auto" w:fill="DEEAF6" w:themeFill="accent5" w:themeFillTint="33"/>
            <w:hideMark/>
          </w:tcPr>
          <w:p w14:paraId="5F797CB9" w14:textId="77777777" w:rsidR="004E407C" w:rsidRPr="00E82C3E" w:rsidRDefault="004E407C" w:rsidP="00BB4A5D">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52B2B7B2" w14:textId="77777777" w:rsidR="004E407C" w:rsidRPr="00E82C3E" w:rsidRDefault="004E407C" w:rsidP="00BB4A5D">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2D3E167C" w14:textId="77777777" w:rsidR="004E407C" w:rsidRPr="00E82C3E" w:rsidRDefault="004E407C" w:rsidP="00BB4A5D">
            <w:pPr>
              <w:rPr>
                <w:rFonts w:ascii="Arial" w:hAnsi="Arial" w:cs="Arial"/>
                <w:b/>
                <w:bCs/>
                <w:sz w:val="24"/>
                <w:szCs w:val="24"/>
              </w:rPr>
            </w:pPr>
            <w:r w:rsidRPr="00E82C3E">
              <w:rPr>
                <w:rFonts w:ascii="Arial" w:hAnsi="Arial" w:cs="Arial"/>
                <w:b/>
                <w:bCs/>
                <w:sz w:val="24"/>
                <w:szCs w:val="24"/>
              </w:rPr>
              <w:t>Description</w:t>
            </w:r>
          </w:p>
        </w:tc>
      </w:tr>
      <w:tr w:rsidR="004E407C" w:rsidRPr="001F4357" w14:paraId="7E80EFA5" w14:textId="77777777" w:rsidTr="004E407C">
        <w:tblPrEx>
          <w:shd w:val="clear" w:color="auto" w:fill="auto"/>
        </w:tblPrEx>
        <w:trPr>
          <w:trHeight w:val="352"/>
        </w:trPr>
        <w:tc>
          <w:tcPr>
            <w:tcW w:w="3397" w:type="dxa"/>
            <w:shd w:val="clear" w:color="auto" w:fill="auto"/>
            <w:hideMark/>
          </w:tcPr>
          <w:p w14:paraId="2C9D89FF"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National Heart Month</w:t>
            </w:r>
          </w:p>
        </w:tc>
        <w:tc>
          <w:tcPr>
            <w:tcW w:w="1843" w:type="dxa"/>
            <w:shd w:val="clear" w:color="auto" w:fill="auto"/>
            <w:hideMark/>
          </w:tcPr>
          <w:p w14:paraId="32C3C6F1" w14:textId="4C45ACC3"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auto"/>
            <w:hideMark/>
          </w:tcPr>
          <w:p w14:paraId="1BB3D415" w14:textId="6CE535F6"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28/02/202</w:t>
            </w:r>
            <w:r>
              <w:rPr>
                <w:rFonts w:ascii="Arial" w:eastAsia="Times New Roman" w:hAnsi="Arial" w:cs="Arial"/>
                <w:color w:val="000000"/>
                <w:sz w:val="24"/>
                <w:szCs w:val="24"/>
                <w:lang w:eastAsia="en-GB"/>
              </w:rPr>
              <w:t>4</w:t>
            </w:r>
          </w:p>
        </w:tc>
        <w:tc>
          <w:tcPr>
            <w:tcW w:w="7149" w:type="dxa"/>
            <w:shd w:val="clear" w:color="auto" w:fill="auto"/>
            <w:hideMark/>
          </w:tcPr>
          <w:p w14:paraId="5CDBFCDF"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Raising awareness of a variety of heart conditions.</w:t>
            </w:r>
          </w:p>
        </w:tc>
      </w:tr>
      <w:tr w:rsidR="004E407C" w:rsidRPr="001F4357" w14:paraId="21A32194" w14:textId="77777777" w:rsidTr="004E407C">
        <w:tblPrEx>
          <w:shd w:val="clear" w:color="auto" w:fill="auto"/>
        </w:tblPrEx>
        <w:trPr>
          <w:trHeight w:val="684"/>
        </w:trPr>
        <w:tc>
          <w:tcPr>
            <w:tcW w:w="3397" w:type="dxa"/>
            <w:shd w:val="clear" w:color="auto" w:fill="auto"/>
            <w:hideMark/>
          </w:tcPr>
          <w:p w14:paraId="337677B7"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Raynaud's Awareness Month</w:t>
            </w:r>
          </w:p>
        </w:tc>
        <w:tc>
          <w:tcPr>
            <w:tcW w:w="1843" w:type="dxa"/>
            <w:shd w:val="clear" w:color="auto" w:fill="auto"/>
            <w:hideMark/>
          </w:tcPr>
          <w:p w14:paraId="62DB7B2C" w14:textId="60C5641F"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auto"/>
            <w:hideMark/>
          </w:tcPr>
          <w:p w14:paraId="19114311" w14:textId="218DEDC2"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28/02/202</w:t>
            </w:r>
            <w:r>
              <w:rPr>
                <w:rFonts w:ascii="Arial" w:eastAsia="Times New Roman" w:hAnsi="Arial" w:cs="Arial"/>
                <w:color w:val="000000"/>
                <w:sz w:val="24"/>
                <w:szCs w:val="24"/>
                <w:lang w:eastAsia="en-GB"/>
              </w:rPr>
              <w:t>4</w:t>
            </w:r>
          </w:p>
        </w:tc>
        <w:tc>
          <w:tcPr>
            <w:tcW w:w="7149" w:type="dxa"/>
            <w:shd w:val="clear" w:color="auto" w:fill="auto"/>
            <w:hideMark/>
          </w:tcPr>
          <w:p w14:paraId="4646B539"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Aims to increase diagnosis at an early stage.  It affects blood circulation.</w:t>
            </w:r>
          </w:p>
        </w:tc>
      </w:tr>
      <w:tr w:rsidR="004E407C" w:rsidRPr="001F4357" w14:paraId="64F4AD92" w14:textId="77777777" w:rsidTr="004E407C">
        <w:tblPrEx>
          <w:shd w:val="clear" w:color="auto" w:fill="auto"/>
        </w:tblPrEx>
        <w:trPr>
          <w:trHeight w:val="694"/>
        </w:trPr>
        <w:tc>
          <w:tcPr>
            <w:tcW w:w="3397" w:type="dxa"/>
            <w:shd w:val="clear" w:color="auto" w:fill="auto"/>
            <w:hideMark/>
          </w:tcPr>
          <w:p w14:paraId="0A4BE464"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Lesbian Gay Bisexual Trans History Month</w:t>
            </w:r>
          </w:p>
        </w:tc>
        <w:tc>
          <w:tcPr>
            <w:tcW w:w="1843" w:type="dxa"/>
            <w:shd w:val="clear" w:color="auto" w:fill="auto"/>
            <w:hideMark/>
          </w:tcPr>
          <w:p w14:paraId="1C857798" w14:textId="5B8E18AF"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auto"/>
            <w:hideMark/>
          </w:tcPr>
          <w:p w14:paraId="4749BC96" w14:textId="21AA954E"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28/02/202</w:t>
            </w:r>
            <w:r>
              <w:rPr>
                <w:rFonts w:ascii="Arial" w:eastAsia="Times New Roman" w:hAnsi="Arial" w:cs="Arial"/>
                <w:color w:val="000000"/>
                <w:sz w:val="24"/>
                <w:szCs w:val="24"/>
                <w:lang w:eastAsia="en-GB"/>
              </w:rPr>
              <w:t>4</w:t>
            </w:r>
          </w:p>
        </w:tc>
        <w:tc>
          <w:tcPr>
            <w:tcW w:w="7149" w:type="dxa"/>
            <w:shd w:val="clear" w:color="auto" w:fill="auto"/>
            <w:hideMark/>
          </w:tcPr>
          <w:p w14:paraId="72D4B36F" w14:textId="73233A95"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Aims to increase the visibility of LGBT people, their history, lives and their experiences and promote their welfare.</w:t>
            </w:r>
          </w:p>
        </w:tc>
      </w:tr>
      <w:tr w:rsidR="004E407C" w:rsidRPr="001F4357" w14:paraId="4D50FF4D" w14:textId="77777777" w:rsidTr="004E407C">
        <w:tblPrEx>
          <w:shd w:val="clear" w:color="auto" w:fill="auto"/>
        </w:tblPrEx>
        <w:trPr>
          <w:trHeight w:val="272"/>
        </w:trPr>
        <w:tc>
          <w:tcPr>
            <w:tcW w:w="3397" w:type="dxa"/>
            <w:shd w:val="clear" w:color="auto" w:fill="auto"/>
            <w:hideMark/>
          </w:tcPr>
          <w:p w14:paraId="19B3AACF"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Interfaith Harmony Week</w:t>
            </w:r>
          </w:p>
        </w:tc>
        <w:tc>
          <w:tcPr>
            <w:tcW w:w="1843" w:type="dxa"/>
            <w:shd w:val="clear" w:color="auto" w:fill="auto"/>
            <w:hideMark/>
          </w:tcPr>
          <w:p w14:paraId="1CAC88D7" w14:textId="7A26D39F"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auto"/>
            <w:hideMark/>
          </w:tcPr>
          <w:p w14:paraId="220A5814" w14:textId="1CCC442D"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07/02/202</w:t>
            </w:r>
            <w:r>
              <w:rPr>
                <w:rFonts w:ascii="Arial" w:eastAsia="Times New Roman" w:hAnsi="Arial" w:cs="Arial"/>
                <w:color w:val="000000"/>
                <w:sz w:val="24"/>
                <w:szCs w:val="24"/>
                <w:lang w:eastAsia="en-GB"/>
              </w:rPr>
              <w:t>4</w:t>
            </w:r>
          </w:p>
        </w:tc>
        <w:tc>
          <w:tcPr>
            <w:tcW w:w="7149" w:type="dxa"/>
            <w:shd w:val="clear" w:color="auto" w:fill="auto"/>
            <w:hideMark/>
          </w:tcPr>
          <w:p w14:paraId="01E1C50C" w14:textId="10A91223" w:rsidR="004E407C" w:rsidRPr="008C3FF8" w:rsidRDefault="004E407C" w:rsidP="00BB4A5D">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Interfaith Harmony Week is an annual event observed during the first week of February and was conceived to promote a culture of peace and nonviolence.</w:t>
            </w:r>
          </w:p>
        </w:tc>
      </w:tr>
      <w:tr w:rsidR="004E407C" w:rsidRPr="001F4357" w14:paraId="0844B945" w14:textId="77777777" w:rsidTr="004E407C">
        <w:tblPrEx>
          <w:shd w:val="clear" w:color="auto" w:fill="auto"/>
        </w:tblPrEx>
        <w:trPr>
          <w:trHeight w:val="252"/>
        </w:trPr>
        <w:tc>
          <w:tcPr>
            <w:tcW w:w="3397" w:type="dxa"/>
            <w:shd w:val="clear" w:color="auto" w:fill="auto"/>
            <w:hideMark/>
          </w:tcPr>
          <w:p w14:paraId="375F11AE"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Hijab Day</w:t>
            </w:r>
          </w:p>
        </w:tc>
        <w:tc>
          <w:tcPr>
            <w:tcW w:w="1843" w:type="dxa"/>
            <w:shd w:val="clear" w:color="auto" w:fill="auto"/>
            <w:hideMark/>
          </w:tcPr>
          <w:p w14:paraId="55360F7C" w14:textId="7B63F824"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auto"/>
            <w:hideMark/>
          </w:tcPr>
          <w:p w14:paraId="15FCE8A2" w14:textId="77777777" w:rsidR="004E407C" w:rsidRPr="008C3FF8" w:rsidRDefault="004E407C" w:rsidP="00BB4A5D">
            <w:pPr>
              <w:jc w:val="right"/>
              <w:rPr>
                <w:rFonts w:ascii="Arial" w:eastAsia="Times New Roman" w:hAnsi="Arial" w:cs="Arial"/>
                <w:color w:val="000000"/>
                <w:sz w:val="24"/>
                <w:szCs w:val="24"/>
                <w:lang w:eastAsia="en-GB"/>
              </w:rPr>
            </w:pPr>
          </w:p>
        </w:tc>
        <w:tc>
          <w:tcPr>
            <w:tcW w:w="7149" w:type="dxa"/>
            <w:shd w:val="clear" w:color="auto" w:fill="auto"/>
            <w:hideMark/>
          </w:tcPr>
          <w:p w14:paraId="22754780" w14:textId="3F3B4CC6" w:rsidR="004E407C" w:rsidRPr="008C3FF8" w:rsidRDefault="004E407C" w:rsidP="00BB4A5D">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World Hijab Day is an annual event founded by Nazma Khan in 2013.  The event takes place on 1st February each year with the purpose to encourage women of all religions and backgrounds to wear and experience the hijab. </w:t>
            </w:r>
          </w:p>
        </w:tc>
      </w:tr>
      <w:tr w:rsidR="004E407C" w:rsidRPr="001F4357" w14:paraId="61668D1B" w14:textId="77777777" w:rsidTr="004E407C">
        <w:tblPrEx>
          <w:shd w:val="clear" w:color="auto" w:fill="auto"/>
        </w:tblPrEx>
        <w:trPr>
          <w:trHeight w:val="70"/>
        </w:trPr>
        <w:tc>
          <w:tcPr>
            <w:tcW w:w="3397" w:type="dxa"/>
            <w:shd w:val="clear" w:color="auto" w:fill="FFF2CC" w:themeFill="accent4" w:themeFillTint="33"/>
            <w:hideMark/>
          </w:tcPr>
          <w:p w14:paraId="4F842F48" w14:textId="77777777" w:rsidR="004E407C" w:rsidRPr="008C3FF8" w:rsidRDefault="004E407C" w:rsidP="00BB4A5D">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Imbolc – </w:t>
            </w:r>
            <w:proofErr w:type="spellStart"/>
            <w:r w:rsidRPr="008C3FF8">
              <w:rPr>
                <w:rFonts w:ascii="Arial" w:eastAsia="Times New Roman" w:hAnsi="Arial" w:cs="Arial"/>
                <w:color w:val="000000"/>
                <w:sz w:val="24"/>
                <w:szCs w:val="24"/>
                <w:lang w:eastAsia="en-GB"/>
              </w:rPr>
              <w:t>Lughnassadh</w:t>
            </w:r>
            <w:proofErr w:type="spellEnd"/>
            <w:r w:rsidRPr="008C3FF8">
              <w:rPr>
                <w:rFonts w:ascii="Arial" w:eastAsia="Times New Roman" w:hAnsi="Arial" w:cs="Arial"/>
                <w:color w:val="000000"/>
                <w:sz w:val="24"/>
                <w:szCs w:val="24"/>
                <w:lang w:eastAsia="en-GB"/>
              </w:rPr>
              <w:t xml:space="preserve"> – Wicca/Pagan Northern and Southern hemispheres</w:t>
            </w:r>
          </w:p>
        </w:tc>
        <w:tc>
          <w:tcPr>
            <w:tcW w:w="1843" w:type="dxa"/>
            <w:shd w:val="clear" w:color="auto" w:fill="FFF2CC" w:themeFill="accent4" w:themeFillTint="33"/>
            <w:hideMark/>
          </w:tcPr>
          <w:p w14:paraId="1D16C53C" w14:textId="5FAE0F1E" w:rsidR="004E407C" w:rsidRPr="008C3FF8" w:rsidRDefault="004E407C" w:rsidP="00BB4A5D">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01/02/202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D994DBD" w14:textId="77777777" w:rsidR="004E407C" w:rsidRPr="008C3FF8" w:rsidRDefault="004E407C" w:rsidP="00BB4A5D">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D481550" w14:textId="36299356" w:rsidR="004E407C" w:rsidRPr="008C3FF8" w:rsidRDefault="004E407C" w:rsidP="00BB4A5D">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Imbolc - Wicca reflection on the power of the gods from which physical and spiritual harvest will come. </w:t>
            </w:r>
          </w:p>
        </w:tc>
      </w:tr>
      <w:tr w:rsidR="004E407C" w:rsidRPr="001F4357" w14:paraId="6C3E1E29" w14:textId="77777777" w:rsidTr="004E407C">
        <w:tblPrEx>
          <w:shd w:val="clear" w:color="auto" w:fill="auto"/>
        </w:tblPrEx>
        <w:trPr>
          <w:trHeight w:val="70"/>
        </w:trPr>
        <w:tc>
          <w:tcPr>
            <w:tcW w:w="3397" w:type="dxa"/>
            <w:shd w:val="clear" w:color="auto" w:fill="auto"/>
          </w:tcPr>
          <w:p w14:paraId="7AC630B5" w14:textId="32164820"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Time to Talk Day</w:t>
            </w:r>
          </w:p>
        </w:tc>
        <w:tc>
          <w:tcPr>
            <w:tcW w:w="1843" w:type="dxa"/>
            <w:shd w:val="clear" w:color="auto" w:fill="auto"/>
          </w:tcPr>
          <w:p w14:paraId="20477895" w14:textId="07B5CE1E" w:rsidR="004E407C" w:rsidRPr="008C3FF8"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01/02/2024</w:t>
            </w:r>
          </w:p>
        </w:tc>
        <w:tc>
          <w:tcPr>
            <w:tcW w:w="1559" w:type="dxa"/>
            <w:shd w:val="clear" w:color="auto" w:fill="auto"/>
          </w:tcPr>
          <w:p w14:paraId="70E9A419"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tcPr>
          <w:p w14:paraId="4E494738" w14:textId="0432C3A1"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Encourages everyone to be more open about mental health - to talk, to listen, to change lives.</w:t>
            </w:r>
          </w:p>
        </w:tc>
      </w:tr>
      <w:tr w:rsidR="004E407C" w:rsidRPr="001F4357" w14:paraId="78549061" w14:textId="77777777" w:rsidTr="004E407C">
        <w:tblPrEx>
          <w:shd w:val="clear" w:color="auto" w:fill="auto"/>
        </w:tblPrEx>
        <w:trPr>
          <w:trHeight w:val="70"/>
        </w:trPr>
        <w:tc>
          <w:tcPr>
            <w:tcW w:w="3397" w:type="dxa"/>
            <w:shd w:val="clear" w:color="auto" w:fill="FFF2CC" w:themeFill="accent4" w:themeFillTint="33"/>
            <w:hideMark/>
          </w:tcPr>
          <w:p w14:paraId="364025FE"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lastRenderedPageBreak/>
              <w:t>Candlemas (Presentation of Christ in the Temple) – Christian</w:t>
            </w:r>
          </w:p>
        </w:tc>
        <w:tc>
          <w:tcPr>
            <w:tcW w:w="1843" w:type="dxa"/>
            <w:shd w:val="clear" w:color="auto" w:fill="FFF2CC" w:themeFill="accent4" w:themeFillTint="33"/>
            <w:hideMark/>
          </w:tcPr>
          <w:p w14:paraId="55FE4B4D" w14:textId="55EC7BB3"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02/02/202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179BB47F"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B6838B7" w14:textId="60FD110F"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Christian celebration of the presentation of young Jesus in the temple to the aged Simeon.  New beginnings are recognized.  Candles are lighted. </w:t>
            </w:r>
          </w:p>
        </w:tc>
      </w:tr>
      <w:tr w:rsidR="004E407C" w:rsidRPr="001F4357" w14:paraId="2D016554" w14:textId="77777777" w:rsidTr="004E407C">
        <w:tblPrEx>
          <w:shd w:val="clear" w:color="auto" w:fill="auto"/>
        </w:tblPrEx>
        <w:trPr>
          <w:trHeight w:val="70"/>
        </w:trPr>
        <w:tc>
          <w:tcPr>
            <w:tcW w:w="3397" w:type="dxa"/>
            <w:shd w:val="clear" w:color="auto" w:fill="FFF2CC" w:themeFill="accent4" w:themeFillTint="33"/>
            <w:hideMark/>
          </w:tcPr>
          <w:p w14:paraId="583F8186" w14:textId="77777777" w:rsidR="004E407C" w:rsidRPr="008C3FF8" w:rsidRDefault="004E407C" w:rsidP="00584EDB">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Setsubun-sai</w:t>
            </w:r>
            <w:proofErr w:type="spellEnd"/>
            <w:r w:rsidRPr="008C3FF8">
              <w:rPr>
                <w:rFonts w:ascii="Arial" w:eastAsia="Times New Roman" w:hAnsi="Arial" w:cs="Arial"/>
                <w:color w:val="000000"/>
                <w:sz w:val="24"/>
                <w:szCs w:val="24"/>
                <w:lang w:eastAsia="en-GB"/>
              </w:rPr>
              <w:t xml:space="preserve"> – Shinto</w:t>
            </w:r>
          </w:p>
        </w:tc>
        <w:tc>
          <w:tcPr>
            <w:tcW w:w="1843" w:type="dxa"/>
            <w:shd w:val="clear" w:color="auto" w:fill="FFF2CC" w:themeFill="accent4" w:themeFillTint="33"/>
            <w:hideMark/>
          </w:tcPr>
          <w:p w14:paraId="1758D470" w14:textId="30692668"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03/02/202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5DA8F99"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CC3C249" w14:textId="67845113"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Shinto celebration of the change of seasons with the coming of spring.  Bean throwing protects against demons. </w:t>
            </w:r>
          </w:p>
        </w:tc>
      </w:tr>
      <w:tr w:rsidR="004E407C" w:rsidRPr="001F4357" w14:paraId="3EAA8453" w14:textId="77777777" w:rsidTr="004E407C">
        <w:tblPrEx>
          <w:shd w:val="clear" w:color="auto" w:fill="auto"/>
        </w:tblPrEx>
        <w:trPr>
          <w:trHeight w:val="1500"/>
        </w:trPr>
        <w:tc>
          <w:tcPr>
            <w:tcW w:w="3397" w:type="dxa"/>
            <w:shd w:val="clear" w:color="auto" w:fill="auto"/>
            <w:hideMark/>
          </w:tcPr>
          <w:p w14:paraId="29991644"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Cancer Day</w:t>
            </w:r>
          </w:p>
        </w:tc>
        <w:tc>
          <w:tcPr>
            <w:tcW w:w="1843" w:type="dxa"/>
            <w:shd w:val="clear" w:color="auto" w:fill="auto"/>
            <w:hideMark/>
          </w:tcPr>
          <w:p w14:paraId="70F804DE" w14:textId="276532E8"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04/02/202</w:t>
            </w:r>
            <w:r>
              <w:rPr>
                <w:rFonts w:ascii="Arial" w:eastAsia="Times New Roman" w:hAnsi="Arial" w:cs="Arial"/>
                <w:color w:val="000000"/>
                <w:sz w:val="24"/>
                <w:szCs w:val="24"/>
                <w:lang w:eastAsia="en-GB"/>
              </w:rPr>
              <w:t>4</w:t>
            </w:r>
          </w:p>
        </w:tc>
        <w:tc>
          <w:tcPr>
            <w:tcW w:w="1559" w:type="dxa"/>
            <w:shd w:val="clear" w:color="auto" w:fill="auto"/>
            <w:hideMark/>
          </w:tcPr>
          <w:p w14:paraId="75DFB480"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hideMark/>
          </w:tcPr>
          <w:p w14:paraId="221C9C72" w14:textId="5A2743EE"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World Cancer Day is an international day marked on 4th February to raise awareness of cancer and to encourage its prevention, detection, and treatment.  World Cancer Day was founded by the Union for International Cancer Control (UICC) to support the goals of the World Cancer Declaration, written in 2008.  The primary goal of the World Cancer Day is to significantly reduce illness and death caused by cancer. </w:t>
            </w:r>
          </w:p>
        </w:tc>
      </w:tr>
      <w:tr w:rsidR="004E407C" w:rsidRPr="001F4357" w14:paraId="2A8AD2A2" w14:textId="77777777" w:rsidTr="004E407C">
        <w:tblPrEx>
          <w:shd w:val="clear" w:color="auto" w:fill="auto"/>
        </w:tblPrEx>
        <w:trPr>
          <w:trHeight w:val="508"/>
        </w:trPr>
        <w:tc>
          <w:tcPr>
            <w:tcW w:w="3397" w:type="dxa"/>
            <w:shd w:val="clear" w:color="auto" w:fill="auto"/>
          </w:tcPr>
          <w:p w14:paraId="0F603329" w14:textId="59125BEF" w:rsidR="004E407C" w:rsidRPr="008C3FF8" w:rsidRDefault="004E407C" w:rsidP="00584ED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Bank Holiday – ROI</w:t>
            </w:r>
          </w:p>
        </w:tc>
        <w:tc>
          <w:tcPr>
            <w:tcW w:w="1843" w:type="dxa"/>
            <w:shd w:val="clear" w:color="auto" w:fill="auto"/>
          </w:tcPr>
          <w:p w14:paraId="78976044" w14:textId="601AF8A8" w:rsidR="004E407C" w:rsidRPr="008C3FF8"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05/02/2024</w:t>
            </w:r>
          </w:p>
        </w:tc>
        <w:tc>
          <w:tcPr>
            <w:tcW w:w="1559" w:type="dxa"/>
            <w:shd w:val="clear" w:color="auto" w:fill="auto"/>
          </w:tcPr>
          <w:p w14:paraId="62550FA1"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tcPr>
          <w:p w14:paraId="7445884C" w14:textId="7996EB6D" w:rsidR="004E407C" w:rsidRPr="008C3FF8" w:rsidRDefault="004E407C" w:rsidP="00584ED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Bank Holiday</w:t>
            </w:r>
          </w:p>
        </w:tc>
      </w:tr>
      <w:tr w:rsidR="004E407C" w:rsidRPr="001F4357" w14:paraId="2851B9AA" w14:textId="77777777" w:rsidTr="004E407C">
        <w:tblPrEx>
          <w:shd w:val="clear" w:color="auto" w:fill="auto"/>
        </w:tblPrEx>
        <w:trPr>
          <w:trHeight w:val="698"/>
        </w:trPr>
        <w:tc>
          <w:tcPr>
            <w:tcW w:w="3397" w:type="dxa"/>
            <w:shd w:val="clear" w:color="auto" w:fill="auto"/>
            <w:hideMark/>
          </w:tcPr>
          <w:p w14:paraId="5495BD8D"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UK Race Equality Week</w:t>
            </w:r>
          </w:p>
        </w:tc>
        <w:tc>
          <w:tcPr>
            <w:tcW w:w="1843" w:type="dxa"/>
            <w:shd w:val="clear" w:color="auto" w:fill="auto"/>
            <w:hideMark/>
          </w:tcPr>
          <w:p w14:paraId="0F95AD95" w14:textId="3C3ED168"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5</w:t>
            </w:r>
            <w:r w:rsidRPr="008C3FF8">
              <w:rPr>
                <w:rFonts w:ascii="Arial" w:eastAsia="Times New Roman" w:hAnsi="Arial" w:cs="Arial"/>
                <w:color w:val="000000"/>
                <w:sz w:val="24"/>
                <w:szCs w:val="24"/>
                <w:lang w:eastAsia="en-GB"/>
              </w:rPr>
              <w:t>/02/202</w:t>
            </w:r>
            <w:r>
              <w:rPr>
                <w:rFonts w:ascii="Arial" w:eastAsia="Times New Roman" w:hAnsi="Arial" w:cs="Arial"/>
                <w:color w:val="000000"/>
                <w:sz w:val="24"/>
                <w:szCs w:val="24"/>
                <w:lang w:eastAsia="en-GB"/>
              </w:rPr>
              <w:t>4</w:t>
            </w:r>
          </w:p>
        </w:tc>
        <w:tc>
          <w:tcPr>
            <w:tcW w:w="1559" w:type="dxa"/>
            <w:shd w:val="clear" w:color="auto" w:fill="auto"/>
            <w:hideMark/>
          </w:tcPr>
          <w:p w14:paraId="7C30DB0E" w14:textId="0C2942A3"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1</w:t>
            </w:r>
            <w:r w:rsidRPr="008C3FF8">
              <w:rPr>
                <w:rFonts w:ascii="Arial" w:eastAsia="Times New Roman" w:hAnsi="Arial" w:cs="Arial"/>
                <w:color w:val="000000"/>
                <w:sz w:val="24"/>
                <w:szCs w:val="24"/>
                <w:lang w:eastAsia="en-GB"/>
              </w:rPr>
              <w:t>/02/202</w:t>
            </w:r>
            <w:r>
              <w:rPr>
                <w:rFonts w:ascii="Arial" w:eastAsia="Times New Roman" w:hAnsi="Arial" w:cs="Arial"/>
                <w:color w:val="000000"/>
                <w:sz w:val="24"/>
                <w:szCs w:val="24"/>
                <w:lang w:eastAsia="en-GB"/>
              </w:rPr>
              <w:t>4</w:t>
            </w:r>
          </w:p>
        </w:tc>
        <w:tc>
          <w:tcPr>
            <w:tcW w:w="7149" w:type="dxa"/>
            <w:shd w:val="clear" w:color="auto" w:fill="auto"/>
            <w:hideMark/>
          </w:tcPr>
          <w:p w14:paraId="7950B58C"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UK wide initiative uniting organisation and individuals to address race equality barriers in the workplace.</w:t>
            </w:r>
          </w:p>
        </w:tc>
      </w:tr>
      <w:tr w:rsidR="004E407C" w:rsidRPr="001F4357" w14:paraId="529D49AD" w14:textId="77777777" w:rsidTr="004E407C">
        <w:tblPrEx>
          <w:shd w:val="clear" w:color="auto" w:fill="auto"/>
        </w:tblPrEx>
        <w:trPr>
          <w:trHeight w:val="520"/>
        </w:trPr>
        <w:tc>
          <w:tcPr>
            <w:tcW w:w="3397" w:type="dxa"/>
            <w:shd w:val="clear" w:color="auto" w:fill="auto"/>
            <w:hideMark/>
          </w:tcPr>
          <w:p w14:paraId="5EB9A3C5"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Safer Internet Day</w:t>
            </w:r>
          </w:p>
        </w:tc>
        <w:tc>
          <w:tcPr>
            <w:tcW w:w="1843" w:type="dxa"/>
            <w:shd w:val="clear" w:color="auto" w:fill="auto"/>
            <w:hideMark/>
          </w:tcPr>
          <w:p w14:paraId="12CCAD56" w14:textId="59864840"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6</w:t>
            </w:r>
            <w:r w:rsidRPr="008C3FF8">
              <w:rPr>
                <w:rFonts w:ascii="Arial" w:eastAsia="Times New Roman" w:hAnsi="Arial" w:cs="Arial"/>
                <w:color w:val="000000"/>
                <w:sz w:val="24"/>
                <w:szCs w:val="24"/>
                <w:lang w:eastAsia="en-GB"/>
              </w:rPr>
              <w:t>/02/202</w:t>
            </w:r>
            <w:r>
              <w:rPr>
                <w:rFonts w:ascii="Arial" w:eastAsia="Times New Roman" w:hAnsi="Arial" w:cs="Arial"/>
                <w:color w:val="000000"/>
                <w:sz w:val="24"/>
                <w:szCs w:val="24"/>
                <w:lang w:eastAsia="en-GB"/>
              </w:rPr>
              <w:t>4</w:t>
            </w:r>
          </w:p>
        </w:tc>
        <w:tc>
          <w:tcPr>
            <w:tcW w:w="1559" w:type="dxa"/>
            <w:shd w:val="clear" w:color="auto" w:fill="auto"/>
            <w:hideMark/>
          </w:tcPr>
          <w:p w14:paraId="51227DE1"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hideMark/>
          </w:tcPr>
          <w:p w14:paraId="3343FF13" w14:textId="4F8B82E6"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The day is recognised across the globe and promotes awareness of safe use of the internet. The day has a community-based approach and aims to tackle issues around cyberbullying, digital identity and social networking. </w:t>
            </w:r>
          </w:p>
        </w:tc>
      </w:tr>
      <w:tr w:rsidR="004E407C" w:rsidRPr="001F4357" w14:paraId="058C0B63" w14:textId="77777777" w:rsidTr="004E407C">
        <w:tblPrEx>
          <w:shd w:val="clear" w:color="auto" w:fill="auto"/>
        </w:tblPrEx>
        <w:trPr>
          <w:trHeight w:val="520"/>
        </w:trPr>
        <w:tc>
          <w:tcPr>
            <w:tcW w:w="3397" w:type="dxa"/>
            <w:shd w:val="clear" w:color="auto" w:fill="FFF2CC" w:themeFill="accent4" w:themeFillTint="33"/>
          </w:tcPr>
          <w:p w14:paraId="6E7C4BF4" w14:textId="565A692A" w:rsidR="004E407C" w:rsidRPr="008C3FF8" w:rsidRDefault="004E407C" w:rsidP="00584EDB">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Lailat</w:t>
            </w:r>
            <w:proofErr w:type="spellEnd"/>
            <w:r w:rsidRPr="008C3FF8">
              <w:rPr>
                <w:rFonts w:ascii="Arial" w:eastAsia="Times New Roman" w:hAnsi="Arial" w:cs="Arial"/>
                <w:color w:val="000000"/>
                <w:sz w:val="24"/>
                <w:szCs w:val="24"/>
                <w:lang w:eastAsia="en-GB"/>
              </w:rPr>
              <w:t xml:space="preserve"> al Miraj – Islam</w:t>
            </w:r>
          </w:p>
        </w:tc>
        <w:tc>
          <w:tcPr>
            <w:tcW w:w="1843" w:type="dxa"/>
            <w:shd w:val="clear" w:color="auto" w:fill="FFF2CC" w:themeFill="accent4" w:themeFillTint="33"/>
          </w:tcPr>
          <w:p w14:paraId="317ACC66" w14:textId="31395A0F" w:rsidR="004E407C" w:rsidRPr="008C3FF8"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08/02/2024</w:t>
            </w:r>
          </w:p>
        </w:tc>
        <w:tc>
          <w:tcPr>
            <w:tcW w:w="1559" w:type="dxa"/>
            <w:shd w:val="clear" w:color="auto" w:fill="FFF2CC" w:themeFill="accent4" w:themeFillTint="33"/>
          </w:tcPr>
          <w:p w14:paraId="4F00292A"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54380E5E" w14:textId="1FC78430" w:rsidR="004E407C" w:rsidRPr="008C3FF8" w:rsidRDefault="004E407C" w:rsidP="00584EDB">
            <w:pPr>
              <w:spacing w:after="240"/>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Lailat</w:t>
            </w:r>
            <w:proofErr w:type="spellEnd"/>
            <w:r w:rsidRPr="008C3FF8">
              <w:rPr>
                <w:rFonts w:ascii="Arial" w:eastAsia="Times New Roman" w:hAnsi="Arial" w:cs="Arial"/>
                <w:color w:val="000000"/>
                <w:sz w:val="24"/>
                <w:szCs w:val="24"/>
                <w:lang w:eastAsia="en-GB"/>
              </w:rPr>
              <w:t xml:space="preserve"> al Miraj is a Muslim holiday that commemorates the Prophet Muhammad’s night time journey from Mecca to the ‘Farthest Mosque’ in Jerusalem where he ascended to heaven, was purified, and given the instruction for Muslims to pray five times daily. </w:t>
            </w:r>
          </w:p>
        </w:tc>
      </w:tr>
      <w:tr w:rsidR="004E407C" w:rsidRPr="001F4357" w14:paraId="517F2BCC" w14:textId="77777777" w:rsidTr="004E407C">
        <w:tblPrEx>
          <w:shd w:val="clear" w:color="auto" w:fill="auto"/>
        </w:tblPrEx>
        <w:trPr>
          <w:trHeight w:val="130"/>
        </w:trPr>
        <w:tc>
          <w:tcPr>
            <w:tcW w:w="3397" w:type="dxa"/>
            <w:shd w:val="clear" w:color="auto" w:fill="FFF2CC" w:themeFill="accent4" w:themeFillTint="33"/>
          </w:tcPr>
          <w:p w14:paraId="56020B2F" w14:textId="4071C3F0" w:rsidR="004E407C" w:rsidRPr="008C3FF8" w:rsidRDefault="004E407C" w:rsidP="00584EDB">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Chinese New Year - Confucian, Daoist, Buddhist</w:t>
            </w:r>
          </w:p>
        </w:tc>
        <w:tc>
          <w:tcPr>
            <w:tcW w:w="1843" w:type="dxa"/>
            <w:shd w:val="clear" w:color="auto" w:fill="FFF2CC" w:themeFill="accent4" w:themeFillTint="33"/>
          </w:tcPr>
          <w:p w14:paraId="2773FA52" w14:textId="527738E2" w:rsidR="004E407C" w:rsidRPr="008C3FF8"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10/02/2024</w:t>
            </w:r>
          </w:p>
        </w:tc>
        <w:tc>
          <w:tcPr>
            <w:tcW w:w="1559" w:type="dxa"/>
            <w:shd w:val="clear" w:color="auto" w:fill="FFF2CC" w:themeFill="accent4" w:themeFillTint="33"/>
          </w:tcPr>
          <w:p w14:paraId="2756D303"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8E9EEE9" w14:textId="1F7CC36E" w:rsidR="004E407C" w:rsidRPr="008C3FF8" w:rsidRDefault="004E407C" w:rsidP="00584EDB">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Begins a fifteen Day Festival for Chinese people of all religions. Family reunions with thanksgiving and remembrance of departed relatives take place. Traditionally a religious ceremony honours Heaven and Earth. </w:t>
            </w:r>
          </w:p>
        </w:tc>
      </w:tr>
      <w:tr w:rsidR="004E407C" w:rsidRPr="001F4357" w14:paraId="2796EE59" w14:textId="77777777" w:rsidTr="004E407C">
        <w:tblPrEx>
          <w:shd w:val="clear" w:color="auto" w:fill="auto"/>
        </w:tblPrEx>
        <w:trPr>
          <w:trHeight w:val="130"/>
        </w:trPr>
        <w:tc>
          <w:tcPr>
            <w:tcW w:w="3397" w:type="dxa"/>
            <w:shd w:val="clear" w:color="auto" w:fill="FFF2CC" w:themeFill="accent4" w:themeFillTint="33"/>
          </w:tcPr>
          <w:p w14:paraId="55E2FEA3" w14:textId="5C60BB1E" w:rsidR="004E407C" w:rsidRPr="00661A9F" w:rsidRDefault="004E407C" w:rsidP="00584ED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Losar – Tibetan New Year</w:t>
            </w:r>
          </w:p>
        </w:tc>
        <w:tc>
          <w:tcPr>
            <w:tcW w:w="1843" w:type="dxa"/>
            <w:shd w:val="clear" w:color="auto" w:fill="FFF2CC" w:themeFill="accent4" w:themeFillTint="33"/>
          </w:tcPr>
          <w:p w14:paraId="004F9FF1" w14:textId="4D1847AF" w:rsidR="004E407C"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10/02/2024</w:t>
            </w:r>
          </w:p>
        </w:tc>
        <w:tc>
          <w:tcPr>
            <w:tcW w:w="1559" w:type="dxa"/>
            <w:shd w:val="clear" w:color="auto" w:fill="FFF2CC" w:themeFill="accent4" w:themeFillTint="33"/>
          </w:tcPr>
          <w:p w14:paraId="09B7832C"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02FDF50" w14:textId="75325614" w:rsidR="004E407C" w:rsidRPr="00661A9F" w:rsidRDefault="004E407C" w:rsidP="00584EDB">
            <w:pPr>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Tibetan New Year</w:t>
            </w:r>
          </w:p>
        </w:tc>
      </w:tr>
      <w:tr w:rsidR="004E407C" w:rsidRPr="001F4357" w14:paraId="60CFC9F7" w14:textId="77777777" w:rsidTr="004E407C">
        <w:tblPrEx>
          <w:shd w:val="clear" w:color="auto" w:fill="auto"/>
        </w:tblPrEx>
        <w:trPr>
          <w:trHeight w:val="130"/>
        </w:trPr>
        <w:tc>
          <w:tcPr>
            <w:tcW w:w="3397" w:type="dxa"/>
            <w:shd w:val="clear" w:color="auto" w:fill="auto"/>
            <w:hideMark/>
          </w:tcPr>
          <w:p w14:paraId="77206084"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Day of the Sick</w:t>
            </w:r>
          </w:p>
        </w:tc>
        <w:tc>
          <w:tcPr>
            <w:tcW w:w="1843" w:type="dxa"/>
            <w:shd w:val="clear" w:color="auto" w:fill="auto"/>
            <w:hideMark/>
          </w:tcPr>
          <w:p w14:paraId="30238CA8" w14:textId="2858CFEE"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11/02/202</w:t>
            </w:r>
            <w:r>
              <w:rPr>
                <w:rFonts w:ascii="Arial" w:eastAsia="Times New Roman" w:hAnsi="Arial" w:cs="Arial"/>
                <w:color w:val="000000"/>
                <w:sz w:val="24"/>
                <w:szCs w:val="24"/>
                <w:lang w:eastAsia="en-GB"/>
              </w:rPr>
              <w:t>4</w:t>
            </w:r>
          </w:p>
        </w:tc>
        <w:tc>
          <w:tcPr>
            <w:tcW w:w="1559" w:type="dxa"/>
            <w:shd w:val="clear" w:color="auto" w:fill="auto"/>
            <w:hideMark/>
          </w:tcPr>
          <w:p w14:paraId="5ED7E7AA"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hideMark/>
          </w:tcPr>
          <w:p w14:paraId="1BDF4E69" w14:textId="1F3D6EBB"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11th February is World Day of the Sick, an observation started by Pope John Paul II as a way to offer prayers for those suffering from illnesses.</w:t>
            </w:r>
          </w:p>
        </w:tc>
      </w:tr>
      <w:tr w:rsidR="004E407C" w:rsidRPr="001F4357" w14:paraId="2B13D5C7" w14:textId="77777777" w:rsidTr="004E407C">
        <w:tblPrEx>
          <w:shd w:val="clear" w:color="auto" w:fill="auto"/>
        </w:tblPrEx>
        <w:trPr>
          <w:trHeight w:val="180"/>
        </w:trPr>
        <w:tc>
          <w:tcPr>
            <w:tcW w:w="3397" w:type="dxa"/>
            <w:shd w:val="clear" w:color="auto" w:fill="auto"/>
            <w:hideMark/>
          </w:tcPr>
          <w:p w14:paraId="1E83EEEF"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International Day of Women and Girls in Science</w:t>
            </w:r>
          </w:p>
        </w:tc>
        <w:tc>
          <w:tcPr>
            <w:tcW w:w="1843" w:type="dxa"/>
            <w:shd w:val="clear" w:color="auto" w:fill="auto"/>
            <w:hideMark/>
          </w:tcPr>
          <w:p w14:paraId="4672175F" w14:textId="5D4888E1"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11/02/202</w:t>
            </w:r>
            <w:r>
              <w:rPr>
                <w:rFonts w:ascii="Arial" w:eastAsia="Times New Roman" w:hAnsi="Arial" w:cs="Arial"/>
                <w:color w:val="000000"/>
                <w:sz w:val="24"/>
                <w:szCs w:val="24"/>
                <w:lang w:eastAsia="en-GB"/>
              </w:rPr>
              <w:t>4</w:t>
            </w:r>
          </w:p>
        </w:tc>
        <w:tc>
          <w:tcPr>
            <w:tcW w:w="1559" w:type="dxa"/>
            <w:shd w:val="clear" w:color="auto" w:fill="auto"/>
            <w:hideMark/>
          </w:tcPr>
          <w:p w14:paraId="21F77B78"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hideMark/>
          </w:tcPr>
          <w:p w14:paraId="2E4869E9" w14:textId="74529C3F"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11th February was declared  by the UN as International Day of Women and Girls in Science. </w:t>
            </w:r>
          </w:p>
        </w:tc>
      </w:tr>
      <w:tr w:rsidR="004E407C" w:rsidRPr="001F4357" w14:paraId="696A1748" w14:textId="77777777" w:rsidTr="004E407C">
        <w:tblPrEx>
          <w:shd w:val="clear" w:color="auto" w:fill="auto"/>
        </w:tblPrEx>
        <w:trPr>
          <w:trHeight w:val="180"/>
        </w:trPr>
        <w:tc>
          <w:tcPr>
            <w:tcW w:w="3397" w:type="dxa"/>
            <w:shd w:val="clear" w:color="auto" w:fill="auto"/>
          </w:tcPr>
          <w:p w14:paraId="39C0E4F4" w14:textId="2A996080"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Autism Sunday</w:t>
            </w:r>
          </w:p>
        </w:tc>
        <w:tc>
          <w:tcPr>
            <w:tcW w:w="1843" w:type="dxa"/>
            <w:shd w:val="clear" w:color="auto" w:fill="auto"/>
          </w:tcPr>
          <w:p w14:paraId="381C2B00" w14:textId="3EFB594C" w:rsidR="004E407C" w:rsidRPr="008C3FF8"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11/02/2024</w:t>
            </w:r>
          </w:p>
        </w:tc>
        <w:tc>
          <w:tcPr>
            <w:tcW w:w="1559" w:type="dxa"/>
            <w:shd w:val="clear" w:color="auto" w:fill="auto"/>
          </w:tcPr>
          <w:p w14:paraId="2BAA67FB"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tcPr>
          <w:p w14:paraId="4363DEE0" w14:textId="6EB8081E"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Also known as International Day of Prayer for Autism and Asperger Syndrome observed on the 2nd Sunday in February.</w:t>
            </w:r>
          </w:p>
        </w:tc>
      </w:tr>
      <w:tr w:rsidR="004E407C" w:rsidRPr="001F4357" w14:paraId="6E4E5227" w14:textId="77777777" w:rsidTr="004E407C">
        <w:tblPrEx>
          <w:shd w:val="clear" w:color="auto" w:fill="auto"/>
        </w:tblPrEx>
        <w:trPr>
          <w:trHeight w:val="1258"/>
        </w:trPr>
        <w:tc>
          <w:tcPr>
            <w:tcW w:w="3397" w:type="dxa"/>
            <w:shd w:val="clear" w:color="auto" w:fill="auto"/>
            <w:hideMark/>
          </w:tcPr>
          <w:p w14:paraId="39942CBC" w14:textId="77777777" w:rsidR="004E407C" w:rsidRPr="008C3FF8"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Red Hand Day for Child Soldiers</w:t>
            </w:r>
          </w:p>
        </w:tc>
        <w:tc>
          <w:tcPr>
            <w:tcW w:w="1843" w:type="dxa"/>
            <w:shd w:val="clear" w:color="auto" w:fill="auto"/>
            <w:hideMark/>
          </w:tcPr>
          <w:p w14:paraId="0484F1CE" w14:textId="27B7AB63" w:rsidR="004E407C" w:rsidRPr="008C3FF8" w:rsidRDefault="004E407C" w:rsidP="00584EDB">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12/02/202</w:t>
            </w:r>
            <w:r>
              <w:rPr>
                <w:rFonts w:ascii="Arial" w:eastAsia="Times New Roman" w:hAnsi="Arial" w:cs="Arial"/>
                <w:color w:val="000000"/>
                <w:sz w:val="24"/>
                <w:szCs w:val="24"/>
                <w:lang w:eastAsia="en-GB"/>
              </w:rPr>
              <w:t>4</w:t>
            </w:r>
          </w:p>
        </w:tc>
        <w:tc>
          <w:tcPr>
            <w:tcW w:w="1559" w:type="dxa"/>
            <w:shd w:val="clear" w:color="auto" w:fill="auto"/>
            <w:hideMark/>
          </w:tcPr>
          <w:p w14:paraId="7B3D2694"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auto"/>
            <w:hideMark/>
          </w:tcPr>
          <w:p w14:paraId="73FDE530" w14:textId="2041021E" w:rsidR="004E407C" w:rsidRPr="008C3FF8"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Red Hand Day or International Day against the Use of Child Soldiers, 12th February each year is an annual commemoration day on which pleas are made to political leaders and events are staged around the world to draw attention to the fates of child soldiers, children who are forced to serve as soldiers in wars and armed conflicts. </w:t>
            </w:r>
          </w:p>
        </w:tc>
      </w:tr>
      <w:tr w:rsidR="004E407C" w:rsidRPr="001F4357" w14:paraId="1E0F02CD" w14:textId="77777777" w:rsidTr="004E407C">
        <w:tblPrEx>
          <w:shd w:val="clear" w:color="auto" w:fill="auto"/>
        </w:tblPrEx>
        <w:trPr>
          <w:trHeight w:val="397"/>
        </w:trPr>
        <w:tc>
          <w:tcPr>
            <w:tcW w:w="3397" w:type="dxa"/>
            <w:shd w:val="clear" w:color="auto" w:fill="FFF2CC" w:themeFill="accent4" w:themeFillTint="33"/>
          </w:tcPr>
          <w:p w14:paraId="48292B74" w14:textId="3B9E223D" w:rsidR="004E407C" w:rsidRPr="00661A9F" w:rsidRDefault="004E407C" w:rsidP="00584EDB">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Shrove Tuesday – Christian</w:t>
            </w:r>
          </w:p>
        </w:tc>
        <w:tc>
          <w:tcPr>
            <w:tcW w:w="1843" w:type="dxa"/>
            <w:shd w:val="clear" w:color="auto" w:fill="FFF2CC" w:themeFill="accent4" w:themeFillTint="33"/>
          </w:tcPr>
          <w:p w14:paraId="6E74E9F6" w14:textId="245C1707" w:rsidR="004E407C" w:rsidRDefault="004E407C" w:rsidP="00584EDB">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13/02/2024</w:t>
            </w:r>
          </w:p>
        </w:tc>
        <w:tc>
          <w:tcPr>
            <w:tcW w:w="1559" w:type="dxa"/>
            <w:shd w:val="clear" w:color="auto" w:fill="FFF2CC" w:themeFill="accent4" w:themeFillTint="33"/>
          </w:tcPr>
          <w:p w14:paraId="164086FE" w14:textId="77777777" w:rsidR="004E407C" w:rsidRPr="008C3FF8" w:rsidRDefault="004E407C" w:rsidP="00584EDB">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487853B" w14:textId="5483967C" w:rsidR="004E407C" w:rsidRPr="00661A9F" w:rsidRDefault="004E407C" w:rsidP="00584EDB">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Christian carnival day on the eve of Ash Wednesday which begins Lent, a time of fasting and devotions. Pancakes are often served.  It is also known as Fat Tuesday in some places. </w:t>
            </w:r>
          </w:p>
        </w:tc>
      </w:tr>
      <w:tr w:rsidR="004E407C" w:rsidRPr="001F4357" w14:paraId="4692775C" w14:textId="77777777" w:rsidTr="004E407C">
        <w:tblPrEx>
          <w:shd w:val="clear" w:color="auto" w:fill="auto"/>
        </w:tblPrEx>
        <w:trPr>
          <w:trHeight w:val="397"/>
        </w:trPr>
        <w:tc>
          <w:tcPr>
            <w:tcW w:w="3397" w:type="dxa"/>
            <w:shd w:val="clear" w:color="auto" w:fill="FFF2CC" w:themeFill="accent4" w:themeFillTint="33"/>
          </w:tcPr>
          <w:p w14:paraId="4231BB81" w14:textId="7223D41E" w:rsidR="004E407C" w:rsidRPr="00661A9F"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Ash Wednesday – Christian</w:t>
            </w:r>
          </w:p>
        </w:tc>
        <w:tc>
          <w:tcPr>
            <w:tcW w:w="1843" w:type="dxa"/>
            <w:shd w:val="clear" w:color="auto" w:fill="FFF2CC" w:themeFill="accent4" w:themeFillTint="33"/>
          </w:tcPr>
          <w:p w14:paraId="08F30EA5" w14:textId="7D1F223A"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14/02/2024</w:t>
            </w:r>
          </w:p>
        </w:tc>
        <w:tc>
          <w:tcPr>
            <w:tcW w:w="1559" w:type="dxa"/>
            <w:shd w:val="clear" w:color="auto" w:fill="FFF2CC" w:themeFill="accent4" w:themeFillTint="33"/>
          </w:tcPr>
          <w:p w14:paraId="6F858E0E"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1A79F2D" w14:textId="3821341B" w:rsidR="004E407C" w:rsidRPr="00661A9F"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Christian observance to begin the 40-day season of Lent. Ashes are marked on worshippers as a sign of penitence. </w:t>
            </w:r>
          </w:p>
        </w:tc>
      </w:tr>
      <w:tr w:rsidR="004E407C" w:rsidRPr="001F4357" w14:paraId="78D658FB" w14:textId="77777777" w:rsidTr="004E407C">
        <w:tblPrEx>
          <w:shd w:val="clear" w:color="auto" w:fill="auto"/>
        </w:tblPrEx>
        <w:trPr>
          <w:trHeight w:val="397"/>
        </w:trPr>
        <w:tc>
          <w:tcPr>
            <w:tcW w:w="3397" w:type="dxa"/>
            <w:shd w:val="clear" w:color="auto" w:fill="FFF2CC" w:themeFill="accent4" w:themeFillTint="33"/>
          </w:tcPr>
          <w:p w14:paraId="0429755C" w14:textId="370F40A0" w:rsidR="004E407C" w:rsidRPr="008C3FF8" w:rsidRDefault="004E407C" w:rsidP="00C056B6">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Vasant Panchami – Hindu</w:t>
            </w:r>
          </w:p>
        </w:tc>
        <w:tc>
          <w:tcPr>
            <w:tcW w:w="1843" w:type="dxa"/>
            <w:shd w:val="clear" w:color="auto" w:fill="FFF2CC" w:themeFill="accent4" w:themeFillTint="33"/>
          </w:tcPr>
          <w:p w14:paraId="4587FAE7" w14:textId="5073C8D1" w:rsidR="004E407C" w:rsidRPr="008C3FF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14/02/2024</w:t>
            </w:r>
          </w:p>
        </w:tc>
        <w:tc>
          <w:tcPr>
            <w:tcW w:w="1559" w:type="dxa"/>
            <w:shd w:val="clear" w:color="auto" w:fill="FFF2CC" w:themeFill="accent4" w:themeFillTint="33"/>
          </w:tcPr>
          <w:p w14:paraId="0CB13767"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5A728D6" w14:textId="2390190E" w:rsidR="004E407C" w:rsidRPr="008C3FF8" w:rsidRDefault="004E407C" w:rsidP="00C056B6">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Hindu celebration dedicated to Saraswati, goddess of learning. </w:t>
            </w:r>
          </w:p>
        </w:tc>
      </w:tr>
      <w:tr w:rsidR="004E407C" w:rsidRPr="001F4357" w14:paraId="5BE680F8" w14:textId="77777777" w:rsidTr="004E407C">
        <w:tblPrEx>
          <w:shd w:val="clear" w:color="auto" w:fill="auto"/>
        </w:tblPrEx>
        <w:trPr>
          <w:trHeight w:val="397"/>
        </w:trPr>
        <w:tc>
          <w:tcPr>
            <w:tcW w:w="3397" w:type="dxa"/>
            <w:shd w:val="clear" w:color="auto" w:fill="auto"/>
            <w:hideMark/>
          </w:tcPr>
          <w:p w14:paraId="1A05E28F"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Saint Valentine’s Day</w:t>
            </w:r>
          </w:p>
        </w:tc>
        <w:tc>
          <w:tcPr>
            <w:tcW w:w="1843" w:type="dxa"/>
            <w:shd w:val="clear" w:color="auto" w:fill="auto"/>
            <w:hideMark/>
          </w:tcPr>
          <w:p w14:paraId="6ED148D6" w14:textId="54802E2E"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14/02/202</w:t>
            </w:r>
            <w:r>
              <w:rPr>
                <w:rFonts w:ascii="Arial" w:eastAsia="Times New Roman" w:hAnsi="Arial" w:cs="Arial"/>
                <w:color w:val="000000"/>
                <w:sz w:val="24"/>
                <w:szCs w:val="24"/>
                <w:lang w:eastAsia="en-GB"/>
              </w:rPr>
              <w:t>4</w:t>
            </w:r>
          </w:p>
        </w:tc>
        <w:tc>
          <w:tcPr>
            <w:tcW w:w="1559" w:type="dxa"/>
            <w:shd w:val="clear" w:color="auto" w:fill="auto"/>
            <w:hideMark/>
          </w:tcPr>
          <w:p w14:paraId="6DE41F1E"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638AB8F5" w14:textId="77777777"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 </w:t>
            </w:r>
          </w:p>
        </w:tc>
      </w:tr>
      <w:tr w:rsidR="004E407C" w:rsidRPr="001F4357" w14:paraId="5219CCD9" w14:textId="77777777" w:rsidTr="004E407C">
        <w:tblPrEx>
          <w:shd w:val="clear" w:color="auto" w:fill="auto"/>
        </w:tblPrEx>
        <w:trPr>
          <w:trHeight w:val="1500"/>
        </w:trPr>
        <w:tc>
          <w:tcPr>
            <w:tcW w:w="3397" w:type="dxa"/>
            <w:shd w:val="clear" w:color="auto" w:fill="FFF2CC" w:themeFill="accent4" w:themeFillTint="33"/>
            <w:hideMark/>
          </w:tcPr>
          <w:p w14:paraId="34EE8E80"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Parinirvana Day/Nirvana Day – Buddhist</w:t>
            </w:r>
          </w:p>
        </w:tc>
        <w:tc>
          <w:tcPr>
            <w:tcW w:w="1843" w:type="dxa"/>
            <w:shd w:val="clear" w:color="auto" w:fill="FFF2CC" w:themeFill="accent4" w:themeFillTint="33"/>
            <w:hideMark/>
          </w:tcPr>
          <w:p w14:paraId="3EDD8743" w14:textId="4CBAF1BA"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15/02/202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39AE91C"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8EDB3DB" w14:textId="6C19CFF9"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Parinirvana Day is a Buddhist holiday which commemorates the death of Buddha and is celebrated on 15th February.  This day – also known as Nirvana Day – is celebrated because it is believed that Buddha’s death should be celebrated because at his death he had reached Enlightenment and had finally reached the stage </w:t>
            </w:r>
            <w:r w:rsidRPr="008C3FF8">
              <w:rPr>
                <w:rFonts w:ascii="Arial" w:eastAsia="Times New Roman" w:hAnsi="Arial" w:cs="Arial"/>
                <w:color w:val="000000"/>
                <w:sz w:val="24"/>
                <w:szCs w:val="24"/>
                <w:lang w:eastAsia="en-GB"/>
              </w:rPr>
              <w:lastRenderedPageBreak/>
              <w:t xml:space="preserve">of Nirvana. Many of the celebrations and festivals observed on this day mark the end of the cycle of death and rebirth. </w:t>
            </w:r>
          </w:p>
        </w:tc>
      </w:tr>
      <w:tr w:rsidR="004E407C" w:rsidRPr="001F4357" w14:paraId="3A822747" w14:textId="77777777" w:rsidTr="004E407C">
        <w:tblPrEx>
          <w:shd w:val="clear" w:color="auto" w:fill="auto"/>
        </w:tblPrEx>
        <w:trPr>
          <w:trHeight w:val="351"/>
        </w:trPr>
        <w:tc>
          <w:tcPr>
            <w:tcW w:w="3397" w:type="dxa"/>
            <w:shd w:val="clear" w:color="auto" w:fill="auto"/>
            <w:hideMark/>
          </w:tcPr>
          <w:p w14:paraId="42D47713"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lastRenderedPageBreak/>
              <w:t>International Childhood Cancer Day</w:t>
            </w:r>
          </w:p>
        </w:tc>
        <w:tc>
          <w:tcPr>
            <w:tcW w:w="1843" w:type="dxa"/>
            <w:shd w:val="clear" w:color="auto" w:fill="auto"/>
            <w:hideMark/>
          </w:tcPr>
          <w:p w14:paraId="6BE8F05D" w14:textId="300FE960"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15/02/202</w:t>
            </w:r>
            <w:r>
              <w:rPr>
                <w:rFonts w:ascii="Arial" w:eastAsia="Times New Roman" w:hAnsi="Arial" w:cs="Arial"/>
                <w:color w:val="000000"/>
                <w:sz w:val="24"/>
                <w:szCs w:val="24"/>
                <w:lang w:eastAsia="en-GB"/>
              </w:rPr>
              <w:t>4</w:t>
            </w:r>
          </w:p>
        </w:tc>
        <w:tc>
          <w:tcPr>
            <w:tcW w:w="1559" w:type="dxa"/>
            <w:shd w:val="clear" w:color="auto" w:fill="auto"/>
            <w:hideMark/>
          </w:tcPr>
          <w:p w14:paraId="6259FF2B"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319EF74E" w14:textId="78FAFBA8"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International Childhood Cancer Day is celebrated annually on 15th February to raise awareness and to express support for children and adolescents with cancer, survivors and their families. </w:t>
            </w:r>
          </w:p>
        </w:tc>
      </w:tr>
      <w:tr w:rsidR="004E407C" w:rsidRPr="001F4357" w14:paraId="4CF6C3FF" w14:textId="77777777" w:rsidTr="004E407C">
        <w:tblPrEx>
          <w:shd w:val="clear" w:color="auto" w:fill="auto"/>
        </w:tblPrEx>
        <w:trPr>
          <w:trHeight w:val="550"/>
        </w:trPr>
        <w:tc>
          <w:tcPr>
            <w:tcW w:w="3397" w:type="dxa"/>
            <w:shd w:val="clear" w:color="auto" w:fill="auto"/>
            <w:hideMark/>
          </w:tcPr>
          <w:p w14:paraId="2E29B49F"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Human Spirit Day</w:t>
            </w:r>
          </w:p>
        </w:tc>
        <w:tc>
          <w:tcPr>
            <w:tcW w:w="1843" w:type="dxa"/>
            <w:shd w:val="clear" w:color="auto" w:fill="auto"/>
            <w:hideMark/>
          </w:tcPr>
          <w:p w14:paraId="11030BD6" w14:textId="17E9669C"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17/02/202</w:t>
            </w:r>
            <w:r>
              <w:rPr>
                <w:rFonts w:ascii="Arial" w:eastAsia="Times New Roman" w:hAnsi="Arial" w:cs="Arial"/>
                <w:color w:val="000000"/>
                <w:sz w:val="24"/>
                <w:szCs w:val="24"/>
                <w:lang w:eastAsia="en-GB"/>
              </w:rPr>
              <w:t>4</w:t>
            </w:r>
          </w:p>
        </w:tc>
        <w:tc>
          <w:tcPr>
            <w:tcW w:w="1559" w:type="dxa"/>
            <w:shd w:val="clear" w:color="auto" w:fill="auto"/>
            <w:hideMark/>
          </w:tcPr>
          <w:p w14:paraId="3CE9BC93"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6DF43734" w14:textId="4F95562A"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On World Human Spirit Day people all over the world are encouraged to take 2 minutes of silence at 3pm Eastern Time to meditate to find the true spirit of freedom and peace that lives within each of us. </w:t>
            </w:r>
          </w:p>
        </w:tc>
      </w:tr>
      <w:tr w:rsidR="004E407C" w:rsidRPr="001F4357" w14:paraId="2F9D7E92" w14:textId="77777777" w:rsidTr="004E407C">
        <w:tblPrEx>
          <w:shd w:val="clear" w:color="auto" w:fill="auto"/>
        </w:tblPrEx>
        <w:trPr>
          <w:trHeight w:val="1500"/>
        </w:trPr>
        <w:tc>
          <w:tcPr>
            <w:tcW w:w="3397" w:type="dxa"/>
            <w:shd w:val="clear" w:color="auto" w:fill="FFF2CC" w:themeFill="accent4" w:themeFillTint="33"/>
          </w:tcPr>
          <w:p w14:paraId="2EB4A73B" w14:textId="6267F4B2" w:rsidR="004E407C" w:rsidRPr="008C3FF8" w:rsidRDefault="004E407C" w:rsidP="00C056B6">
            <w:pPr>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Zacchaeus Sunday – Orthodox Christian</w:t>
            </w:r>
          </w:p>
        </w:tc>
        <w:tc>
          <w:tcPr>
            <w:tcW w:w="1843" w:type="dxa"/>
            <w:shd w:val="clear" w:color="auto" w:fill="FFF2CC" w:themeFill="accent4" w:themeFillTint="33"/>
          </w:tcPr>
          <w:p w14:paraId="638046B1" w14:textId="3E283C23" w:rsidR="004E407C" w:rsidRPr="008C3FF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18/02/2024</w:t>
            </w:r>
          </w:p>
        </w:tc>
        <w:tc>
          <w:tcPr>
            <w:tcW w:w="1559" w:type="dxa"/>
            <w:shd w:val="clear" w:color="auto" w:fill="FFF2CC" w:themeFill="accent4" w:themeFillTint="33"/>
          </w:tcPr>
          <w:p w14:paraId="4B24E059"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0BF8D52" w14:textId="335E790D" w:rsidR="004E407C" w:rsidRPr="008C3FF8" w:rsidRDefault="004E407C" w:rsidP="00C056B6">
            <w:pPr>
              <w:spacing w:after="240"/>
              <w:rPr>
                <w:rFonts w:ascii="Arial" w:eastAsia="Times New Roman" w:hAnsi="Arial" w:cs="Arial"/>
                <w:color w:val="000000"/>
                <w:sz w:val="24"/>
                <w:szCs w:val="24"/>
                <w:lang w:eastAsia="en-GB"/>
              </w:rPr>
            </w:pPr>
            <w:r w:rsidRPr="00661A9F">
              <w:rPr>
                <w:rFonts w:ascii="Arial" w:eastAsia="Times New Roman" w:hAnsi="Arial" w:cs="Arial"/>
                <w:color w:val="000000"/>
                <w:sz w:val="24"/>
                <w:szCs w:val="24"/>
                <w:lang w:eastAsia="en-GB"/>
              </w:rPr>
              <w:t xml:space="preserve">The Apostle Zacchaeus was a rich publican at Jericho. Since he was short of stature, he climbed a sycamore tree in order to see the Saviour passing by. After the Ascension of the Lord, Saint Zacchaeus accompanied Saint Peter on his travels. </w:t>
            </w:r>
          </w:p>
        </w:tc>
      </w:tr>
      <w:tr w:rsidR="004E407C" w:rsidRPr="001F4357" w14:paraId="54EB52A8" w14:textId="77777777" w:rsidTr="004E407C">
        <w:tblPrEx>
          <w:shd w:val="clear" w:color="auto" w:fill="auto"/>
        </w:tblPrEx>
        <w:trPr>
          <w:trHeight w:val="1500"/>
        </w:trPr>
        <w:tc>
          <w:tcPr>
            <w:tcW w:w="3397" w:type="dxa"/>
            <w:shd w:val="clear" w:color="auto" w:fill="auto"/>
            <w:hideMark/>
          </w:tcPr>
          <w:p w14:paraId="7AF33601"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World Day of Social Justice</w:t>
            </w:r>
          </w:p>
        </w:tc>
        <w:tc>
          <w:tcPr>
            <w:tcW w:w="1843" w:type="dxa"/>
            <w:shd w:val="clear" w:color="auto" w:fill="auto"/>
            <w:hideMark/>
          </w:tcPr>
          <w:p w14:paraId="5F6BC04B" w14:textId="7AC4AB11"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20/02/202</w:t>
            </w:r>
            <w:r>
              <w:rPr>
                <w:rFonts w:ascii="Arial" w:eastAsia="Times New Roman" w:hAnsi="Arial" w:cs="Arial"/>
                <w:color w:val="000000"/>
                <w:sz w:val="24"/>
                <w:szCs w:val="24"/>
                <w:lang w:eastAsia="en-GB"/>
              </w:rPr>
              <w:t>4</w:t>
            </w:r>
          </w:p>
        </w:tc>
        <w:tc>
          <w:tcPr>
            <w:tcW w:w="1559" w:type="dxa"/>
            <w:shd w:val="clear" w:color="auto" w:fill="auto"/>
            <w:hideMark/>
          </w:tcPr>
          <w:p w14:paraId="43BCE7DF"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1181BB2" w14:textId="64953B32"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World Day of Social Justice is a day recognizing the need to promote efforts to tackle issues such as poverty, exclusion and unemployment. Many organizations, including the UN and the International Labour Office, make statements on the importance of social justice for people. Many organizations also present plans for greater social justice by tackling poverty, social and economic exclusion and unemployment. </w:t>
            </w:r>
          </w:p>
        </w:tc>
      </w:tr>
      <w:tr w:rsidR="004E407C" w:rsidRPr="001F4357" w14:paraId="195E4ABB" w14:textId="77777777" w:rsidTr="004E407C">
        <w:tblPrEx>
          <w:shd w:val="clear" w:color="auto" w:fill="auto"/>
        </w:tblPrEx>
        <w:trPr>
          <w:trHeight w:val="70"/>
        </w:trPr>
        <w:tc>
          <w:tcPr>
            <w:tcW w:w="3397" w:type="dxa"/>
            <w:shd w:val="clear" w:color="auto" w:fill="auto"/>
            <w:hideMark/>
          </w:tcPr>
          <w:p w14:paraId="2EF71F62" w14:textId="77777777"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International STAND UP to Bullying Day</w:t>
            </w:r>
          </w:p>
        </w:tc>
        <w:tc>
          <w:tcPr>
            <w:tcW w:w="1843" w:type="dxa"/>
            <w:shd w:val="clear" w:color="auto" w:fill="auto"/>
            <w:hideMark/>
          </w:tcPr>
          <w:p w14:paraId="597BB80F" w14:textId="4F6D903A"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3</w:t>
            </w:r>
            <w:r w:rsidRPr="008C3FF8">
              <w:rPr>
                <w:rFonts w:ascii="Arial" w:eastAsia="Times New Roman" w:hAnsi="Arial" w:cs="Arial"/>
                <w:color w:val="000000"/>
                <w:sz w:val="24"/>
                <w:szCs w:val="24"/>
                <w:lang w:eastAsia="en-GB"/>
              </w:rPr>
              <w:t>/02/202</w:t>
            </w:r>
            <w:r>
              <w:rPr>
                <w:rFonts w:ascii="Arial" w:eastAsia="Times New Roman" w:hAnsi="Arial" w:cs="Arial"/>
                <w:color w:val="000000"/>
                <w:sz w:val="24"/>
                <w:szCs w:val="24"/>
                <w:lang w:eastAsia="en-GB"/>
              </w:rPr>
              <w:t>4</w:t>
            </w:r>
          </w:p>
        </w:tc>
        <w:tc>
          <w:tcPr>
            <w:tcW w:w="1559" w:type="dxa"/>
            <w:shd w:val="clear" w:color="auto" w:fill="auto"/>
            <w:hideMark/>
          </w:tcPr>
          <w:p w14:paraId="7A50FFE5"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075FC57" w14:textId="380127A3"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To raise awareness against bullying.</w:t>
            </w:r>
          </w:p>
        </w:tc>
      </w:tr>
      <w:tr w:rsidR="004E407C" w:rsidRPr="001F4357" w14:paraId="229353FC" w14:textId="77777777" w:rsidTr="004E407C">
        <w:tblPrEx>
          <w:shd w:val="clear" w:color="auto" w:fill="auto"/>
        </w:tblPrEx>
        <w:trPr>
          <w:trHeight w:val="70"/>
        </w:trPr>
        <w:tc>
          <w:tcPr>
            <w:tcW w:w="3397" w:type="dxa"/>
            <w:shd w:val="clear" w:color="auto" w:fill="FFF2CC" w:themeFill="accent4" w:themeFillTint="33"/>
          </w:tcPr>
          <w:p w14:paraId="6A4E50C1" w14:textId="293C6702" w:rsidR="004E407C" w:rsidRPr="008C3FF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Magha Puja (Sangha Day) – Buddhist</w:t>
            </w:r>
          </w:p>
        </w:tc>
        <w:tc>
          <w:tcPr>
            <w:tcW w:w="1843" w:type="dxa"/>
            <w:shd w:val="clear" w:color="auto" w:fill="FFF2CC" w:themeFill="accent4" w:themeFillTint="33"/>
          </w:tcPr>
          <w:p w14:paraId="597CF186" w14:textId="0B56ED4B" w:rsidR="004E407C" w:rsidRPr="008C3FF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24/02/2024</w:t>
            </w:r>
          </w:p>
        </w:tc>
        <w:tc>
          <w:tcPr>
            <w:tcW w:w="1559" w:type="dxa"/>
            <w:shd w:val="clear" w:color="auto" w:fill="FFF2CC" w:themeFill="accent4" w:themeFillTint="33"/>
          </w:tcPr>
          <w:p w14:paraId="294A93B9"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D11E538" w14:textId="1C473BF7" w:rsidR="004E407C" w:rsidRPr="008C3FF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Many Buddhists around the world celebrate Magha Puja Day with gift exchanges, lighting of oil lamps, chanting, meditation, attending temple for special observances and participating in Buddhist activities. </w:t>
            </w:r>
          </w:p>
        </w:tc>
      </w:tr>
      <w:tr w:rsidR="004E407C" w:rsidRPr="001F4357" w14:paraId="73CDCA02" w14:textId="77777777" w:rsidTr="004E407C">
        <w:tblPrEx>
          <w:shd w:val="clear" w:color="auto" w:fill="auto"/>
        </w:tblPrEx>
        <w:trPr>
          <w:trHeight w:val="697"/>
        </w:trPr>
        <w:tc>
          <w:tcPr>
            <w:tcW w:w="3397" w:type="dxa"/>
            <w:shd w:val="clear" w:color="auto" w:fill="FFF2CC" w:themeFill="accent4" w:themeFillTint="33"/>
          </w:tcPr>
          <w:p w14:paraId="120A5EFF" w14:textId="7791C999" w:rsidR="004E407C" w:rsidRPr="008C3FF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lastRenderedPageBreak/>
              <w:t>Lailat</w:t>
            </w:r>
            <w:proofErr w:type="spellEnd"/>
            <w:r w:rsidRPr="00E33998">
              <w:rPr>
                <w:rFonts w:ascii="Arial" w:eastAsia="Times New Roman" w:hAnsi="Arial" w:cs="Arial"/>
                <w:color w:val="000000"/>
                <w:sz w:val="24"/>
                <w:szCs w:val="24"/>
                <w:lang w:eastAsia="en-GB"/>
              </w:rPr>
              <w:t xml:space="preserve"> al </w:t>
            </w:r>
            <w:proofErr w:type="spellStart"/>
            <w:r w:rsidRPr="00E33998">
              <w:rPr>
                <w:rFonts w:ascii="Arial" w:eastAsia="Times New Roman" w:hAnsi="Arial" w:cs="Arial"/>
                <w:color w:val="000000"/>
                <w:sz w:val="24"/>
                <w:szCs w:val="24"/>
                <w:lang w:eastAsia="en-GB"/>
              </w:rPr>
              <w:t>Bara'ah</w:t>
            </w:r>
            <w:proofErr w:type="spellEnd"/>
            <w:r w:rsidRPr="00E33998">
              <w:rPr>
                <w:rFonts w:ascii="Arial" w:eastAsia="Times New Roman" w:hAnsi="Arial" w:cs="Arial"/>
                <w:color w:val="000000"/>
                <w:sz w:val="24"/>
                <w:szCs w:val="24"/>
                <w:lang w:eastAsia="en-GB"/>
              </w:rPr>
              <w:t xml:space="preserve"> – Islam</w:t>
            </w:r>
          </w:p>
        </w:tc>
        <w:tc>
          <w:tcPr>
            <w:tcW w:w="1843" w:type="dxa"/>
            <w:shd w:val="clear" w:color="auto" w:fill="FFF2CC" w:themeFill="accent4" w:themeFillTint="33"/>
          </w:tcPr>
          <w:p w14:paraId="32EB0673" w14:textId="071795EA"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25/02/2024</w:t>
            </w:r>
          </w:p>
        </w:tc>
        <w:tc>
          <w:tcPr>
            <w:tcW w:w="1559" w:type="dxa"/>
            <w:shd w:val="clear" w:color="auto" w:fill="FFF2CC" w:themeFill="accent4" w:themeFillTint="33"/>
          </w:tcPr>
          <w:p w14:paraId="7D632AE3"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07140BF" w14:textId="67BB427A" w:rsidR="004E407C" w:rsidRPr="008C3FF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Islamic Night of Forgiveness.  A night of prayer to Allah for forgiveness of the dead.  Preparation for Ramadan through intense prayer. </w:t>
            </w:r>
          </w:p>
        </w:tc>
      </w:tr>
      <w:tr w:rsidR="004E407C" w:rsidRPr="001F4357" w14:paraId="6312BAF0" w14:textId="77777777" w:rsidTr="004E407C">
        <w:tblPrEx>
          <w:shd w:val="clear" w:color="auto" w:fill="auto"/>
        </w:tblPrEx>
        <w:trPr>
          <w:trHeight w:val="697"/>
        </w:trPr>
        <w:tc>
          <w:tcPr>
            <w:tcW w:w="3397" w:type="dxa"/>
            <w:shd w:val="clear" w:color="auto" w:fill="FFF2CC" w:themeFill="accent4" w:themeFillTint="33"/>
          </w:tcPr>
          <w:p w14:paraId="677A844E" w14:textId="3A355621" w:rsidR="004E407C" w:rsidRPr="008C3FF8" w:rsidRDefault="004E407C" w:rsidP="00C056B6">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Triodion</w:t>
            </w:r>
            <w:proofErr w:type="spellEnd"/>
            <w:r w:rsidRPr="008C3FF8">
              <w:rPr>
                <w:rFonts w:ascii="Arial" w:eastAsia="Times New Roman" w:hAnsi="Arial" w:cs="Arial"/>
                <w:color w:val="000000"/>
                <w:sz w:val="24"/>
                <w:szCs w:val="24"/>
                <w:lang w:eastAsia="en-GB"/>
              </w:rPr>
              <w:t xml:space="preserve"> begins – Orthodox Christian</w:t>
            </w:r>
          </w:p>
        </w:tc>
        <w:tc>
          <w:tcPr>
            <w:tcW w:w="1843" w:type="dxa"/>
            <w:shd w:val="clear" w:color="auto" w:fill="FFF2CC" w:themeFill="accent4" w:themeFillTint="33"/>
          </w:tcPr>
          <w:p w14:paraId="62329015" w14:textId="53A663DD" w:rsidR="004E407C" w:rsidRPr="008C3FF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25/02/2024</w:t>
            </w:r>
          </w:p>
        </w:tc>
        <w:tc>
          <w:tcPr>
            <w:tcW w:w="1559" w:type="dxa"/>
            <w:shd w:val="clear" w:color="auto" w:fill="FFF2CC" w:themeFill="accent4" w:themeFillTint="33"/>
          </w:tcPr>
          <w:p w14:paraId="48CE571C" w14:textId="77777777" w:rsidR="004E407C" w:rsidRPr="008C3FF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EF0B313" w14:textId="128EDADD"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Orthodox Christian time period leading up to Lent. The liturgy involves hymns, odes and scriptures. </w:t>
            </w:r>
          </w:p>
        </w:tc>
      </w:tr>
      <w:tr w:rsidR="004E407C" w:rsidRPr="001F4357" w14:paraId="5160C976" w14:textId="77777777" w:rsidTr="004E407C">
        <w:tblPrEx>
          <w:shd w:val="clear" w:color="auto" w:fill="auto"/>
        </w:tblPrEx>
        <w:trPr>
          <w:trHeight w:val="697"/>
        </w:trPr>
        <w:tc>
          <w:tcPr>
            <w:tcW w:w="3397" w:type="dxa"/>
            <w:shd w:val="clear" w:color="auto" w:fill="FFF2CC" w:themeFill="accent4" w:themeFillTint="33"/>
            <w:hideMark/>
          </w:tcPr>
          <w:p w14:paraId="5165B974" w14:textId="1DC9C5FB" w:rsidR="004E407C" w:rsidRPr="008C3FF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Intercalary Days - Baha’i</w:t>
            </w:r>
          </w:p>
        </w:tc>
        <w:tc>
          <w:tcPr>
            <w:tcW w:w="1843" w:type="dxa"/>
            <w:shd w:val="clear" w:color="auto" w:fill="FFF2CC" w:themeFill="accent4" w:themeFillTint="33"/>
            <w:hideMark/>
          </w:tcPr>
          <w:p w14:paraId="468888F5" w14:textId="06290BCF" w:rsidR="004E407C" w:rsidRPr="008C3FF8" w:rsidRDefault="004E407C" w:rsidP="00C056B6">
            <w:pPr>
              <w:jc w:val="right"/>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26/02/202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EFAF578" w14:textId="50A571F9" w:rsidR="004E407C" w:rsidRPr="008C3FF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29/02/2024</w:t>
            </w:r>
          </w:p>
        </w:tc>
        <w:tc>
          <w:tcPr>
            <w:tcW w:w="7149" w:type="dxa"/>
            <w:shd w:val="clear" w:color="auto" w:fill="FFF2CC" w:themeFill="accent4" w:themeFillTint="33"/>
            <w:hideMark/>
          </w:tcPr>
          <w:p w14:paraId="7CA7EDF5" w14:textId="68DB0BDD" w:rsidR="004E407C" w:rsidRPr="008C3FF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These are days of preparation for the Fast; days of hospitality, charity, ministering to the poor and sick, the giving of presents, and so on. </w:t>
            </w:r>
          </w:p>
        </w:tc>
      </w:tr>
      <w:tr w:rsidR="004E407C" w:rsidRPr="00E82C3E" w14:paraId="387D2BEF" w14:textId="77777777" w:rsidTr="004E407C">
        <w:trPr>
          <w:trHeight w:val="345"/>
        </w:trPr>
        <w:tc>
          <w:tcPr>
            <w:tcW w:w="3397" w:type="dxa"/>
            <w:shd w:val="clear" w:color="auto" w:fill="44546A" w:themeFill="text2"/>
          </w:tcPr>
          <w:p w14:paraId="008E8D04" w14:textId="3D062C23" w:rsidR="004E407C" w:rsidRPr="002D5565" w:rsidRDefault="004E407C" w:rsidP="002D5565">
            <w:pPr>
              <w:pStyle w:val="Heading1"/>
              <w:rPr>
                <w:b/>
                <w:bCs/>
                <w:color w:val="FFFFFF" w:themeColor="background1"/>
                <w:sz w:val="40"/>
                <w:szCs w:val="40"/>
              </w:rPr>
            </w:pPr>
            <w:bookmarkStart w:id="2" w:name="_Toc154652792"/>
            <w:bookmarkStart w:id="3" w:name="_Hlk153461517"/>
            <w:r w:rsidRPr="002D5565">
              <w:rPr>
                <w:b/>
                <w:bCs/>
                <w:color w:val="FFFFFF" w:themeColor="background1"/>
                <w:sz w:val="40"/>
                <w:szCs w:val="40"/>
              </w:rPr>
              <w:t>March 2024</w:t>
            </w:r>
            <w:bookmarkEnd w:id="2"/>
          </w:p>
        </w:tc>
        <w:tc>
          <w:tcPr>
            <w:tcW w:w="1843" w:type="dxa"/>
            <w:shd w:val="clear" w:color="auto" w:fill="44546A" w:themeFill="text2"/>
          </w:tcPr>
          <w:p w14:paraId="77C4943D" w14:textId="77777777" w:rsidR="004E407C" w:rsidRPr="00E82C3E" w:rsidRDefault="004E407C" w:rsidP="005502FE">
            <w:pPr>
              <w:pStyle w:val="Title"/>
            </w:pPr>
          </w:p>
        </w:tc>
        <w:tc>
          <w:tcPr>
            <w:tcW w:w="1559" w:type="dxa"/>
            <w:shd w:val="clear" w:color="auto" w:fill="44546A" w:themeFill="text2"/>
          </w:tcPr>
          <w:p w14:paraId="4B77D46F" w14:textId="77777777" w:rsidR="004E407C" w:rsidRPr="00E82C3E" w:rsidRDefault="004E407C" w:rsidP="005502FE">
            <w:pPr>
              <w:pStyle w:val="Title"/>
            </w:pPr>
          </w:p>
        </w:tc>
        <w:tc>
          <w:tcPr>
            <w:tcW w:w="7149" w:type="dxa"/>
            <w:shd w:val="clear" w:color="auto" w:fill="44546A" w:themeFill="text2"/>
            <w:noWrap/>
          </w:tcPr>
          <w:p w14:paraId="4F1D7779" w14:textId="77777777" w:rsidR="004E407C" w:rsidRPr="00E82C3E" w:rsidRDefault="004E407C" w:rsidP="005502FE">
            <w:pPr>
              <w:pStyle w:val="Title"/>
            </w:pPr>
          </w:p>
        </w:tc>
      </w:tr>
      <w:bookmarkEnd w:id="3"/>
      <w:tr w:rsidR="004E407C" w:rsidRPr="00E82C3E" w14:paraId="319DE96A" w14:textId="77777777" w:rsidTr="004E407C">
        <w:trPr>
          <w:trHeight w:val="345"/>
        </w:trPr>
        <w:tc>
          <w:tcPr>
            <w:tcW w:w="3397" w:type="dxa"/>
            <w:shd w:val="clear" w:color="auto" w:fill="DEEAF6" w:themeFill="accent5" w:themeFillTint="33"/>
            <w:hideMark/>
          </w:tcPr>
          <w:p w14:paraId="234B3D92"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1885C490" w14:textId="77777777" w:rsidR="004E407C" w:rsidRPr="00E82C3E" w:rsidRDefault="004E407C" w:rsidP="00C056B6">
            <w:pPr>
              <w:rPr>
                <w:rFonts w:ascii="Arial" w:hAnsi="Arial" w:cs="Arial"/>
                <w:b/>
                <w:bCs/>
                <w:sz w:val="24"/>
                <w:szCs w:val="24"/>
              </w:rPr>
            </w:pPr>
          </w:p>
          <w:p w14:paraId="5ED27677" w14:textId="77777777" w:rsidR="004E407C" w:rsidRPr="00E82C3E" w:rsidRDefault="004E407C" w:rsidP="00C056B6">
            <w:pPr>
              <w:rPr>
                <w:rFonts w:ascii="Arial" w:hAnsi="Arial" w:cs="Arial"/>
                <w:b/>
                <w:bCs/>
                <w:sz w:val="24"/>
                <w:szCs w:val="24"/>
              </w:rPr>
            </w:pPr>
          </w:p>
        </w:tc>
        <w:tc>
          <w:tcPr>
            <w:tcW w:w="1843" w:type="dxa"/>
            <w:shd w:val="clear" w:color="auto" w:fill="DEEAF6" w:themeFill="accent5" w:themeFillTint="33"/>
            <w:hideMark/>
          </w:tcPr>
          <w:p w14:paraId="4B17AF3D"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66AA823C"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36533826"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Description</w:t>
            </w:r>
          </w:p>
        </w:tc>
      </w:tr>
      <w:tr w:rsidR="004E407C" w:rsidRPr="00E33998" w14:paraId="76385F05" w14:textId="77777777" w:rsidTr="004E407C">
        <w:tblPrEx>
          <w:shd w:val="clear" w:color="auto" w:fill="auto"/>
        </w:tblPrEx>
        <w:trPr>
          <w:trHeight w:val="273"/>
        </w:trPr>
        <w:tc>
          <w:tcPr>
            <w:tcW w:w="3397" w:type="dxa"/>
            <w:shd w:val="clear" w:color="auto" w:fill="auto"/>
            <w:hideMark/>
          </w:tcPr>
          <w:p w14:paraId="508197AC"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Prostate Cancer Awareness Month</w:t>
            </w:r>
          </w:p>
        </w:tc>
        <w:tc>
          <w:tcPr>
            <w:tcW w:w="1843" w:type="dxa"/>
            <w:shd w:val="clear" w:color="auto" w:fill="auto"/>
            <w:hideMark/>
          </w:tcPr>
          <w:p w14:paraId="16A47089" w14:textId="088171EA"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3D7E0373" w14:textId="60AD3727"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31/03/202</w:t>
            </w:r>
            <w:r>
              <w:rPr>
                <w:rFonts w:ascii="Arial" w:eastAsia="Times New Roman" w:hAnsi="Arial" w:cs="Arial"/>
                <w:color w:val="000000"/>
                <w:sz w:val="24"/>
                <w:szCs w:val="24"/>
                <w:lang w:eastAsia="en-GB"/>
              </w:rPr>
              <w:t>4</w:t>
            </w:r>
          </w:p>
        </w:tc>
        <w:tc>
          <w:tcPr>
            <w:tcW w:w="7149" w:type="dxa"/>
            <w:shd w:val="clear" w:color="auto" w:fill="auto"/>
            <w:hideMark/>
          </w:tcPr>
          <w:p w14:paraId="265717CA"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Aims to get as many people talking about the illness as possible so that there can be greater awareness to help ensure more people are being diagnosed earlier rather than later, when the chance of successful treatment is best.</w:t>
            </w:r>
          </w:p>
        </w:tc>
      </w:tr>
      <w:tr w:rsidR="004E407C" w:rsidRPr="00E33998" w14:paraId="1DB6D2D5" w14:textId="77777777" w:rsidTr="004E407C">
        <w:tblPrEx>
          <w:shd w:val="clear" w:color="auto" w:fill="auto"/>
        </w:tblPrEx>
        <w:trPr>
          <w:trHeight w:val="691"/>
        </w:trPr>
        <w:tc>
          <w:tcPr>
            <w:tcW w:w="3397" w:type="dxa"/>
            <w:shd w:val="clear" w:color="auto" w:fill="auto"/>
            <w:hideMark/>
          </w:tcPr>
          <w:p w14:paraId="6BA23D52"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Ovarian Cancer Awareness Month</w:t>
            </w:r>
          </w:p>
        </w:tc>
        <w:tc>
          <w:tcPr>
            <w:tcW w:w="1843" w:type="dxa"/>
            <w:shd w:val="clear" w:color="auto" w:fill="auto"/>
            <w:hideMark/>
          </w:tcPr>
          <w:p w14:paraId="4A177264" w14:textId="21A2DC92"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008C4D0F" w14:textId="0A1874D1"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31/03/202</w:t>
            </w:r>
            <w:r>
              <w:rPr>
                <w:rFonts w:ascii="Arial" w:eastAsia="Times New Roman" w:hAnsi="Arial" w:cs="Arial"/>
                <w:color w:val="000000"/>
                <w:sz w:val="24"/>
                <w:szCs w:val="24"/>
                <w:lang w:eastAsia="en-GB"/>
              </w:rPr>
              <w:t>4</w:t>
            </w:r>
          </w:p>
        </w:tc>
        <w:tc>
          <w:tcPr>
            <w:tcW w:w="7149" w:type="dxa"/>
            <w:shd w:val="clear" w:color="auto" w:fill="auto"/>
            <w:hideMark/>
          </w:tcPr>
          <w:p w14:paraId="2174ED0D" w14:textId="524CCF7E"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To raise awareness of ovarian cancer and </w:t>
            </w:r>
            <w:r w:rsidRPr="00E64D06">
              <w:rPr>
                <w:rFonts w:ascii="Arial" w:eastAsia="Times New Roman" w:hAnsi="Arial" w:cs="Arial"/>
                <w:color w:val="000000"/>
                <w:sz w:val="24"/>
                <w:szCs w:val="24"/>
                <w:lang w:eastAsia="en-GB"/>
              </w:rPr>
              <w:t>improve</w:t>
            </w:r>
            <w:r w:rsidRPr="00E33998">
              <w:rPr>
                <w:rFonts w:ascii="Arial" w:eastAsia="Times New Roman" w:hAnsi="Arial" w:cs="Arial"/>
                <w:color w:val="000000"/>
                <w:sz w:val="24"/>
                <w:szCs w:val="24"/>
                <w:lang w:eastAsia="en-GB"/>
              </w:rPr>
              <w:t xml:space="preserve"> early diagnosis.</w:t>
            </w:r>
          </w:p>
        </w:tc>
      </w:tr>
      <w:tr w:rsidR="004E407C" w:rsidRPr="00E33998" w14:paraId="0DB807DA" w14:textId="77777777" w:rsidTr="004E407C">
        <w:tblPrEx>
          <w:shd w:val="clear" w:color="auto" w:fill="auto"/>
        </w:tblPrEx>
        <w:trPr>
          <w:trHeight w:val="983"/>
        </w:trPr>
        <w:tc>
          <w:tcPr>
            <w:tcW w:w="3397" w:type="dxa"/>
            <w:shd w:val="clear" w:color="auto" w:fill="auto"/>
            <w:hideMark/>
          </w:tcPr>
          <w:p w14:paraId="09C302D2"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Marie Curie Cancer Care Great Daffodil Appeal Month</w:t>
            </w:r>
          </w:p>
        </w:tc>
        <w:tc>
          <w:tcPr>
            <w:tcW w:w="1843" w:type="dxa"/>
            <w:shd w:val="clear" w:color="auto" w:fill="auto"/>
            <w:hideMark/>
          </w:tcPr>
          <w:p w14:paraId="194FEE6C" w14:textId="66514751"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2A7A62F1" w14:textId="08C93071"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31/03/202</w:t>
            </w:r>
            <w:r>
              <w:rPr>
                <w:rFonts w:ascii="Arial" w:eastAsia="Times New Roman" w:hAnsi="Arial" w:cs="Arial"/>
                <w:color w:val="000000"/>
                <w:sz w:val="24"/>
                <w:szCs w:val="24"/>
                <w:lang w:eastAsia="en-GB"/>
              </w:rPr>
              <w:t>4</w:t>
            </w:r>
          </w:p>
        </w:tc>
        <w:tc>
          <w:tcPr>
            <w:tcW w:w="7149" w:type="dxa"/>
            <w:shd w:val="clear" w:color="auto" w:fill="auto"/>
            <w:hideMark/>
          </w:tcPr>
          <w:p w14:paraId="34326E23"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Marie Curie is the UK's leading end of life charity providing frontline nursing and hospice care as well as information and support on all aspects of dying, death and bereavement.</w:t>
            </w:r>
          </w:p>
        </w:tc>
      </w:tr>
      <w:tr w:rsidR="004E407C" w:rsidRPr="00E33998" w14:paraId="0D7B9ADC" w14:textId="77777777" w:rsidTr="004E407C">
        <w:tblPrEx>
          <w:shd w:val="clear" w:color="auto" w:fill="auto"/>
        </w:tblPrEx>
        <w:trPr>
          <w:trHeight w:val="699"/>
        </w:trPr>
        <w:tc>
          <w:tcPr>
            <w:tcW w:w="3397" w:type="dxa"/>
            <w:shd w:val="clear" w:color="auto" w:fill="auto"/>
          </w:tcPr>
          <w:p w14:paraId="37125202" w14:textId="5B0028F7" w:rsidR="004E407C" w:rsidRPr="00E33998" w:rsidRDefault="004E407C" w:rsidP="00C056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Women’s History Month</w:t>
            </w:r>
          </w:p>
        </w:tc>
        <w:tc>
          <w:tcPr>
            <w:tcW w:w="1843" w:type="dxa"/>
            <w:shd w:val="clear" w:color="auto" w:fill="auto"/>
          </w:tcPr>
          <w:p w14:paraId="54E0E660" w14:textId="5E8A6C28"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01/03/2024</w:t>
            </w:r>
          </w:p>
        </w:tc>
        <w:tc>
          <w:tcPr>
            <w:tcW w:w="1559" w:type="dxa"/>
            <w:shd w:val="clear" w:color="auto" w:fill="auto"/>
          </w:tcPr>
          <w:p w14:paraId="52F2CDEF" w14:textId="55F5CECA"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31/03/2024</w:t>
            </w:r>
          </w:p>
        </w:tc>
        <w:tc>
          <w:tcPr>
            <w:tcW w:w="7149" w:type="dxa"/>
            <w:shd w:val="clear" w:color="auto" w:fill="auto"/>
          </w:tcPr>
          <w:p w14:paraId="47D33A97" w14:textId="7E7048A5" w:rsidR="004E407C" w:rsidRPr="00E33998" w:rsidRDefault="004E407C" w:rsidP="00C056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celebration of women’s contributions to arts, history, culture, society and technology.</w:t>
            </w:r>
          </w:p>
        </w:tc>
      </w:tr>
      <w:tr w:rsidR="004E407C" w:rsidRPr="00E33998" w14:paraId="27121D65" w14:textId="77777777" w:rsidTr="004E407C">
        <w:tblPrEx>
          <w:shd w:val="clear" w:color="auto" w:fill="auto"/>
        </w:tblPrEx>
        <w:trPr>
          <w:trHeight w:val="70"/>
        </w:trPr>
        <w:tc>
          <w:tcPr>
            <w:tcW w:w="3397" w:type="dxa"/>
            <w:shd w:val="clear" w:color="auto" w:fill="auto"/>
            <w:hideMark/>
          </w:tcPr>
          <w:p w14:paraId="6811EAD5"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Zero Discrimination Day </w:t>
            </w:r>
          </w:p>
        </w:tc>
        <w:tc>
          <w:tcPr>
            <w:tcW w:w="1843" w:type="dxa"/>
            <w:shd w:val="clear" w:color="auto" w:fill="auto"/>
            <w:hideMark/>
          </w:tcPr>
          <w:p w14:paraId="126ACB28" w14:textId="2954027E"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26006A31"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78F6972A" w14:textId="731FC615"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Zero Discrimination Day is commemorated each year across the globe on 1st March and highlights the right of everyone to be free from discrimination. No one should ever be discriminated against because of their age, sex, gender identity, sexual orientation, disability, race, ethnicity, language, health (including HIV) status, </w:t>
            </w:r>
            <w:r w:rsidRPr="00E33998">
              <w:rPr>
                <w:rFonts w:ascii="Arial" w:eastAsia="Times New Roman" w:hAnsi="Arial" w:cs="Arial"/>
                <w:color w:val="000000"/>
                <w:sz w:val="24"/>
                <w:szCs w:val="24"/>
                <w:lang w:eastAsia="en-GB"/>
              </w:rPr>
              <w:lastRenderedPageBreak/>
              <w:t xml:space="preserve">geographical location, economic status or migrant status, or for any other reason. </w:t>
            </w:r>
          </w:p>
        </w:tc>
      </w:tr>
      <w:tr w:rsidR="004E407C" w:rsidRPr="00E33998" w14:paraId="29151B17" w14:textId="77777777" w:rsidTr="004E407C">
        <w:tblPrEx>
          <w:shd w:val="clear" w:color="auto" w:fill="auto"/>
        </w:tblPrEx>
        <w:trPr>
          <w:trHeight w:val="70"/>
        </w:trPr>
        <w:tc>
          <w:tcPr>
            <w:tcW w:w="3397" w:type="dxa"/>
            <w:shd w:val="clear" w:color="auto" w:fill="FFF2CC" w:themeFill="accent4" w:themeFillTint="33"/>
            <w:hideMark/>
          </w:tcPr>
          <w:p w14:paraId="7CFE7E55"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lastRenderedPageBreak/>
              <w:t>Saint David’s Day – Christian</w:t>
            </w:r>
          </w:p>
        </w:tc>
        <w:tc>
          <w:tcPr>
            <w:tcW w:w="1843" w:type="dxa"/>
            <w:shd w:val="clear" w:color="auto" w:fill="FFF2CC" w:themeFill="accent4" w:themeFillTint="33"/>
            <w:hideMark/>
          </w:tcPr>
          <w:p w14:paraId="4A41907E" w14:textId="29D402E5"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051174D"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1F7C388" w14:textId="5ABDE3DF"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Saint David is the patron saint of doves, poets, and Wales. </w:t>
            </w:r>
          </w:p>
        </w:tc>
      </w:tr>
      <w:tr w:rsidR="004E407C" w:rsidRPr="00E33998" w14:paraId="1B30C8A7" w14:textId="77777777" w:rsidTr="004E407C">
        <w:tblPrEx>
          <w:shd w:val="clear" w:color="auto" w:fill="auto"/>
        </w:tblPrEx>
        <w:trPr>
          <w:trHeight w:val="414"/>
        </w:trPr>
        <w:tc>
          <w:tcPr>
            <w:tcW w:w="3397" w:type="dxa"/>
            <w:shd w:val="clear" w:color="auto" w:fill="auto"/>
            <w:hideMark/>
          </w:tcPr>
          <w:p w14:paraId="380092A1"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Wheelchair Day</w:t>
            </w:r>
          </w:p>
        </w:tc>
        <w:tc>
          <w:tcPr>
            <w:tcW w:w="1843" w:type="dxa"/>
            <w:shd w:val="clear" w:color="auto" w:fill="auto"/>
            <w:hideMark/>
          </w:tcPr>
          <w:p w14:paraId="0905E982" w14:textId="54DE8875"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42DBCA7C"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04F3E1F9" w14:textId="24FEF962"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International Wheelchair Day is always 1st March and is an annual day of events and activities which take place around the World when wheelchair users celebrate the positive impact a wheelchair has on their lives. </w:t>
            </w:r>
          </w:p>
        </w:tc>
      </w:tr>
      <w:tr w:rsidR="004E407C" w:rsidRPr="00E33998" w14:paraId="49C501A1" w14:textId="77777777" w:rsidTr="004E407C">
        <w:tblPrEx>
          <w:shd w:val="clear" w:color="auto" w:fill="auto"/>
        </w:tblPrEx>
        <w:trPr>
          <w:trHeight w:val="1500"/>
        </w:trPr>
        <w:tc>
          <w:tcPr>
            <w:tcW w:w="3397" w:type="dxa"/>
            <w:shd w:val="clear" w:color="auto" w:fill="auto"/>
            <w:hideMark/>
          </w:tcPr>
          <w:p w14:paraId="398E752D" w14:textId="01D979AF"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Self-Injury Awareness Day (SIAD)</w:t>
            </w:r>
          </w:p>
        </w:tc>
        <w:tc>
          <w:tcPr>
            <w:tcW w:w="1843" w:type="dxa"/>
            <w:shd w:val="clear" w:color="auto" w:fill="auto"/>
            <w:hideMark/>
          </w:tcPr>
          <w:p w14:paraId="29321644" w14:textId="76516490"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01/03/202</w:t>
            </w:r>
            <w:r>
              <w:rPr>
                <w:rFonts w:ascii="Arial" w:eastAsia="Times New Roman" w:hAnsi="Arial" w:cs="Arial"/>
                <w:color w:val="000000"/>
                <w:sz w:val="24"/>
                <w:szCs w:val="24"/>
                <w:lang w:eastAsia="en-GB"/>
              </w:rPr>
              <w:t>4</w:t>
            </w:r>
          </w:p>
        </w:tc>
        <w:tc>
          <w:tcPr>
            <w:tcW w:w="1559" w:type="dxa"/>
            <w:shd w:val="clear" w:color="auto" w:fill="auto"/>
            <w:hideMark/>
          </w:tcPr>
          <w:p w14:paraId="018CFD28"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8D8A1D4" w14:textId="41DBD15B"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Self-injury Awareness Day (SIAD) is an annual global awareness event/campaign on 1st March where on this day and in the weeks leading up to it, some people choose to be more open about their own self-harm, and awareness organizations make special efforts to raise awareness about self-harm and self-injury.  The goal of the people who observe SIAD is to break down the common stereotypes surrounding self-harm and to educate everyone about the condition. </w:t>
            </w:r>
          </w:p>
        </w:tc>
      </w:tr>
      <w:tr w:rsidR="004E407C" w:rsidRPr="00E33998" w14:paraId="2F21148A" w14:textId="77777777" w:rsidTr="004E407C">
        <w:tblPrEx>
          <w:shd w:val="clear" w:color="auto" w:fill="auto"/>
        </w:tblPrEx>
        <w:trPr>
          <w:trHeight w:val="1542"/>
        </w:trPr>
        <w:tc>
          <w:tcPr>
            <w:tcW w:w="3397" w:type="dxa"/>
            <w:shd w:val="clear" w:color="auto" w:fill="FFF2CC" w:themeFill="accent4" w:themeFillTint="33"/>
            <w:hideMark/>
          </w:tcPr>
          <w:p w14:paraId="25DC6AFF"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Nineteen Day Fast begins - Baha’i</w:t>
            </w:r>
          </w:p>
        </w:tc>
        <w:tc>
          <w:tcPr>
            <w:tcW w:w="1843" w:type="dxa"/>
            <w:shd w:val="clear" w:color="auto" w:fill="FFF2CC" w:themeFill="accent4" w:themeFillTint="33"/>
            <w:hideMark/>
          </w:tcPr>
          <w:p w14:paraId="14019134" w14:textId="364CCAF0"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1</w:t>
            </w:r>
            <w:r w:rsidRPr="00E33998">
              <w:rPr>
                <w:rFonts w:ascii="Arial" w:eastAsia="Times New Roman" w:hAnsi="Arial" w:cs="Arial"/>
                <w:color w:val="000000"/>
                <w:sz w:val="24"/>
                <w:szCs w:val="24"/>
                <w:lang w:eastAsia="en-GB"/>
              </w:rPr>
              <w:t>/03/202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1B2C4631"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C8D9886" w14:textId="1EF7EBA4"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The Nineteen-Day Fast is a nineteen-day period of the year during which members of the </w:t>
            </w:r>
            <w:proofErr w:type="spellStart"/>
            <w:r w:rsidRPr="00E33998">
              <w:rPr>
                <w:rFonts w:ascii="Arial" w:eastAsia="Times New Roman" w:hAnsi="Arial" w:cs="Arial"/>
                <w:color w:val="000000"/>
                <w:sz w:val="24"/>
                <w:szCs w:val="24"/>
                <w:lang w:eastAsia="en-GB"/>
              </w:rPr>
              <w:t>Baháʼí</w:t>
            </w:r>
            <w:proofErr w:type="spellEnd"/>
            <w:r w:rsidRPr="00E33998">
              <w:rPr>
                <w:rFonts w:ascii="Arial" w:eastAsia="Times New Roman" w:hAnsi="Arial" w:cs="Arial"/>
                <w:color w:val="000000"/>
                <w:sz w:val="24"/>
                <w:szCs w:val="24"/>
                <w:lang w:eastAsia="en-GB"/>
              </w:rPr>
              <w:t xml:space="preserve"> Faith adhere to a sunrise-to-sunset fast.  Along with obligatory prayer, it is one of the greatest obligations of a </w:t>
            </w:r>
            <w:proofErr w:type="spellStart"/>
            <w:r w:rsidRPr="00E33998">
              <w:rPr>
                <w:rFonts w:ascii="Arial" w:eastAsia="Times New Roman" w:hAnsi="Arial" w:cs="Arial"/>
                <w:color w:val="000000"/>
                <w:sz w:val="24"/>
                <w:szCs w:val="24"/>
                <w:lang w:eastAsia="en-GB"/>
              </w:rPr>
              <w:t>Baháʼí</w:t>
            </w:r>
            <w:proofErr w:type="spellEnd"/>
            <w:r w:rsidRPr="00E33998">
              <w:rPr>
                <w:rFonts w:ascii="Arial" w:eastAsia="Times New Roman" w:hAnsi="Arial" w:cs="Arial"/>
                <w:color w:val="000000"/>
                <w:sz w:val="24"/>
                <w:szCs w:val="24"/>
                <w:lang w:eastAsia="en-GB"/>
              </w:rPr>
              <w:t>, and its chief purpose is spiritual: to reinvigorate the soul and bring the person closer to God.</w:t>
            </w:r>
          </w:p>
        </w:tc>
      </w:tr>
      <w:tr w:rsidR="004E407C" w:rsidRPr="00E33998" w14:paraId="6C774EE6" w14:textId="77777777" w:rsidTr="004E407C">
        <w:tblPrEx>
          <w:shd w:val="clear" w:color="auto" w:fill="auto"/>
        </w:tblPrEx>
        <w:trPr>
          <w:trHeight w:val="456"/>
        </w:trPr>
        <w:tc>
          <w:tcPr>
            <w:tcW w:w="3397" w:type="dxa"/>
            <w:shd w:val="clear" w:color="auto" w:fill="FFF2CC" w:themeFill="accent4" w:themeFillTint="33"/>
          </w:tcPr>
          <w:p w14:paraId="6C233282" w14:textId="5A0475FD"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Sunday of the Prodigal Son – Orthodox Christian</w:t>
            </w:r>
          </w:p>
        </w:tc>
        <w:tc>
          <w:tcPr>
            <w:tcW w:w="1843" w:type="dxa"/>
            <w:shd w:val="clear" w:color="auto" w:fill="FFF2CC" w:themeFill="accent4" w:themeFillTint="33"/>
          </w:tcPr>
          <w:p w14:paraId="1D559B2B" w14:textId="010D9BEF"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03/03/2024</w:t>
            </w:r>
          </w:p>
        </w:tc>
        <w:tc>
          <w:tcPr>
            <w:tcW w:w="1559" w:type="dxa"/>
            <w:shd w:val="clear" w:color="auto" w:fill="FFF2CC" w:themeFill="accent4" w:themeFillTint="33"/>
          </w:tcPr>
          <w:p w14:paraId="782E707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89EBAF7" w14:textId="2DD689C0" w:rsidR="004E407C" w:rsidRPr="00E3399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The Sunday of the Prodigal Son is the second Sunday of pre-Lent, the weeks of preparation preceding Great Lent.  It is the Sunday after the start of </w:t>
            </w:r>
            <w:proofErr w:type="spellStart"/>
            <w:r w:rsidRPr="008C3FF8">
              <w:rPr>
                <w:rFonts w:ascii="Arial" w:eastAsia="Times New Roman" w:hAnsi="Arial" w:cs="Arial"/>
                <w:color w:val="000000"/>
                <w:sz w:val="24"/>
                <w:szCs w:val="24"/>
                <w:lang w:eastAsia="en-GB"/>
              </w:rPr>
              <w:t>Triodion</w:t>
            </w:r>
            <w:proofErr w:type="spellEnd"/>
            <w:r w:rsidRPr="008C3FF8">
              <w:rPr>
                <w:rFonts w:ascii="Arial" w:eastAsia="Times New Roman" w:hAnsi="Arial" w:cs="Arial"/>
                <w:color w:val="000000"/>
                <w:sz w:val="24"/>
                <w:szCs w:val="24"/>
                <w:lang w:eastAsia="en-GB"/>
              </w:rPr>
              <w:t xml:space="preserve"> and Sunday before </w:t>
            </w:r>
            <w:proofErr w:type="spellStart"/>
            <w:r w:rsidRPr="008C3FF8">
              <w:rPr>
                <w:rFonts w:ascii="Arial" w:eastAsia="Times New Roman" w:hAnsi="Arial" w:cs="Arial"/>
                <w:color w:val="000000"/>
                <w:sz w:val="24"/>
                <w:szCs w:val="24"/>
                <w:lang w:eastAsia="en-GB"/>
              </w:rPr>
              <w:t>Meatfare</w:t>
            </w:r>
            <w:proofErr w:type="spellEnd"/>
            <w:r w:rsidRPr="008C3FF8">
              <w:rPr>
                <w:rFonts w:ascii="Arial" w:eastAsia="Times New Roman" w:hAnsi="Arial" w:cs="Arial"/>
                <w:color w:val="000000"/>
                <w:sz w:val="24"/>
                <w:szCs w:val="24"/>
                <w:lang w:eastAsia="en-GB"/>
              </w:rPr>
              <w:t xml:space="preserve"> Sunday. This pre-Lent is the start of the Easter cycle of worship in the Orthodox Church.</w:t>
            </w:r>
          </w:p>
        </w:tc>
      </w:tr>
      <w:tr w:rsidR="004E407C" w:rsidRPr="00E33998" w14:paraId="6ADD9096" w14:textId="77777777" w:rsidTr="004E407C">
        <w:tblPrEx>
          <w:shd w:val="clear" w:color="auto" w:fill="auto"/>
        </w:tblPrEx>
        <w:trPr>
          <w:trHeight w:val="456"/>
        </w:trPr>
        <w:tc>
          <w:tcPr>
            <w:tcW w:w="3397" w:type="dxa"/>
            <w:shd w:val="clear" w:color="auto" w:fill="auto"/>
            <w:hideMark/>
          </w:tcPr>
          <w:p w14:paraId="231DAD07"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Hearing Day</w:t>
            </w:r>
          </w:p>
        </w:tc>
        <w:tc>
          <w:tcPr>
            <w:tcW w:w="1843" w:type="dxa"/>
            <w:shd w:val="clear" w:color="auto" w:fill="auto"/>
            <w:hideMark/>
          </w:tcPr>
          <w:p w14:paraId="4483B68A" w14:textId="4281B922"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03/03/202</w:t>
            </w:r>
            <w:r>
              <w:rPr>
                <w:rFonts w:ascii="Arial" w:eastAsia="Times New Roman" w:hAnsi="Arial" w:cs="Arial"/>
                <w:color w:val="000000"/>
                <w:sz w:val="24"/>
                <w:szCs w:val="24"/>
                <w:lang w:eastAsia="en-GB"/>
              </w:rPr>
              <w:t>4</w:t>
            </w:r>
          </w:p>
        </w:tc>
        <w:tc>
          <w:tcPr>
            <w:tcW w:w="1559" w:type="dxa"/>
            <w:shd w:val="clear" w:color="auto" w:fill="auto"/>
            <w:hideMark/>
          </w:tcPr>
          <w:p w14:paraId="0BFEB38A"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53A5BB9" w14:textId="05505401"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World Hearing Day is held on 3rd March each year to raise awareness on how to prevent deafness and hearing loss and promote ear and hearing care across the world. </w:t>
            </w:r>
          </w:p>
        </w:tc>
      </w:tr>
      <w:tr w:rsidR="004E407C" w:rsidRPr="00E33998" w14:paraId="446ADBE9" w14:textId="77777777" w:rsidTr="004E407C">
        <w:tblPrEx>
          <w:shd w:val="clear" w:color="auto" w:fill="auto"/>
        </w:tblPrEx>
        <w:trPr>
          <w:trHeight w:val="893"/>
        </w:trPr>
        <w:tc>
          <w:tcPr>
            <w:tcW w:w="3397" w:type="dxa"/>
            <w:shd w:val="clear" w:color="auto" w:fill="FFF2CC" w:themeFill="accent4" w:themeFillTint="33"/>
          </w:tcPr>
          <w:p w14:paraId="3DFF51D5" w14:textId="26C4E851" w:rsidR="004E407C" w:rsidRPr="00E33998" w:rsidRDefault="004E407C" w:rsidP="00C056B6">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lastRenderedPageBreak/>
              <w:t>Maha</w:t>
            </w:r>
            <w:proofErr w:type="spellEnd"/>
            <w:r w:rsidRPr="008C3FF8">
              <w:rPr>
                <w:rFonts w:ascii="Arial" w:eastAsia="Times New Roman" w:hAnsi="Arial" w:cs="Arial"/>
                <w:color w:val="000000"/>
                <w:sz w:val="24"/>
                <w:szCs w:val="24"/>
                <w:lang w:eastAsia="en-GB"/>
              </w:rPr>
              <w:t xml:space="preserve"> Shivaratri – Hindu</w:t>
            </w:r>
          </w:p>
        </w:tc>
        <w:tc>
          <w:tcPr>
            <w:tcW w:w="1843" w:type="dxa"/>
            <w:shd w:val="clear" w:color="auto" w:fill="FFF2CC" w:themeFill="accent4" w:themeFillTint="33"/>
          </w:tcPr>
          <w:p w14:paraId="06F32269" w14:textId="230ACFE0"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08/03/2024</w:t>
            </w:r>
          </w:p>
        </w:tc>
        <w:tc>
          <w:tcPr>
            <w:tcW w:w="1559" w:type="dxa"/>
            <w:shd w:val="clear" w:color="auto" w:fill="FFF2CC" w:themeFill="accent4" w:themeFillTint="33"/>
          </w:tcPr>
          <w:p w14:paraId="387BDB4E"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2990BEB" w14:textId="4D05F638" w:rsidR="004E407C" w:rsidRPr="00E33998" w:rsidRDefault="004E407C" w:rsidP="00C056B6">
            <w:pPr>
              <w:spacing w:after="240"/>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A Hindu festival in honour of Lord Shiva and his marriage to Goddess Parvati.  Ceremonies involving prayers and hymns take place mostly at night. </w:t>
            </w:r>
          </w:p>
        </w:tc>
      </w:tr>
      <w:tr w:rsidR="004E407C" w:rsidRPr="00E33998" w14:paraId="2BCC931F" w14:textId="77777777" w:rsidTr="004E407C">
        <w:tblPrEx>
          <w:shd w:val="clear" w:color="auto" w:fill="auto"/>
        </w:tblPrEx>
        <w:trPr>
          <w:trHeight w:val="951"/>
        </w:trPr>
        <w:tc>
          <w:tcPr>
            <w:tcW w:w="3397" w:type="dxa"/>
            <w:shd w:val="clear" w:color="auto" w:fill="auto"/>
            <w:hideMark/>
          </w:tcPr>
          <w:p w14:paraId="2C100D2A"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Women’s Day</w:t>
            </w:r>
          </w:p>
        </w:tc>
        <w:tc>
          <w:tcPr>
            <w:tcW w:w="1843" w:type="dxa"/>
            <w:shd w:val="clear" w:color="auto" w:fill="auto"/>
            <w:hideMark/>
          </w:tcPr>
          <w:p w14:paraId="7ED5D5A0" w14:textId="45B2EC85"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08/03/202</w:t>
            </w:r>
            <w:r>
              <w:rPr>
                <w:rFonts w:ascii="Arial" w:eastAsia="Times New Roman" w:hAnsi="Arial" w:cs="Arial"/>
                <w:color w:val="000000"/>
                <w:sz w:val="24"/>
                <w:szCs w:val="24"/>
                <w:lang w:eastAsia="en-GB"/>
              </w:rPr>
              <w:t>4</w:t>
            </w:r>
          </w:p>
        </w:tc>
        <w:tc>
          <w:tcPr>
            <w:tcW w:w="1559" w:type="dxa"/>
            <w:shd w:val="clear" w:color="auto" w:fill="auto"/>
            <w:hideMark/>
          </w:tcPr>
          <w:p w14:paraId="6C71655E"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554AA5EF" w14:textId="6BB19755"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International Women's Day is a global day celebrating the social, economic, cultural and political achievements of women.  The day also marks a call to action for accelerating gender parity. </w:t>
            </w:r>
          </w:p>
        </w:tc>
      </w:tr>
      <w:tr w:rsidR="004E407C" w:rsidRPr="00E33998" w14:paraId="3569061E" w14:textId="77777777" w:rsidTr="004E407C">
        <w:tblPrEx>
          <w:shd w:val="clear" w:color="auto" w:fill="auto"/>
        </w:tblPrEx>
        <w:trPr>
          <w:trHeight w:val="1151"/>
        </w:trPr>
        <w:tc>
          <w:tcPr>
            <w:tcW w:w="3397" w:type="dxa"/>
            <w:shd w:val="clear" w:color="auto" w:fill="FFF2CC" w:themeFill="accent4" w:themeFillTint="33"/>
          </w:tcPr>
          <w:p w14:paraId="4DD596DC" w14:textId="5527E1CC" w:rsidR="004E407C" w:rsidRPr="00E33998" w:rsidRDefault="004E407C" w:rsidP="00C056B6">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Meatfare</w:t>
            </w:r>
            <w:proofErr w:type="spellEnd"/>
            <w:r w:rsidRPr="008C3FF8">
              <w:rPr>
                <w:rFonts w:ascii="Arial" w:eastAsia="Times New Roman" w:hAnsi="Arial" w:cs="Arial"/>
                <w:color w:val="000000"/>
                <w:sz w:val="24"/>
                <w:szCs w:val="24"/>
                <w:lang w:eastAsia="en-GB"/>
              </w:rPr>
              <w:t xml:space="preserve"> Sunday – Orthodox Christian</w:t>
            </w:r>
          </w:p>
        </w:tc>
        <w:tc>
          <w:tcPr>
            <w:tcW w:w="1843" w:type="dxa"/>
            <w:shd w:val="clear" w:color="auto" w:fill="FFF2CC" w:themeFill="accent4" w:themeFillTint="33"/>
          </w:tcPr>
          <w:p w14:paraId="160962DF" w14:textId="33941102"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10/03/2024</w:t>
            </w:r>
          </w:p>
        </w:tc>
        <w:tc>
          <w:tcPr>
            <w:tcW w:w="1559" w:type="dxa"/>
            <w:shd w:val="clear" w:color="auto" w:fill="FFF2CC" w:themeFill="accent4" w:themeFillTint="33"/>
          </w:tcPr>
          <w:p w14:paraId="0122BC8A"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FD65D52" w14:textId="77777777" w:rsidR="004E407C"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Orthodox Christian observance, two weeks before the start of the Great Lent, preparing the faithful for the celebration of the resurrection of Christ. This is the last day for eating of meat before the Great Lent. </w:t>
            </w:r>
          </w:p>
          <w:p w14:paraId="2CA79E1A" w14:textId="2F3D47C1" w:rsidR="004E407C" w:rsidRPr="00E33998" w:rsidRDefault="004E407C" w:rsidP="00C056B6">
            <w:pPr>
              <w:rPr>
                <w:rFonts w:ascii="Arial" w:eastAsia="Times New Roman" w:hAnsi="Arial" w:cs="Arial"/>
                <w:color w:val="000000"/>
                <w:sz w:val="24"/>
                <w:szCs w:val="24"/>
                <w:lang w:eastAsia="en-GB"/>
              </w:rPr>
            </w:pPr>
          </w:p>
        </w:tc>
      </w:tr>
      <w:tr w:rsidR="004E407C" w:rsidRPr="00E33998" w14:paraId="125F1DEA" w14:textId="77777777" w:rsidTr="004E407C">
        <w:tblPrEx>
          <w:shd w:val="clear" w:color="auto" w:fill="auto"/>
        </w:tblPrEx>
        <w:trPr>
          <w:trHeight w:val="1258"/>
        </w:trPr>
        <w:tc>
          <w:tcPr>
            <w:tcW w:w="3397" w:type="dxa"/>
            <w:shd w:val="clear" w:color="auto" w:fill="auto"/>
          </w:tcPr>
          <w:p w14:paraId="13C2819A" w14:textId="48E0FE22" w:rsidR="004E407C" w:rsidRPr="008C3FF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Mothering Sunday</w:t>
            </w:r>
          </w:p>
        </w:tc>
        <w:tc>
          <w:tcPr>
            <w:tcW w:w="1843" w:type="dxa"/>
            <w:shd w:val="clear" w:color="auto" w:fill="auto"/>
          </w:tcPr>
          <w:p w14:paraId="27F2B4C2" w14:textId="56A1A0EC"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10/03/2024</w:t>
            </w:r>
          </w:p>
        </w:tc>
        <w:tc>
          <w:tcPr>
            <w:tcW w:w="1559" w:type="dxa"/>
            <w:shd w:val="clear" w:color="auto" w:fill="auto"/>
          </w:tcPr>
          <w:p w14:paraId="250D38B7"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07458DD7" w14:textId="55B8BAB8" w:rsidR="004E407C" w:rsidRPr="008C3FF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Mothering Sunday falls on the fourth Sunday in Lent, exactly three weeks before Easter. Once observed as a day on which people would visit their "mother" church, it has become an occasion for honouring the mothers of children and giving them presents.  It is increasingly being called Mother's Day, although that has always been a secular event quite different from the original Mothering Sunday.</w:t>
            </w:r>
          </w:p>
        </w:tc>
      </w:tr>
      <w:tr w:rsidR="004E407C" w:rsidRPr="00E33998" w14:paraId="35FCEC8B" w14:textId="77777777" w:rsidTr="004E407C">
        <w:tblPrEx>
          <w:shd w:val="clear" w:color="auto" w:fill="auto"/>
        </w:tblPrEx>
        <w:trPr>
          <w:trHeight w:val="528"/>
        </w:trPr>
        <w:tc>
          <w:tcPr>
            <w:tcW w:w="3397" w:type="dxa"/>
            <w:shd w:val="clear" w:color="auto" w:fill="FFF2CC" w:themeFill="accent4" w:themeFillTint="33"/>
          </w:tcPr>
          <w:p w14:paraId="1D401001" w14:textId="63BC38C8" w:rsidR="004E407C" w:rsidRPr="008C3FF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Ramadan begins - Islam</w:t>
            </w:r>
          </w:p>
        </w:tc>
        <w:tc>
          <w:tcPr>
            <w:tcW w:w="1843" w:type="dxa"/>
            <w:shd w:val="clear" w:color="auto" w:fill="FFF2CC" w:themeFill="accent4" w:themeFillTint="33"/>
          </w:tcPr>
          <w:p w14:paraId="3DB2B887" w14:textId="640B5931"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11/03/2024</w:t>
            </w:r>
          </w:p>
        </w:tc>
        <w:tc>
          <w:tcPr>
            <w:tcW w:w="1559" w:type="dxa"/>
            <w:shd w:val="clear" w:color="auto" w:fill="FFF2CC" w:themeFill="accent4" w:themeFillTint="33"/>
          </w:tcPr>
          <w:p w14:paraId="0C5DD56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01EAC5C" w14:textId="77777777" w:rsidR="004E407C"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9th month on Islamic calendar, devoted to the commemoration of Muhammad's reception of the divine revelation recorded in the Qur'an.  The event begins when authorities in Saudi Arabia sight the new moon of the 9th month.  It is the holiest period of the Islamic Year.  There is strict fasting from sunrise to sunset.</w:t>
            </w:r>
          </w:p>
          <w:p w14:paraId="06D1B442" w14:textId="49980C3F" w:rsidR="004E407C" w:rsidRPr="008C3FF8" w:rsidRDefault="004E407C" w:rsidP="00C056B6">
            <w:pPr>
              <w:rPr>
                <w:rFonts w:ascii="Arial" w:eastAsia="Times New Roman" w:hAnsi="Arial" w:cs="Arial"/>
                <w:color w:val="000000"/>
                <w:sz w:val="24"/>
                <w:szCs w:val="24"/>
                <w:lang w:eastAsia="en-GB"/>
              </w:rPr>
            </w:pPr>
          </w:p>
        </w:tc>
      </w:tr>
      <w:tr w:rsidR="004E407C" w:rsidRPr="00E33998" w14:paraId="0AB67E7C" w14:textId="77777777" w:rsidTr="004E407C">
        <w:tblPrEx>
          <w:shd w:val="clear" w:color="auto" w:fill="auto"/>
        </w:tblPrEx>
        <w:trPr>
          <w:trHeight w:val="528"/>
        </w:trPr>
        <w:tc>
          <w:tcPr>
            <w:tcW w:w="3397" w:type="dxa"/>
            <w:shd w:val="clear" w:color="auto" w:fill="auto"/>
          </w:tcPr>
          <w:p w14:paraId="7BE8DABD" w14:textId="55374768" w:rsidR="004E407C" w:rsidRPr="008C3FF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Nutrition and Hydration Week</w:t>
            </w:r>
          </w:p>
        </w:tc>
        <w:tc>
          <w:tcPr>
            <w:tcW w:w="1843" w:type="dxa"/>
            <w:shd w:val="clear" w:color="auto" w:fill="auto"/>
          </w:tcPr>
          <w:p w14:paraId="2F1C7FD8" w14:textId="6B6AB03C"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11/03/2024</w:t>
            </w:r>
          </w:p>
        </w:tc>
        <w:tc>
          <w:tcPr>
            <w:tcW w:w="1559" w:type="dxa"/>
            <w:shd w:val="clear" w:color="auto" w:fill="auto"/>
          </w:tcPr>
          <w:p w14:paraId="73614C9E" w14:textId="1BE2CB74"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17/03/2024</w:t>
            </w:r>
          </w:p>
        </w:tc>
        <w:tc>
          <w:tcPr>
            <w:tcW w:w="7149" w:type="dxa"/>
            <w:shd w:val="clear" w:color="auto" w:fill="auto"/>
          </w:tcPr>
          <w:p w14:paraId="44E0A16E" w14:textId="77777777" w:rsidR="004E407C"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To bring people together to create energy, focus and fund in order to highlight and educate people on the value of food and drink in maintaining health and wellbeing in health and social care.</w:t>
            </w:r>
          </w:p>
          <w:p w14:paraId="76C550B7" w14:textId="2CE90060" w:rsidR="004E407C" w:rsidRPr="008C3FF8" w:rsidRDefault="004E407C" w:rsidP="00C056B6">
            <w:pPr>
              <w:rPr>
                <w:rFonts w:ascii="Arial" w:eastAsia="Times New Roman" w:hAnsi="Arial" w:cs="Arial"/>
                <w:color w:val="000000"/>
                <w:sz w:val="24"/>
                <w:szCs w:val="24"/>
                <w:lang w:eastAsia="en-GB"/>
              </w:rPr>
            </w:pPr>
          </w:p>
        </w:tc>
      </w:tr>
      <w:tr w:rsidR="004E407C" w:rsidRPr="00E33998" w14:paraId="64878041" w14:textId="77777777" w:rsidTr="004E407C">
        <w:tblPrEx>
          <w:shd w:val="clear" w:color="auto" w:fill="auto"/>
        </w:tblPrEx>
        <w:trPr>
          <w:trHeight w:val="620"/>
        </w:trPr>
        <w:tc>
          <w:tcPr>
            <w:tcW w:w="3397" w:type="dxa"/>
            <w:shd w:val="clear" w:color="auto" w:fill="FFF2CC" w:themeFill="accent4" w:themeFillTint="33"/>
          </w:tcPr>
          <w:p w14:paraId="4447C8ED" w14:textId="4ABDD5CB"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Ramakrishna Jayanti - Hindu</w:t>
            </w:r>
          </w:p>
        </w:tc>
        <w:tc>
          <w:tcPr>
            <w:tcW w:w="1843" w:type="dxa"/>
            <w:shd w:val="clear" w:color="auto" w:fill="FFF2CC" w:themeFill="accent4" w:themeFillTint="33"/>
          </w:tcPr>
          <w:p w14:paraId="10F4087D" w14:textId="6030E3D3"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12/03/2024</w:t>
            </w:r>
          </w:p>
        </w:tc>
        <w:tc>
          <w:tcPr>
            <w:tcW w:w="1559" w:type="dxa"/>
            <w:shd w:val="clear" w:color="auto" w:fill="FFF2CC" w:themeFill="accent4" w:themeFillTint="33"/>
          </w:tcPr>
          <w:p w14:paraId="7CF65575"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1397699" w14:textId="08DB939D"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Celebrated in honour of a well-known and revered saint called Ramakrishna.  </w:t>
            </w:r>
          </w:p>
        </w:tc>
      </w:tr>
      <w:tr w:rsidR="004E407C" w:rsidRPr="00E33998" w14:paraId="0963DEDE" w14:textId="77777777" w:rsidTr="004E407C">
        <w:tblPrEx>
          <w:shd w:val="clear" w:color="auto" w:fill="auto"/>
        </w:tblPrEx>
        <w:trPr>
          <w:trHeight w:val="124"/>
        </w:trPr>
        <w:tc>
          <w:tcPr>
            <w:tcW w:w="3397" w:type="dxa"/>
            <w:shd w:val="clear" w:color="auto" w:fill="FFF2CC" w:themeFill="accent4" w:themeFillTint="33"/>
            <w:hideMark/>
          </w:tcPr>
          <w:p w14:paraId="395CCA3D" w14:textId="77777777" w:rsidR="004E407C" w:rsidRPr="00E3399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lastRenderedPageBreak/>
              <w:t>Nanakshahi</w:t>
            </w:r>
            <w:proofErr w:type="spellEnd"/>
            <w:r w:rsidRPr="00E33998">
              <w:rPr>
                <w:rFonts w:ascii="Arial" w:eastAsia="Times New Roman" w:hAnsi="Arial" w:cs="Arial"/>
                <w:color w:val="000000"/>
                <w:sz w:val="24"/>
                <w:szCs w:val="24"/>
                <w:lang w:eastAsia="en-GB"/>
              </w:rPr>
              <w:t xml:space="preserve"> (New Year) – Sikh</w:t>
            </w:r>
          </w:p>
        </w:tc>
        <w:tc>
          <w:tcPr>
            <w:tcW w:w="1843" w:type="dxa"/>
            <w:shd w:val="clear" w:color="auto" w:fill="FFF2CC" w:themeFill="accent4" w:themeFillTint="33"/>
            <w:hideMark/>
          </w:tcPr>
          <w:p w14:paraId="37C7671E" w14:textId="5B8A15AE"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14/03/202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7CBC562"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F60387C" w14:textId="17079756" w:rsidR="004E407C" w:rsidRPr="00E33998" w:rsidRDefault="004E407C" w:rsidP="00C056B6">
            <w:pPr>
              <w:spacing w:after="240"/>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Nanakshahi</w:t>
            </w:r>
            <w:proofErr w:type="spellEnd"/>
            <w:r w:rsidRPr="00E33998">
              <w:rPr>
                <w:rFonts w:ascii="Arial" w:eastAsia="Times New Roman" w:hAnsi="Arial" w:cs="Arial"/>
                <w:color w:val="000000"/>
                <w:sz w:val="24"/>
                <w:szCs w:val="24"/>
                <w:lang w:eastAsia="en-GB"/>
              </w:rPr>
              <w:t xml:space="preserve"> Calendar is the name of the calendar adopted by Sikhs.  This calendar is named after Guru Nanak, the founder of Sikh religion. </w:t>
            </w:r>
          </w:p>
        </w:tc>
      </w:tr>
      <w:tr w:rsidR="004E407C" w:rsidRPr="00E33998" w14:paraId="25E76B38" w14:textId="77777777" w:rsidTr="004E407C">
        <w:tblPrEx>
          <w:shd w:val="clear" w:color="auto" w:fill="auto"/>
        </w:tblPrEx>
        <w:trPr>
          <w:trHeight w:val="816"/>
        </w:trPr>
        <w:tc>
          <w:tcPr>
            <w:tcW w:w="3397" w:type="dxa"/>
            <w:shd w:val="clear" w:color="auto" w:fill="FFF2CC" w:themeFill="accent4" w:themeFillTint="33"/>
            <w:hideMark/>
          </w:tcPr>
          <w:p w14:paraId="57699AC0"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Day to Combat Islamophobia</w:t>
            </w:r>
          </w:p>
        </w:tc>
        <w:tc>
          <w:tcPr>
            <w:tcW w:w="1843" w:type="dxa"/>
            <w:shd w:val="clear" w:color="auto" w:fill="FFF2CC" w:themeFill="accent4" w:themeFillTint="33"/>
            <w:hideMark/>
          </w:tcPr>
          <w:p w14:paraId="0962A91F" w14:textId="3AD95F91"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15/03/202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8FEB6EC"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EBC391A"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Designated by the UN and taking place annually on 15th March, it is a reminder of the need to combat islamophobia.</w:t>
            </w:r>
          </w:p>
        </w:tc>
      </w:tr>
      <w:tr w:rsidR="004E407C" w:rsidRPr="00E33998" w14:paraId="0BDCB8C8" w14:textId="77777777" w:rsidTr="004E407C">
        <w:tblPrEx>
          <w:shd w:val="clear" w:color="auto" w:fill="auto"/>
        </w:tblPrEx>
        <w:trPr>
          <w:trHeight w:val="668"/>
        </w:trPr>
        <w:tc>
          <w:tcPr>
            <w:tcW w:w="3397" w:type="dxa"/>
            <w:shd w:val="clear" w:color="auto" w:fill="auto"/>
          </w:tcPr>
          <w:p w14:paraId="5907224A" w14:textId="28006283"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Sleep Day</w:t>
            </w:r>
          </w:p>
        </w:tc>
        <w:tc>
          <w:tcPr>
            <w:tcW w:w="1843" w:type="dxa"/>
            <w:shd w:val="clear" w:color="auto" w:fill="auto"/>
          </w:tcPr>
          <w:p w14:paraId="01BB5FA2" w14:textId="77777777" w:rsidR="004E407C" w:rsidRPr="00E33998" w:rsidRDefault="004E407C" w:rsidP="00C056B6">
            <w:pPr>
              <w:jc w:val="right"/>
              <w:rPr>
                <w:rFonts w:ascii="Arial" w:eastAsia="Times New Roman" w:hAnsi="Arial" w:cs="Arial"/>
                <w:color w:val="000000"/>
                <w:sz w:val="24"/>
                <w:szCs w:val="24"/>
                <w:lang w:eastAsia="en-GB"/>
              </w:rPr>
            </w:pPr>
          </w:p>
        </w:tc>
        <w:tc>
          <w:tcPr>
            <w:tcW w:w="1559" w:type="dxa"/>
            <w:shd w:val="clear" w:color="auto" w:fill="auto"/>
          </w:tcPr>
          <w:p w14:paraId="0C5068CD"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03D134A1" w14:textId="124155DE"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Promotes important issues related to sleep, including medicine, education, social aspects and driving.</w:t>
            </w:r>
          </w:p>
        </w:tc>
      </w:tr>
      <w:tr w:rsidR="004E407C" w:rsidRPr="00E33998" w14:paraId="76C58A74" w14:textId="77777777" w:rsidTr="004E407C">
        <w:tblPrEx>
          <w:shd w:val="clear" w:color="auto" w:fill="auto"/>
        </w:tblPrEx>
        <w:trPr>
          <w:trHeight w:val="1526"/>
        </w:trPr>
        <w:tc>
          <w:tcPr>
            <w:tcW w:w="3397" w:type="dxa"/>
            <w:shd w:val="clear" w:color="auto" w:fill="FFF2CC" w:themeFill="accent4" w:themeFillTint="33"/>
          </w:tcPr>
          <w:p w14:paraId="092FE8C7" w14:textId="4752116D" w:rsidR="004E407C" w:rsidRPr="00E33998" w:rsidRDefault="004E407C" w:rsidP="00C056B6">
            <w:pPr>
              <w:rPr>
                <w:rFonts w:ascii="Arial" w:eastAsia="Times New Roman" w:hAnsi="Arial" w:cs="Arial"/>
                <w:color w:val="000000"/>
                <w:sz w:val="24"/>
                <w:szCs w:val="24"/>
                <w:lang w:eastAsia="en-GB"/>
              </w:rPr>
            </w:pPr>
            <w:proofErr w:type="spellStart"/>
            <w:r w:rsidRPr="008C3FF8">
              <w:rPr>
                <w:rFonts w:ascii="Arial" w:eastAsia="Times New Roman" w:hAnsi="Arial" w:cs="Arial"/>
                <w:color w:val="000000"/>
                <w:sz w:val="24"/>
                <w:szCs w:val="24"/>
                <w:lang w:eastAsia="en-GB"/>
              </w:rPr>
              <w:t>Cheesefare</w:t>
            </w:r>
            <w:proofErr w:type="spellEnd"/>
            <w:r w:rsidRPr="008C3FF8">
              <w:rPr>
                <w:rFonts w:ascii="Arial" w:eastAsia="Times New Roman" w:hAnsi="Arial" w:cs="Arial"/>
                <w:color w:val="000000"/>
                <w:sz w:val="24"/>
                <w:szCs w:val="24"/>
                <w:lang w:eastAsia="en-GB"/>
              </w:rPr>
              <w:t xml:space="preserve"> Sunday – Orthodox Christian</w:t>
            </w:r>
          </w:p>
        </w:tc>
        <w:tc>
          <w:tcPr>
            <w:tcW w:w="1843" w:type="dxa"/>
            <w:shd w:val="clear" w:color="auto" w:fill="FFF2CC" w:themeFill="accent4" w:themeFillTint="33"/>
          </w:tcPr>
          <w:p w14:paraId="0E01C89A" w14:textId="05B7E376"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17/03/2024</w:t>
            </w:r>
          </w:p>
        </w:tc>
        <w:tc>
          <w:tcPr>
            <w:tcW w:w="1559" w:type="dxa"/>
            <w:shd w:val="clear" w:color="auto" w:fill="FFF2CC" w:themeFill="accent4" w:themeFillTint="33"/>
          </w:tcPr>
          <w:p w14:paraId="75797929"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502A0318" w14:textId="4EF56FF8"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Forgiveness Sunday, also called </w:t>
            </w:r>
            <w:proofErr w:type="spellStart"/>
            <w:r w:rsidRPr="008C3FF8">
              <w:rPr>
                <w:rFonts w:ascii="Arial" w:eastAsia="Times New Roman" w:hAnsi="Arial" w:cs="Arial"/>
                <w:color w:val="000000"/>
                <w:sz w:val="24"/>
                <w:szCs w:val="24"/>
                <w:lang w:eastAsia="en-GB"/>
              </w:rPr>
              <w:t>Cheesefare</w:t>
            </w:r>
            <w:proofErr w:type="spellEnd"/>
            <w:r w:rsidRPr="008C3FF8">
              <w:rPr>
                <w:rFonts w:ascii="Arial" w:eastAsia="Times New Roman" w:hAnsi="Arial" w:cs="Arial"/>
                <w:color w:val="000000"/>
                <w:sz w:val="24"/>
                <w:szCs w:val="24"/>
                <w:lang w:eastAsia="en-GB"/>
              </w:rPr>
              <w:t xml:space="preserve"> Sunday, is the final day of pre-Lent.  It is the Sunday after </w:t>
            </w:r>
            <w:proofErr w:type="spellStart"/>
            <w:r w:rsidRPr="008C3FF8">
              <w:rPr>
                <w:rFonts w:ascii="Arial" w:eastAsia="Times New Roman" w:hAnsi="Arial" w:cs="Arial"/>
                <w:color w:val="000000"/>
                <w:sz w:val="24"/>
                <w:szCs w:val="24"/>
                <w:lang w:eastAsia="en-GB"/>
              </w:rPr>
              <w:t>Meatfare</w:t>
            </w:r>
            <w:proofErr w:type="spellEnd"/>
            <w:r w:rsidRPr="008C3FF8">
              <w:rPr>
                <w:rFonts w:ascii="Arial" w:eastAsia="Times New Roman" w:hAnsi="Arial" w:cs="Arial"/>
                <w:color w:val="000000"/>
                <w:sz w:val="24"/>
                <w:szCs w:val="24"/>
                <w:lang w:eastAsia="en-GB"/>
              </w:rPr>
              <w:t xml:space="preserve"> Sunday and the Sunday before the Sunday of Orthodoxy, the last Sunday before Great Lent, the last day that traditionally Orthodox Christians eat dairy products until Easter. </w:t>
            </w:r>
          </w:p>
        </w:tc>
      </w:tr>
      <w:tr w:rsidR="004E407C" w:rsidRPr="00E33998" w14:paraId="4F063609" w14:textId="77777777" w:rsidTr="004E407C">
        <w:tblPrEx>
          <w:shd w:val="clear" w:color="auto" w:fill="auto"/>
        </w:tblPrEx>
        <w:trPr>
          <w:trHeight w:val="130"/>
        </w:trPr>
        <w:tc>
          <w:tcPr>
            <w:tcW w:w="3397" w:type="dxa"/>
            <w:shd w:val="clear" w:color="auto" w:fill="FFF2CC" w:themeFill="accent4" w:themeFillTint="33"/>
            <w:hideMark/>
          </w:tcPr>
          <w:p w14:paraId="5706E0AF"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Saint Patrick’s Day – Christian</w:t>
            </w:r>
          </w:p>
        </w:tc>
        <w:tc>
          <w:tcPr>
            <w:tcW w:w="1843" w:type="dxa"/>
            <w:shd w:val="clear" w:color="auto" w:fill="FFF2CC" w:themeFill="accent4" w:themeFillTint="33"/>
            <w:hideMark/>
          </w:tcPr>
          <w:p w14:paraId="3DE682B3" w14:textId="4A330D9E"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17/03/202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F30E0CC"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12CCECC" w14:textId="194570AC"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Celebration of Saint Patrick who brought Christianity to Ireland in early days of the faith. </w:t>
            </w:r>
          </w:p>
        </w:tc>
      </w:tr>
      <w:tr w:rsidR="004E407C" w:rsidRPr="00E33998" w14:paraId="5083FCEC" w14:textId="77777777" w:rsidTr="004E407C">
        <w:tblPrEx>
          <w:shd w:val="clear" w:color="auto" w:fill="auto"/>
        </w:tblPrEx>
        <w:trPr>
          <w:trHeight w:val="549"/>
        </w:trPr>
        <w:tc>
          <w:tcPr>
            <w:tcW w:w="3397" w:type="dxa"/>
            <w:shd w:val="clear" w:color="auto" w:fill="auto"/>
          </w:tcPr>
          <w:p w14:paraId="5A8C7156" w14:textId="487F704F"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Bank Holiday – Northern Ireland and ROI</w:t>
            </w:r>
          </w:p>
        </w:tc>
        <w:tc>
          <w:tcPr>
            <w:tcW w:w="1843" w:type="dxa"/>
            <w:shd w:val="clear" w:color="auto" w:fill="auto"/>
          </w:tcPr>
          <w:p w14:paraId="58E4D28C" w14:textId="2E18CD14"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18/03/2024</w:t>
            </w:r>
          </w:p>
        </w:tc>
        <w:tc>
          <w:tcPr>
            <w:tcW w:w="1559" w:type="dxa"/>
            <w:shd w:val="clear" w:color="auto" w:fill="auto"/>
          </w:tcPr>
          <w:p w14:paraId="5D6E2AA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66687601" w14:textId="736C265E"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Bank Holiday</w:t>
            </w:r>
            <w:r w:rsidRPr="00E64D06">
              <w:rPr>
                <w:rFonts w:ascii="Arial" w:eastAsia="Times New Roman" w:hAnsi="Arial" w:cs="Arial"/>
                <w:color w:val="000000"/>
                <w:sz w:val="24"/>
                <w:szCs w:val="24"/>
                <w:lang w:eastAsia="en-GB"/>
              </w:rPr>
              <w:t>.</w:t>
            </w:r>
          </w:p>
        </w:tc>
      </w:tr>
      <w:tr w:rsidR="004E407C" w:rsidRPr="00E33998" w14:paraId="1179F02E" w14:textId="77777777" w:rsidTr="004E407C">
        <w:tblPrEx>
          <w:shd w:val="clear" w:color="auto" w:fill="auto"/>
        </w:tblPrEx>
        <w:trPr>
          <w:trHeight w:val="181"/>
        </w:trPr>
        <w:tc>
          <w:tcPr>
            <w:tcW w:w="3397" w:type="dxa"/>
            <w:shd w:val="clear" w:color="auto" w:fill="FFF2CC" w:themeFill="accent4" w:themeFillTint="33"/>
          </w:tcPr>
          <w:p w14:paraId="385F7EBF" w14:textId="01C439EF"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Great Lent begins – Clean Monday – Orthodox Christian</w:t>
            </w:r>
          </w:p>
        </w:tc>
        <w:tc>
          <w:tcPr>
            <w:tcW w:w="1843" w:type="dxa"/>
            <w:shd w:val="clear" w:color="auto" w:fill="FFF2CC" w:themeFill="accent4" w:themeFillTint="33"/>
          </w:tcPr>
          <w:p w14:paraId="428E2AB2" w14:textId="687DB7E4"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18/03/2024</w:t>
            </w:r>
          </w:p>
        </w:tc>
        <w:tc>
          <w:tcPr>
            <w:tcW w:w="1559" w:type="dxa"/>
            <w:shd w:val="clear" w:color="auto" w:fill="FFF2CC" w:themeFill="accent4" w:themeFillTint="33"/>
          </w:tcPr>
          <w:p w14:paraId="6308C92D"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31AAD5F" w14:textId="4B577450" w:rsidR="004E407C" w:rsidRPr="00E33998" w:rsidRDefault="004E407C" w:rsidP="00C056B6">
            <w:pPr>
              <w:rPr>
                <w:rFonts w:ascii="Arial" w:eastAsia="Times New Roman" w:hAnsi="Arial" w:cs="Arial"/>
                <w:color w:val="000000"/>
                <w:sz w:val="24"/>
                <w:szCs w:val="24"/>
                <w:lang w:eastAsia="en-GB"/>
              </w:rPr>
            </w:pPr>
            <w:r w:rsidRPr="008C3FF8">
              <w:rPr>
                <w:rFonts w:ascii="Arial" w:eastAsia="Times New Roman" w:hAnsi="Arial" w:cs="Arial"/>
                <w:color w:val="000000"/>
                <w:sz w:val="24"/>
                <w:szCs w:val="24"/>
                <w:lang w:eastAsia="en-GB"/>
              </w:rPr>
              <w:t xml:space="preserve">Clean Monday also known as Pure Monday, Ash Monday, Monday of Lent or Green Monday, is the first day of Great Lent.  It is a moveable feast that occurs at the beginning of the 7th week before Orthodox Easter Sunday.  The common term for this day, "Clean Monday", refers to the leaving behind of sinful attitudes and non-fasting foods. </w:t>
            </w:r>
          </w:p>
        </w:tc>
      </w:tr>
      <w:tr w:rsidR="004E407C" w:rsidRPr="00E33998" w14:paraId="7EB27B54" w14:textId="77777777" w:rsidTr="004E407C">
        <w:tblPrEx>
          <w:shd w:val="clear" w:color="auto" w:fill="auto"/>
        </w:tblPrEx>
        <w:trPr>
          <w:trHeight w:val="452"/>
        </w:trPr>
        <w:tc>
          <w:tcPr>
            <w:tcW w:w="3397" w:type="dxa"/>
            <w:shd w:val="clear" w:color="auto" w:fill="auto"/>
            <w:hideMark/>
          </w:tcPr>
          <w:p w14:paraId="5CA9DA2D"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Global Recycling Day</w:t>
            </w:r>
          </w:p>
        </w:tc>
        <w:tc>
          <w:tcPr>
            <w:tcW w:w="1843" w:type="dxa"/>
            <w:shd w:val="clear" w:color="auto" w:fill="auto"/>
            <w:hideMark/>
          </w:tcPr>
          <w:p w14:paraId="7B23E6A8" w14:textId="280C79C8"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18/03/202</w:t>
            </w:r>
            <w:r>
              <w:rPr>
                <w:rFonts w:ascii="Arial" w:eastAsia="Times New Roman" w:hAnsi="Arial" w:cs="Arial"/>
                <w:color w:val="000000"/>
                <w:sz w:val="24"/>
                <w:szCs w:val="24"/>
                <w:lang w:eastAsia="en-GB"/>
              </w:rPr>
              <w:t>4</w:t>
            </w:r>
          </w:p>
        </w:tc>
        <w:tc>
          <w:tcPr>
            <w:tcW w:w="1559" w:type="dxa"/>
            <w:shd w:val="clear" w:color="auto" w:fill="auto"/>
            <w:hideMark/>
          </w:tcPr>
          <w:p w14:paraId="2B54B3F8"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6B88EB29"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Aims to promote the vitality of recycling across the globe.</w:t>
            </w:r>
          </w:p>
        </w:tc>
      </w:tr>
      <w:tr w:rsidR="004E407C" w:rsidRPr="00E33998" w14:paraId="5D720709" w14:textId="77777777" w:rsidTr="004E407C">
        <w:tblPrEx>
          <w:shd w:val="clear" w:color="auto" w:fill="auto"/>
        </w:tblPrEx>
        <w:trPr>
          <w:trHeight w:val="70"/>
        </w:trPr>
        <w:tc>
          <w:tcPr>
            <w:tcW w:w="3397" w:type="dxa"/>
            <w:shd w:val="clear" w:color="auto" w:fill="FFF2CC" w:themeFill="accent4" w:themeFillTint="33"/>
            <w:hideMark/>
          </w:tcPr>
          <w:p w14:paraId="2032340A"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Saint Joseph’s Day – Christian</w:t>
            </w:r>
          </w:p>
        </w:tc>
        <w:tc>
          <w:tcPr>
            <w:tcW w:w="1843" w:type="dxa"/>
            <w:shd w:val="clear" w:color="auto" w:fill="FFF2CC" w:themeFill="accent4" w:themeFillTint="33"/>
            <w:hideMark/>
          </w:tcPr>
          <w:p w14:paraId="4103141D" w14:textId="3D8523A9"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19/03/202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E276405"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834D23C" w14:textId="18003354"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Christian remembrance of Joseph, husband of Mary the mother of Jesus. </w:t>
            </w:r>
          </w:p>
        </w:tc>
      </w:tr>
      <w:tr w:rsidR="004E407C" w:rsidRPr="00E33998" w14:paraId="44B493BA" w14:textId="77777777" w:rsidTr="004E407C">
        <w:tblPrEx>
          <w:shd w:val="clear" w:color="auto" w:fill="auto"/>
        </w:tblPrEx>
        <w:trPr>
          <w:trHeight w:val="457"/>
        </w:trPr>
        <w:tc>
          <w:tcPr>
            <w:tcW w:w="3397" w:type="dxa"/>
            <w:shd w:val="clear" w:color="auto" w:fill="auto"/>
            <w:hideMark/>
          </w:tcPr>
          <w:p w14:paraId="3DCDEAD0"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Spring Equinox</w:t>
            </w:r>
          </w:p>
        </w:tc>
        <w:tc>
          <w:tcPr>
            <w:tcW w:w="1843" w:type="dxa"/>
            <w:shd w:val="clear" w:color="auto" w:fill="auto"/>
            <w:hideMark/>
          </w:tcPr>
          <w:p w14:paraId="1FB5FFB0" w14:textId="59212200"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20/03/202</w:t>
            </w:r>
            <w:r>
              <w:rPr>
                <w:rFonts w:ascii="Arial" w:eastAsia="Times New Roman" w:hAnsi="Arial" w:cs="Arial"/>
                <w:color w:val="000000"/>
                <w:sz w:val="24"/>
                <w:szCs w:val="24"/>
                <w:lang w:eastAsia="en-GB"/>
              </w:rPr>
              <w:t>4</w:t>
            </w:r>
          </w:p>
        </w:tc>
        <w:tc>
          <w:tcPr>
            <w:tcW w:w="1559" w:type="dxa"/>
            <w:shd w:val="clear" w:color="auto" w:fill="auto"/>
            <w:hideMark/>
          </w:tcPr>
          <w:p w14:paraId="241EB96A"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9BBCD02" w14:textId="185A864A"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Spring Equinox</w:t>
            </w:r>
            <w:r w:rsidRPr="00E64D06">
              <w:rPr>
                <w:rFonts w:ascii="Arial" w:eastAsia="Times New Roman" w:hAnsi="Arial" w:cs="Arial"/>
                <w:color w:val="000000"/>
                <w:sz w:val="24"/>
                <w:szCs w:val="24"/>
                <w:lang w:eastAsia="en-GB"/>
              </w:rPr>
              <w:t>.</w:t>
            </w:r>
          </w:p>
        </w:tc>
      </w:tr>
      <w:tr w:rsidR="004E407C" w:rsidRPr="00E33998" w14:paraId="34389EC5" w14:textId="77777777" w:rsidTr="004E407C">
        <w:tblPrEx>
          <w:shd w:val="clear" w:color="auto" w:fill="auto"/>
        </w:tblPrEx>
        <w:trPr>
          <w:trHeight w:val="79"/>
        </w:trPr>
        <w:tc>
          <w:tcPr>
            <w:tcW w:w="3397" w:type="dxa"/>
            <w:shd w:val="clear" w:color="auto" w:fill="auto"/>
            <w:hideMark/>
          </w:tcPr>
          <w:p w14:paraId="5E9423C8"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Ostara – Mabon - Wicca/Pagan Northern and Southern hemispheres </w:t>
            </w:r>
          </w:p>
        </w:tc>
        <w:tc>
          <w:tcPr>
            <w:tcW w:w="1843" w:type="dxa"/>
            <w:shd w:val="clear" w:color="auto" w:fill="auto"/>
            <w:hideMark/>
          </w:tcPr>
          <w:p w14:paraId="742D87FE" w14:textId="26622E52"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20/03/202</w:t>
            </w:r>
            <w:r>
              <w:rPr>
                <w:rFonts w:ascii="Arial" w:eastAsia="Times New Roman" w:hAnsi="Arial" w:cs="Arial"/>
                <w:color w:val="000000"/>
                <w:sz w:val="24"/>
                <w:szCs w:val="24"/>
                <w:lang w:eastAsia="en-GB"/>
              </w:rPr>
              <w:t>4</w:t>
            </w:r>
          </w:p>
        </w:tc>
        <w:tc>
          <w:tcPr>
            <w:tcW w:w="1559" w:type="dxa"/>
            <w:shd w:val="clear" w:color="auto" w:fill="auto"/>
            <w:hideMark/>
          </w:tcPr>
          <w:p w14:paraId="11C72166"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F58FEED" w14:textId="4FA1B3A8"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Mabon - Wicca observance of the autumnal equinox when day and night are of equal length.  A harvest festival time. </w:t>
            </w:r>
          </w:p>
        </w:tc>
      </w:tr>
      <w:tr w:rsidR="004E407C" w:rsidRPr="00E33998" w14:paraId="1809799F" w14:textId="77777777" w:rsidTr="004E407C">
        <w:tblPrEx>
          <w:shd w:val="clear" w:color="auto" w:fill="auto"/>
        </w:tblPrEx>
        <w:trPr>
          <w:trHeight w:val="79"/>
        </w:trPr>
        <w:tc>
          <w:tcPr>
            <w:tcW w:w="3397" w:type="dxa"/>
            <w:shd w:val="clear" w:color="auto" w:fill="FFF2CC" w:themeFill="accent4" w:themeFillTint="33"/>
          </w:tcPr>
          <w:p w14:paraId="2850B506" w14:textId="79F33D34" w:rsidR="004E407C" w:rsidRPr="00E3399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lastRenderedPageBreak/>
              <w:t>Naw-Rúz</w:t>
            </w:r>
            <w:proofErr w:type="spellEnd"/>
            <w:r w:rsidRPr="00E33998">
              <w:rPr>
                <w:rFonts w:ascii="Arial" w:eastAsia="Times New Roman" w:hAnsi="Arial" w:cs="Arial"/>
                <w:color w:val="000000"/>
                <w:sz w:val="24"/>
                <w:szCs w:val="24"/>
                <w:lang w:eastAsia="en-GB"/>
              </w:rPr>
              <w:t xml:space="preserve"> (New Year) - Baha'i</w:t>
            </w:r>
          </w:p>
        </w:tc>
        <w:tc>
          <w:tcPr>
            <w:tcW w:w="1843" w:type="dxa"/>
            <w:shd w:val="clear" w:color="auto" w:fill="FFF2CC" w:themeFill="accent4" w:themeFillTint="33"/>
          </w:tcPr>
          <w:p w14:paraId="3B3D63CC" w14:textId="7E2702F7"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20/03/2024</w:t>
            </w:r>
          </w:p>
        </w:tc>
        <w:tc>
          <w:tcPr>
            <w:tcW w:w="1559" w:type="dxa"/>
            <w:shd w:val="clear" w:color="auto" w:fill="FFF2CC" w:themeFill="accent4" w:themeFillTint="33"/>
          </w:tcPr>
          <w:p w14:paraId="3D2A60ED"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DD53972" w14:textId="4401EC65"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Baha'i observance of the vernal equinox symbolizing spiritual growth and renewal.</w:t>
            </w:r>
          </w:p>
        </w:tc>
      </w:tr>
      <w:tr w:rsidR="004E407C" w:rsidRPr="00E33998" w14:paraId="132D084C" w14:textId="77777777" w:rsidTr="004E407C">
        <w:tblPrEx>
          <w:shd w:val="clear" w:color="auto" w:fill="auto"/>
        </w:tblPrEx>
        <w:trPr>
          <w:trHeight w:val="79"/>
        </w:trPr>
        <w:tc>
          <w:tcPr>
            <w:tcW w:w="3397" w:type="dxa"/>
            <w:shd w:val="clear" w:color="auto" w:fill="FFF2CC" w:themeFill="accent4" w:themeFillTint="33"/>
          </w:tcPr>
          <w:p w14:paraId="6CCC0B90" w14:textId="039376C3" w:rsidR="004E407C" w:rsidRPr="00E3399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Norooz</w:t>
            </w:r>
            <w:proofErr w:type="spellEnd"/>
            <w:r w:rsidRPr="00E33998">
              <w:rPr>
                <w:rFonts w:ascii="Arial" w:eastAsia="Times New Roman" w:hAnsi="Arial" w:cs="Arial"/>
                <w:color w:val="000000"/>
                <w:sz w:val="24"/>
                <w:szCs w:val="24"/>
                <w:lang w:eastAsia="en-GB"/>
              </w:rPr>
              <w:t xml:space="preserve"> (New Year) - Persian/Zoroastrian</w:t>
            </w:r>
          </w:p>
        </w:tc>
        <w:tc>
          <w:tcPr>
            <w:tcW w:w="1843" w:type="dxa"/>
            <w:shd w:val="clear" w:color="auto" w:fill="FFF2CC" w:themeFill="accent4" w:themeFillTint="33"/>
          </w:tcPr>
          <w:p w14:paraId="6AE48A72" w14:textId="7653B9AD"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20/03/2024</w:t>
            </w:r>
          </w:p>
        </w:tc>
        <w:tc>
          <w:tcPr>
            <w:tcW w:w="1559" w:type="dxa"/>
            <w:shd w:val="clear" w:color="auto" w:fill="FFF2CC" w:themeFill="accent4" w:themeFillTint="33"/>
          </w:tcPr>
          <w:p w14:paraId="5CA0306C"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86E8690" w14:textId="5BA98A92"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New Year.</w:t>
            </w:r>
          </w:p>
        </w:tc>
      </w:tr>
      <w:tr w:rsidR="004E407C" w:rsidRPr="00E33998" w14:paraId="27C2D185" w14:textId="77777777" w:rsidTr="004E407C">
        <w:tblPrEx>
          <w:shd w:val="clear" w:color="auto" w:fill="auto"/>
        </w:tblPrEx>
        <w:trPr>
          <w:trHeight w:val="1500"/>
        </w:trPr>
        <w:tc>
          <w:tcPr>
            <w:tcW w:w="3397" w:type="dxa"/>
            <w:shd w:val="clear" w:color="auto" w:fill="auto"/>
            <w:hideMark/>
          </w:tcPr>
          <w:p w14:paraId="7B2FA8C8"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Day of Happiness</w:t>
            </w:r>
          </w:p>
        </w:tc>
        <w:tc>
          <w:tcPr>
            <w:tcW w:w="1843" w:type="dxa"/>
            <w:shd w:val="clear" w:color="auto" w:fill="auto"/>
            <w:hideMark/>
          </w:tcPr>
          <w:p w14:paraId="6E6AE9DA" w14:textId="1F372AA7"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20/03/202</w:t>
            </w:r>
            <w:r>
              <w:rPr>
                <w:rFonts w:ascii="Arial" w:eastAsia="Times New Roman" w:hAnsi="Arial" w:cs="Arial"/>
                <w:color w:val="000000"/>
                <w:sz w:val="24"/>
                <w:szCs w:val="24"/>
                <w:lang w:eastAsia="en-GB"/>
              </w:rPr>
              <w:t>4</w:t>
            </w:r>
          </w:p>
        </w:tc>
        <w:tc>
          <w:tcPr>
            <w:tcW w:w="1559" w:type="dxa"/>
            <w:shd w:val="clear" w:color="auto" w:fill="auto"/>
            <w:hideMark/>
          </w:tcPr>
          <w:p w14:paraId="169A514D"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392DA940" w14:textId="05BCAA93"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Celebrated all over the globe on 20th March, International Day of Happiness is a day that recognizes the importance of happiness to human beings and is also a day in which people are encouraged to do those things that make them happy.</w:t>
            </w:r>
            <w:r w:rsidRPr="00E33998">
              <w:rPr>
                <w:rFonts w:ascii="Arial" w:eastAsia="Times New Roman" w:hAnsi="Arial" w:cs="Arial"/>
                <w:color w:val="000000"/>
                <w:sz w:val="24"/>
                <w:szCs w:val="24"/>
                <w:lang w:eastAsia="en-GB"/>
              </w:rPr>
              <w:br/>
              <w:t xml:space="preserve"> </w:t>
            </w:r>
          </w:p>
        </w:tc>
      </w:tr>
      <w:tr w:rsidR="004E407C" w:rsidRPr="00E33998" w14:paraId="5C391B01" w14:textId="77777777" w:rsidTr="004E407C">
        <w:tblPrEx>
          <w:shd w:val="clear" w:color="auto" w:fill="auto"/>
        </w:tblPrEx>
        <w:trPr>
          <w:trHeight w:val="1500"/>
        </w:trPr>
        <w:tc>
          <w:tcPr>
            <w:tcW w:w="3397" w:type="dxa"/>
            <w:shd w:val="clear" w:color="auto" w:fill="auto"/>
            <w:hideMark/>
          </w:tcPr>
          <w:p w14:paraId="77ECA9EA"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Down Syndrome Day</w:t>
            </w:r>
          </w:p>
        </w:tc>
        <w:tc>
          <w:tcPr>
            <w:tcW w:w="1843" w:type="dxa"/>
            <w:shd w:val="clear" w:color="auto" w:fill="auto"/>
            <w:hideMark/>
          </w:tcPr>
          <w:p w14:paraId="4D3F649A" w14:textId="28D0CE46"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21/03/202</w:t>
            </w:r>
            <w:r>
              <w:rPr>
                <w:rFonts w:ascii="Arial" w:eastAsia="Times New Roman" w:hAnsi="Arial" w:cs="Arial"/>
                <w:color w:val="000000"/>
                <w:sz w:val="24"/>
                <w:szCs w:val="24"/>
                <w:lang w:eastAsia="en-GB"/>
              </w:rPr>
              <w:t>4</w:t>
            </w:r>
          </w:p>
        </w:tc>
        <w:tc>
          <w:tcPr>
            <w:tcW w:w="1559" w:type="dxa"/>
            <w:shd w:val="clear" w:color="auto" w:fill="auto"/>
            <w:hideMark/>
          </w:tcPr>
          <w:p w14:paraId="140345A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5C9506F7" w14:textId="0787F488"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World Down Syndrome Day is a marked each year on 21st March selected to signify the uniqueness of the triplication of the 21st chromosome which causes Down Syndrome. </w:t>
            </w:r>
          </w:p>
        </w:tc>
      </w:tr>
      <w:tr w:rsidR="004E407C" w:rsidRPr="00E33998" w14:paraId="5430B9E5" w14:textId="77777777" w:rsidTr="004E407C">
        <w:tblPrEx>
          <w:shd w:val="clear" w:color="auto" w:fill="auto"/>
        </w:tblPrEx>
        <w:trPr>
          <w:trHeight w:val="975"/>
        </w:trPr>
        <w:tc>
          <w:tcPr>
            <w:tcW w:w="3397" w:type="dxa"/>
            <w:shd w:val="clear" w:color="auto" w:fill="auto"/>
            <w:hideMark/>
          </w:tcPr>
          <w:p w14:paraId="15CDD713"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International Day for the Elimination of Racial Discrimination </w:t>
            </w:r>
          </w:p>
        </w:tc>
        <w:tc>
          <w:tcPr>
            <w:tcW w:w="1843" w:type="dxa"/>
            <w:shd w:val="clear" w:color="auto" w:fill="auto"/>
            <w:hideMark/>
          </w:tcPr>
          <w:p w14:paraId="14C0A1FC" w14:textId="4A679C95"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21/03/202</w:t>
            </w:r>
            <w:r>
              <w:rPr>
                <w:rFonts w:ascii="Arial" w:eastAsia="Times New Roman" w:hAnsi="Arial" w:cs="Arial"/>
                <w:color w:val="000000"/>
                <w:sz w:val="24"/>
                <w:szCs w:val="24"/>
                <w:lang w:eastAsia="en-GB"/>
              </w:rPr>
              <w:t>4</w:t>
            </w:r>
          </w:p>
        </w:tc>
        <w:tc>
          <w:tcPr>
            <w:tcW w:w="1559" w:type="dxa"/>
            <w:shd w:val="clear" w:color="auto" w:fill="auto"/>
            <w:hideMark/>
          </w:tcPr>
          <w:p w14:paraId="3D130F39"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F3BCCE9" w14:textId="5F8B4884"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Observed with a series of events and activities worldwide on 21st March each year.  The day aims to remind people of racial discrimination’s negative consequences.  It also encourages people to remember their obligation and determination to combat racial discrimination.</w:t>
            </w:r>
          </w:p>
        </w:tc>
      </w:tr>
      <w:tr w:rsidR="004E407C" w:rsidRPr="00E33998" w14:paraId="4E0E7405" w14:textId="77777777" w:rsidTr="004E407C">
        <w:tblPrEx>
          <w:shd w:val="clear" w:color="auto" w:fill="auto"/>
        </w:tblPrEx>
        <w:trPr>
          <w:trHeight w:val="682"/>
        </w:trPr>
        <w:tc>
          <w:tcPr>
            <w:tcW w:w="3397" w:type="dxa"/>
            <w:shd w:val="clear" w:color="auto" w:fill="auto"/>
            <w:hideMark/>
          </w:tcPr>
          <w:p w14:paraId="079DCD24"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Water Day</w:t>
            </w:r>
          </w:p>
        </w:tc>
        <w:tc>
          <w:tcPr>
            <w:tcW w:w="1843" w:type="dxa"/>
            <w:shd w:val="clear" w:color="auto" w:fill="auto"/>
            <w:hideMark/>
          </w:tcPr>
          <w:p w14:paraId="4BD39D9E" w14:textId="380958AA"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22/03/202</w:t>
            </w:r>
            <w:r>
              <w:rPr>
                <w:rFonts w:ascii="Arial" w:eastAsia="Times New Roman" w:hAnsi="Arial" w:cs="Arial"/>
                <w:color w:val="000000"/>
                <w:sz w:val="24"/>
                <w:szCs w:val="24"/>
                <w:lang w:eastAsia="en-GB"/>
              </w:rPr>
              <w:t>4</w:t>
            </w:r>
          </w:p>
        </w:tc>
        <w:tc>
          <w:tcPr>
            <w:tcW w:w="1559" w:type="dxa"/>
            <w:shd w:val="clear" w:color="auto" w:fill="auto"/>
            <w:hideMark/>
          </w:tcPr>
          <w:p w14:paraId="10529171"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AA243C3" w14:textId="13DED494"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World Water Day is an annual event celebrated on 22nd March.  The day focuses attention on the importance of fresh water and advocates for the sustainable management of freshwater resources. </w:t>
            </w:r>
          </w:p>
        </w:tc>
      </w:tr>
      <w:tr w:rsidR="004E407C" w:rsidRPr="00E33998" w14:paraId="2608FBD9" w14:textId="77777777" w:rsidTr="004E407C">
        <w:tblPrEx>
          <w:shd w:val="clear" w:color="auto" w:fill="auto"/>
        </w:tblPrEx>
        <w:trPr>
          <w:trHeight w:val="528"/>
        </w:trPr>
        <w:tc>
          <w:tcPr>
            <w:tcW w:w="3397" w:type="dxa"/>
            <w:shd w:val="clear" w:color="auto" w:fill="FFF2CC" w:themeFill="accent4" w:themeFillTint="33"/>
          </w:tcPr>
          <w:p w14:paraId="2DF1741F" w14:textId="2ABEF324" w:rsidR="004E407C" w:rsidRPr="00E33998"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Palm Sunday - Christian</w:t>
            </w:r>
          </w:p>
        </w:tc>
        <w:tc>
          <w:tcPr>
            <w:tcW w:w="1843" w:type="dxa"/>
            <w:shd w:val="clear" w:color="auto" w:fill="FFF2CC" w:themeFill="accent4" w:themeFillTint="33"/>
          </w:tcPr>
          <w:p w14:paraId="23008BBA" w14:textId="4BAA0800"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24/03/2024</w:t>
            </w:r>
          </w:p>
        </w:tc>
        <w:tc>
          <w:tcPr>
            <w:tcW w:w="1559" w:type="dxa"/>
            <w:shd w:val="clear" w:color="auto" w:fill="FFF2CC" w:themeFill="accent4" w:themeFillTint="33"/>
          </w:tcPr>
          <w:p w14:paraId="66FD1677"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653C067" w14:textId="4CD53440" w:rsidR="004E407C" w:rsidRPr="00E33998"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Sunday before Easter commemorating Jesus' triumphal entry into Jerusalem.</w:t>
            </w:r>
          </w:p>
        </w:tc>
      </w:tr>
      <w:tr w:rsidR="004E407C" w:rsidRPr="00E33998" w14:paraId="0D7054CC" w14:textId="77777777" w:rsidTr="004E407C">
        <w:tblPrEx>
          <w:shd w:val="clear" w:color="auto" w:fill="auto"/>
        </w:tblPrEx>
        <w:trPr>
          <w:trHeight w:val="528"/>
        </w:trPr>
        <w:tc>
          <w:tcPr>
            <w:tcW w:w="3397" w:type="dxa"/>
            <w:shd w:val="clear" w:color="auto" w:fill="FFF2CC" w:themeFill="accent4" w:themeFillTint="33"/>
          </w:tcPr>
          <w:p w14:paraId="7649B211" w14:textId="2BB738CE" w:rsidR="004E407C" w:rsidRPr="00E3399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Holika</w:t>
            </w:r>
            <w:proofErr w:type="spellEnd"/>
            <w:r w:rsidRPr="00E33998">
              <w:rPr>
                <w:rFonts w:ascii="Arial" w:eastAsia="Times New Roman" w:hAnsi="Arial" w:cs="Arial"/>
                <w:color w:val="000000"/>
                <w:sz w:val="24"/>
                <w:szCs w:val="24"/>
                <w:lang w:eastAsia="en-GB"/>
              </w:rPr>
              <w:t xml:space="preserve"> </w:t>
            </w:r>
            <w:proofErr w:type="spellStart"/>
            <w:r w:rsidRPr="00E33998">
              <w:rPr>
                <w:rFonts w:ascii="Arial" w:eastAsia="Times New Roman" w:hAnsi="Arial" w:cs="Arial"/>
                <w:color w:val="000000"/>
                <w:sz w:val="24"/>
                <w:szCs w:val="24"/>
                <w:lang w:eastAsia="en-GB"/>
              </w:rPr>
              <w:t>Dahan</w:t>
            </w:r>
            <w:proofErr w:type="spellEnd"/>
            <w:r w:rsidRPr="00E33998">
              <w:rPr>
                <w:rFonts w:ascii="Arial" w:eastAsia="Times New Roman" w:hAnsi="Arial" w:cs="Arial"/>
                <w:color w:val="000000"/>
                <w:sz w:val="24"/>
                <w:szCs w:val="24"/>
                <w:lang w:eastAsia="en-GB"/>
              </w:rPr>
              <w:t xml:space="preserve"> - Hindu</w:t>
            </w:r>
          </w:p>
        </w:tc>
        <w:tc>
          <w:tcPr>
            <w:tcW w:w="1843" w:type="dxa"/>
            <w:shd w:val="clear" w:color="auto" w:fill="FFF2CC" w:themeFill="accent4" w:themeFillTint="33"/>
          </w:tcPr>
          <w:p w14:paraId="04411B8F" w14:textId="20ED8013"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24/03/2024</w:t>
            </w:r>
          </w:p>
        </w:tc>
        <w:tc>
          <w:tcPr>
            <w:tcW w:w="1559" w:type="dxa"/>
            <w:shd w:val="clear" w:color="auto" w:fill="FFF2CC" w:themeFill="accent4" w:themeFillTint="33"/>
          </w:tcPr>
          <w:p w14:paraId="50CAE748"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317A70D" w14:textId="3DE19F71" w:rsidR="004E407C" w:rsidRPr="00E33998"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Holika</w:t>
            </w:r>
            <w:proofErr w:type="spellEnd"/>
            <w:r w:rsidRPr="00E33998">
              <w:rPr>
                <w:rFonts w:ascii="Arial" w:eastAsia="Times New Roman" w:hAnsi="Arial" w:cs="Arial"/>
                <w:color w:val="000000"/>
                <w:sz w:val="24"/>
                <w:szCs w:val="24"/>
                <w:lang w:eastAsia="en-GB"/>
              </w:rPr>
              <w:t xml:space="preserve"> </w:t>
            </w:r>
            <w:proofErr w:type="spellStart"/>
            <w:r w:rsidRPr="00E33998">
              <w:rPr>
                <w:rFonts w:ascii="Arial" w:eastAsia="Times New Roman" w:hAnsi="Arial" w:cs="Arial"/>
                <w:color w:val="000000"/>
                <w:sz w:val="24"/>
                <w:szCs w:val="24"/>
                <w:lang w:eastAsia="en-GB"/>
              </w:rPr>
              <w:t>Dahan</w:t>
            </w:r>
            <w:proofErr w:type="spellEnd"/>
            <w:r w:rsidRPr="00E33998">
              <w:rPr>
                <w:rFonts w:ascii="Arial" w:eastAsia="Times New Roman" w:hAnsi="Arial" w:cs="Arial"/>
                <w:color w:val="000000"/>
                <w:sz w:val="24"/>
                <w:szCs w:val="24"/>
                <w:lang w:eastAsia="en-GB"/>
              </w:rPr>
              <w:t xml:space="preserve"> is observed on the full moon day of Hindu month Falgun.  On the next day, the festival of colours is celebrated – Holi.</w:t>
            </w:r>
          </w:p>
        </w:tc>
      </w:tr>
      <w:tr w:rsidR="004E407C" w:rsidRPr="00E33998" w14:paraId="7032247B" w14:textId="77777777" w:rsidTr="004E407C">
        <w:tblPrEx>
          <w:shd w:val="clear" w:color="auto" w:fill="auto"/>
        </w:tblPrEx>
        <w:trPr>
          <w:trHeight w:val="528"/>
        </w:trPr>
        <w:tc>
          <w:tcPr>
            <w:tcW w:w="3397" w:type="dxa"/>
            <w:shd w:val="clear" w:color="auto" w:fill="FFF2CC" w:themeFill="accent4" w:themeFillTint="33"/>
          </w:tcPr>
          <w:p w14:paraId="09F70974" w14:textId="7E8D369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Purim – Judaism</w:t>
            </w:r>
          </w:p>
        </w:tc>
        <w:tc>
          <w:tcPr>
            <w:tcW w:w="1843" w:type="dxa"/>
            <w:shd w:val="clear" w:color="auto" w:fill="FFF2CC" w:themeFill="accent4" w:themeFillTint="33"/>
          </w:tcPr>
          <w:p w14:paraId="65324A48" w14:textId="413DFCD7"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24/03/2024</w:t>
            </w:r>
          </w:p>
        </w:tc>
        <w:tc>
          <w:tcPr>
            <w:tcW w:w="1559" w:type="dxa"/>
            <w:shd w:val="clear" w:color="auto" w:fill="FFF2CC" w:themeFill="accent4" w:themeFillTint="33"/>
          </w:tcPr>
          <w:p w14:paraId="55588D43"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1302CC4" w14:textId="36CA927D"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Jewish celebration of the deliverance of the Jewish minority in Persia from genocide. Charity to the poor, sharing food with friends, and vigorous merrymaking mark the observance.</w:t>
            </w:r>
          </w:p>
        </w:tc>
      </w:tr>
      <w:tr w:rsidR="004E407C" w:rsidRPr="00E33998" w14:paraId="76AE1B8E" w14:textId="77777777" w:rsidTr="004E407C">
        <w:tblPrEx>
          <w:shd w:val="clear" w:color="auto" w:fill="auto"/>
        </w:tblPrEx>
        <w:trPr>
          <w:trHeight w:val="528"/>
        </w:trPr>
        <w:tc>
          <w:tcPr>
            <w:tcW w:w="3397" w:type="dxa"/>
            <w:shd w:val="clear" w:color="auto" w:fill="FFF2CC" w:themeFill="accent4" w:themeFillTint="33"/>
          </w:tcPr>
          <w:p w14:paraId="0BAE21B9" w14:textId="6EBBA0B3"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lastRenderedPageBreak/>
              <w:t>Sunday of Orthodoxy – Orthodox Christian</w:t>
            </w:r>
          </w:p>
        </w:tc>
        <w:tc>
          <w:tcPr>
            <w:tcW w:w="1843" w:type="dxa"/>
            <w:shd w:val="clear" w:color="auto" w:fill="FFF2CC" w:themeFill="accent4" w:themeFillTint="33"/>
          </w:tcPr>
          <w:p w14:paraId="3250784C" w14:textId="7CB1ED6E"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24/03/2024</w:t>
            </w:r>
          </w:p>
        </w:tc>
        <w:tc>
          <w:tcPr>
            <w:tcW w:w="1559" w:type="dxa"/>
            <w:shd w:val="clear" w:color="auto" w:fill="FFF2CC" w:themeFill="accent4" w:themeFillTint="33"/>
          </w:tcPr>
          <w:p w14:paraId="5423B707"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02F7D6F" w14:textId="77777777" w:rsidR="004E407C"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The Sunday of the Triumph of Orthodoxy is celebrated on the first Sunday of Great Lent.</w:t>
            </w:r>
          </w:p>
          <w:p w14:paraId="793162F4" w14:textId="57463983" w:rsidR="004E407C" w:rsidRPr="00E33998" w:rsidRDefault="004E407C" w:rsidP="00C056B6">
            <w:pPr>
              <w:rPr>
                <w:rFonts w:ascii="Arial" w:eastAsia="Times New Roman" w:hAnsi="Arial" w:cs="Arial"/>
                <w:color w:val="000000"/>
                <w:sz w:val="24"/>
                <w:szCs w:val="24"/>
                <w:lang w:eastAsia="en-GB"/>
              </w:rPr>
            </w:pPr>
          </w:p>
        </w:tc>
      </w:tr>
      <w:tr w:rsidR="004E407C" w:rsidRPr="00E33998" w14:paraId="43728B24" w14:textId="77777777" w:rsidTr="004E407C">
        <w:tblPrEx>
          <w:shd w:val="clear" w:color="auto" w:fill="auto"/>
        </w:tblPrEx>
        <w:trPr>
          <w:trHeight w:val="528"/>
        </w:trPr>
        <w:tc>
          <w:tcPr>
            <w:tcW w:w="3397" w:type="dxa"/>
            <w:shd w:val="clear" w:color="auto" w:fill="auto"/>
            <w:hideMark/>
          </w:tcPr>
          <w:p w14:paraId="6758D320"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Day for the Right to the Truth concerning Gross Human Rights Violations and for the Dignity of Victims</w:t>
            </w:r>
          </w:p>
        </w:tc>
        <w:tc>
          <w:tcPr>
            <w:tcW w:w="1843" w:type="dxa"/>
            <w:shd w:val="clear" w:color="auto" w:fill="auto"/>
            <w:hideMark/>
          </w:tcPr>
          <w:p w14:paraId="55A86D6E" w14:textId="732358A5"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24/03/202</w:t>
            </w:r>
            <w:r>
              <w:rPr>
                <w:rFonts w:ascii="Arial" w:eastAsia="Times New Roman" w:hAnsi="Arial" w:cs="Arial"/>
                <w:color w:val="000000"/>
                <w:sz w:val="24"/>
                <w:szCs w:val="24"/>
                <w:lang w:eastAsia="en-GB"/>
              </w:rPr>
              <w:t>4</w:t>
            </w:r>
          </w:p>
        </w:tc>
        <w:tc>
          <w:tcPr>
            <w:tcW w:w="1559" w:type="dxa"/>
            <w:shd w:val="clear" w:color="auto" w:fill="auto"/>
            <w:hideMark/>
          </w:tcPr>
          <w:p w14:paraId="397B0A00"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03B7133"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Established by the UN to commemorate the death of Arnulfo </w:t>
            </w:r>
            <w:proofErr w:type="spellStart"/>
            <w:r w:rsidRPr="00E33998">
              <w:rPr>
                <w:rFonts w:ascii="Arial" w:eastAsia="Times New Roman" w:hAnsi="Arial" w:cs="Arial"/>
                <w:color w:val="000000"/>
                <w:sz w:val="24"/>
                <w:szCs w:val="24"/>
                <w:lang w:eastAsia="en-GB"/>
              </w:rPr>
              <w:t>Romera</w:t>
            </w:r>
            <w:proofErr w:type="spellEnd"/>
            <w:r w:rsidRPr="00E33998">
              <w:rPr>
                <w:rFonts w:ascii="Arial" w:eastAsia="Times New Roman" w:hAnsi="Arial" w:cs="Arial"/>
                <w:color w:val="000000"/>
                <w:sz w:val="24"/>
                <w:szCs w:val="24"/>
                <w:lang w:eastAsia="en-GB"/>
              </w:rPr>
              <w:t xml:space="preserve">, Archbishop </w:t>
            </w:r>
            <w:proofErr w:type="spellStart"/>
            <w:r w:rsidRPr="00E33998">
              <w:rPr>
                <w:rFonts w:ascii="Arial" w:eastAsia="Times New Roman" w:hAnsi="Arial" w:cs="Arial"/>
                <w:color w:val="000000"/>
                <w:sz w:val="24"/>
                <w:szCs w:val="24"/>
                <w:lang w:eastAsia="en-GB"/>
              </w:rPr>
              <w:t>fo</w:t>
            </w:r>
            <w:proofErr w:type="spellEnd"/>
            <w:r w:rsidRPr="00E33998">
              <w:rPr>
                <w:rFonts w:ascii="Arial" w:eastAsia="Times New Roman" w:hAnsi="Arial" w:cs="Arial"/>
                <w:color w:val="000000"/>
                <w:sz w:val="24"/>
                <w:szCs w:val="24"/>
                <w:lang w:eastAsia="en-GB"/>
              </w:rPr>
              <w:t xml:space="preserve"> El Salvador who was </w:t>
            </w:r>
            <w:proofErr w:type="spellStart"/>
            <w:r w:rsidRPr="00E33998">
              <w:rPr>
                <w:rFonts w:ascii="Arial" w:eastAsia="Times New Roman" w:hAnsi="Arial" w:cs="Arial"/>
                <w:color w:val="000000"/>
                <w:sz w:val="24"/>
                <w:szCs w:val="24"/>
                <w:lang w:eastAsia="en-GB"/>
              </w:rPr>
              <w:t>assisnated</w:t>
            </w:r>
            <w:proofErr w:type="spellEnd"/>
            <w:r w:rsidRPr="00E33998">
              <w:rPr>
                <w:rFonts w:ascii="Arial" w:eastAsia="Times New Roman" w:hAnsi="Arial" w:cs="Arial"/>
                <w:color w:val="000000"/>
                <w:sz w:val="24"/>
                <w:szCs w:val="24"/>
                <w:lang w:eastAsia="en-GB"/>
              </w:rPr>
              <w:t xml:space="preserve"> on 24th March after making his speeches about justice and peace for his citizens.</w:t>
            </w:r>
          </w:p>
        </w:tc>
      </w:tr>
      <w:tr w:rsidR="004E407C" w:rsidRPr="00E33998" w14:paraId="2B713A4F" w14:textId="77777777" w:rsidTr="004E407C">
        <w:tblPrEx>
          <w:shd w:val="clear" w:color="auto" w:fill="auto"/>
        </w:tblPrEx>
        <w:trPr>
          <w:trHeight w:val="564"/>
        </w:trPr>
        <w:tc>
          <w:tcPr>
            <w:tcW w:w="3397" w:type="dxa"/>
            <w:shd w:val="clear" w:color="auto" w:fill="auto"/>
            <w:hideMark/>
          </w:tcPr>
          <w:p w14:paraId="1C50C736"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TB Day</w:t>
            </w:r>
          </w:p>
        </w:tc>
        <w:tc>
          <w:tcPr>
            <w:tcW w:w="1843" w:type="dxa"/>
            <w:shd w:val="clear" w:color="auto" w:fill="auto"/>
            <w:hideMark/>
          </w:tcPr>
          <w:p w14:paraId="61F72201" w14:textId="55CA2519"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24/03/202</w:t>
            </w:r>
            <w:r>
              <w:rPr>
                <w:rFonts w:ascii="Arial" w:eastAsia="Times New Roman" w:hAnsi="Arial" w:cs="Arial"/>
                <w:color w:val="000000"/>
                <w:sz w:val="24"/>
                <w:szCs w:val="24"/>
                <w:lang w:eastAsia="en-GB"/>
              </w:rPr>
              <w:t>4</w:t>
            </w:r>
          </w:p>
        </w:tc>
        <w:tc>
          <w:tcPr>
            <w:tcW w:w="1559" w:type="dxa"/>
            <w:shd w:val="clear" w:color="auto" w:fill="auto"/>
            <w:hideMark/>
          </w:tcPr>
          <w:p w14:paraId="60E073D3"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DC86256" w14:textId="6F6EECDC"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World Tuberculosis Day, falling on 24th March each year, is designed to build public awareness about the global epidemic of tuberculosis (TB) and efforts to eliminate the disease. </w:t>
            </w:r>
          </w:p>
        </w:tc>
      </w:tr>
      <w:tr w:rsidR="004E407C" w:rsidRPr="00E33998" w14:paraId="2808DFB8" w14:textId="77777777" w:rsidTr="004E407C">
        <w:tblPrEx>
          <w:shd w:val="clear" w:color="auto" w:fill="auto"/>
        </w:tblPrEx>
        <w:trPr>
          <w:trHeight w:val="77"/>
        </w:trPr>
        <w:tc>
          <w:tcPr>
            <w:tcW w:w="3397" w:type="dxa"/>
            <w:shd w:val="clear" w:color="auto" w:fill="FFF2CC" w:themeFill="accent4" w:themeFillTint="33"/>
          </w:tcPr>
          <w:p w14:paraId="3D47BD80" w14:textId="49674B02"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Holi – Hindu</w:t>
            </w:r>
          </w:p>
        </w:tc>
        <w:tc>
          <w:tcPr>
            <w:tcW w:w="1843" w:type="dxa"/>
            <w:shd w:val="clear" w:color="auto" w:fill="FFF2CC" w:themeFill="accent4" w:themeFillTint="33"/>
          </w:tcPr>
          <w:p w14:paraId="043DA19C" w14:textId="53435104"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25/03/2024</w:t>
            </w:r>
          </w:p>
        </w:tc>
        <w:tc>
          <w:tcPr>
            <w:tcW w:w="1559" w:type="dxa"/>
            <w:shd w:val="clear" w:color="auto" w:fill="FFF2CC" w:themeFill="accent4" w:themeFillTint="33"/>
          </w:tcPr>
          <w:p w14:paraId="4B6D836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3582825" w14:textId="466CFA91"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Hindu spring festival dedicated to the god of pleasure.  It is observed in a colourful and boisterous manner.  People shower each other with coloured water and smear red and green powder on each other.</w:t>
            </w:r>
          </w:p>
        </w:tc>
      </w:tr>
      <w:tr w:rsidR="004E407C" w:rsidRPr="00E33998" w14:paraId="3D1EA360" w14:textId="77777777" w:rsidTr="004E407C">
        <w:tblPrEx>
          <w:shd w:val="clear" w:color="auto" w:fill="auto"/>
        </w:tblPrEx>
        <w:trPr>
          <w:trHeight w:val="77"/>
        </w:trPr>
        <w:tc>
          <w:tcPr>
            <w:tcW w:w="3397" w:type="dxa"/>
            <w:shd w:val="clear" w:color="auto" w:fill="auto"/>
            <w:hideMark/>
          </w:tcPr>
          <w:p w14:paraId="31D6C3F7"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Day of Remembrance of the Victims of Slavery and the Transatlantic Slave Trade</w:t>
            </w:r>
          </w:p>
        </w:tc>
        <w:tc>
          <w:tcPr>
            <w:tcW w:w="1843" w:type="dxa"/>
            <w:shd w:val="clear" w:color="auto" w:fill="auto"/>
            <w:hideMark/>
          </w:tcPr>
          <w:p w14:paraId="1728975A" w14:textId="1504E669"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25/03/202</w:t>
            </w:r>
            <w:r>
              <w:rPr>
                <w:rFonts w:ascii="Arial" w:eastAsia="Times New Roman" w:hAnsi="Arial" w:cs="Arial"/>
                <w:color w:val="000000"/>
                <w:sz w:val="24"/>
                <w:szCs w:val="24"/>
                <w:lang w:eastAsia="en-GB"/>
              </w:rPr>
              <w:t>4</w:t>
            </w:r>
          </w:p>
        </w:tc>
        <w:tc>
          <w:tcPr>
            <w:tcW w:w="1559" w:type="dxa"/>
            <w:shd w:val="clear" w:color="auto" w:fill="auto"/>
            <w:hideMark/>
          </w:tcPr>
          <w:p w14:paraId="0B430927"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25C2CC26" w14:textId="77777777"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Observed annually on this date.</w:t>
            </w:r>
          </w:p>
        </w:tc>
      </w:tr>
      <w:tr w:rsidR="004E407C" w:rsidRPr="00E33998" w14:paraId="2E3B6F18" w14:textId="77777777" w:rsidTr="004E407C">
        <w:tblPrEx>
          <w:shd w:val="clear" w:color="auto" w:fill="auto"/>
        </w:tblPrEx>
        <w:trPr>
          <w:trHeight w:val="394"/>
        </w:trPr>
        <w:tc>
          <w:tcPr>
            <w:tcW w:w="3397" w:type="dxa"/>
            <w:shd w:val="clear" w:color="auto" w:fill="FFF2CC" w:themeFill="accent4" w:themeFillTint="33"/>
            <w:hideMark/>
          </w:tcPr>
          <w:p w14:paraId="5B6E5DFC"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Annunciation to the </w:t>
            </w:r>
            <w:proofErr w:type="spellStart"/>
            <w:r w:rsidRPr="00E33998">
              <w:rPr>
                <w:rFonts w:ascii="Arial" w:eastAsia="Times New Roman" w:hAnsi="Arial" w:cs="Arial"/>
                <w:color w:val="000000"/>
                <w:sz w:val="24"/>
                <w:szCs w:val="24"/>
                <w:lang w:eastAsia="en-GB"/>
              </w:rPr>
              <w:t>Theotokos</w:t>
            </w:r>
            <w:proofErr w:type="spellEnd"/>
            <w:r w:rsidRPr="00E33998">
              <w:rPr>
                <w:rFonts w:ascii="Arial" w:eastAsia="Times New Roman" w:hAnsi="Arial" w:cs="Arial"/>
                <w:color w:val="000000"/>
                <w:sz w:val="24"/>
                <w:szCs w:val="24"/>
                <w:lang w:eastAsia="en-GB"/>
              </w:rPr>
              <w:t xml:space="preserve"> - Orthodox Christian</w:t>
            </w:r>
          </w:p>
        </w:tc>
        <w:tc>
          <w:tcPr>
            <w:tcW w:w="1843" w:type="dxa"/>
            <w:shd w:val="clear" w:color="auto" w:fill="FFF2CC" w:themeFill="accent4" w:themeFillTint="33"/>
            <w:hideMark/>
          </w:tcPr>
          <w:p w14:paraId="34186AA8" w14:textId="6870CDB6"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25/03/202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7C08E44"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11E9B60" w14:textId="0D81B939"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The Annunciation to the </w:t>
            </w:r>
            <w:proofErr w:type="spellStart"/>
            <w:r w:rsidRPr="00E33998">
              <w:rPr>
                <w:rFonts w:ascii="Arial" w:eastAsia="Times New Roman" w:hAnsi="Arial" w:cs="Arial"/>
                <w:color w:val="000000"/>
                <w:sz w:val="24"/>
                <w:szCs w:val="24"/>
                <w:lang w:eastAsia="en-GB"/>
              </w:rPr>
              <w:t>Theotokos</w:t>
            </w:r>
            <w:proofErr w:type="spellEnd"/>
            <w:r w:rsidRPr="00E33998">
              <w:rPr>
                <w:rFonts w:ascii="Arial" w:eastAsia="Times New Roman" w:hAnsi="Arial" w:cs="Arial"/>
                <w:color w:val="000000"/>
                <w:sz w:val="24"/>
                <w:szCs w:val="24"/>
                <w:lang w:eastAsia="en-GB"/>
              </w:rPr>
              <w:t xml:space="preserve"> is one of the Great Feasts of the Orthodox Church, celebrated on 25th March.  This is one of only two days during Lent, the other being Palm Sunday, when fish is permitted. </w:t>
            </w:r>
          </w:p>
        </w:tc>
      </w:tr>
      <w:tr w:rsidR="004E407C" w:rsidRPr="00E33998" w14:paraId="49E0DB29" w14:textId="77777777" w:rsidTr="004E407C">
        <w:tblPrEx>
          <w:shd w:val="clear" w:color="auto" w:fill="auto"/>
        </w:tblPrEx>
        <w:trPr>
          <w:trHeight w:val="289"/>
        </w:trPr>
        <w:tc>
          <w:tcPr>
            <w:tcW w:w="3397" w:type="dxa"/>
            <w:shd w:val="clear" w:color="auto" w:fill="FFF2CC" w:themeFill="accent4" w:themeFillTint="33"/>
            <w:hideMark/>
          </w:tcPr>
          <w:p w14:paraId="3921AE8E"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The Annunciation of the Virgin Mary – Christian</w:t>
            </w:r>
          </w:p>
        </w:tc>
        <w:tc>
          <w:tcPr>
            <w:tcW w:w="1843" w:type="dxa"/>
            <w:shd w:val="clear" w:color="auto" w:fill="FFF2CC" w:themeFill="accent4" w:themeFillTint="33"/>
            <w:hideMark/>
          </w:tcPr>
          <w:p w14:paraId="5C325853" w14:textId="2CF48AE1"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25/03/202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127340B8"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A86A124" w14:textId="44AB7894"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Christian celebration of Gabriel announcing to the Virgin Mary the coming birth of Jesus as the Incarnation of Creator God. </w:t>
            </w:r>
          </w:p>
        </w:tc>
      </w:tr>
      <w:tr w:rsidR="004E407C" w:rsidRPr="00E33998" w14:paraId="19D186C7" w14:textId="77777777" w:rsidTr="004E407C">
        <w:tblPrEx>
          <w:shd w:val="clear" w:color="auto" w:fill="auto"/>
        </w:tblPrEx>
        <w:trPr>
          <w:trHeight w:val="70"/>
        </w:trPr>
        <w:tc>
          <w:tcPr>
            <w:tcW w:w="3397" w:type="dxa"/>
            <w:shd w:val="clear" w:color="auto" w:fill="FFF2CC" w:themeFill="accent4" w:themeFillTint="33"/>
          </w:tcPr>
          <w:p w14:paraId="13A920FF" w14:textId="02FD3DB2"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Hola Mohalla – Sikh</w:t>
            </w:r>
          </w:p>
        </w:tc>
        <w:tc>
          <w:tcPr>
            <w:tcW w:w="1843" w:type="dxa"/>
            <w:shd w:val="clear" w:color="auto" w:fill="FFF2CC" w:themeFill="accent4" w:themeFillTint="33"/>
          </w:tcPr>
          <w:p w14:paraId="5A638A56" w14:textId="4CC6BEDE"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26/03/2024</w:t>
            </w:r>
          </w:p>
        </w:tc>
        <w:tc>
          <w:tcPr>
            <w:tcW w:w="1559" w:type="dxa"/>
            <w:shd w:val="clear" w:color="auto" w:fill="FFF2CC" w:themeFill="accent4" w:themeFillTint="33"/>
          </w:tcPr>
          <w:p w14:paraId="37BEEBD2"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269A451" w14:textId="657B5F92"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A Sikh day when mock battles are fought and martial arts are displayed.</w:t>
            </w:r>
          </w:p>
        </w:tc>
      </w:tr>
      <w:tr w:rsidR="004E407C" w:rsidRPr="00E33998" w14:paraId="1FB77D8D" w14:textId="77777777" w:rsidTr="004E407C">
        <w:tblPrEx>
          <w:shd w:val="clear" w:color="auto" w:fill="auto"/>
        </w:tblPrEx>
        <w:trPr>
          <w:trHeight w:val="70"/>
        </w:trPr>
        <w:tc>
          <w:tcPr>
            <w:tcW w:w="3397" w:type="dxa"/>
            <w:shd w:val="clear" w:color="auto" w:fill="FFF2CC" w:themeFill="accent4" w:themeFillTint="33"/>
            <w:hideMark/>
          </w:tcPr>
          <w:p w14:paraId="5244A21D"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Khordad Sal (Birth of Prophet </w:t>
            </w:r>
            <w:proofErr w:type="spellStart"/>
            <w:r w:rsidRPr="00E33998">
              <w:rPr>
                <w:rFonts w:ascii="Arial" w:eastAsia="Times New Roman" w:hAnsi="Arial" w:cs="Arial"/>
                <w:color w:val="000000"/>
                <w:sz w:val="24"/>
                <w:szCs w:val="24"/>
                <w:lang w:eastAsia="en-GB"/>
              </w:rPr>
              <w:t>Zarathushtra</w:t>
            </w:r>
            <w:proofErr w:type="spellEnd"/>
            <w:r w:rsidRPr="00E33998">
              <w:rPr>
                <w:rFonts w:ascii="Arial" w:eastAsia="Times New Roman" w:hAnsi="Arial" w:cs="Arial"/>
                <w:color w:val="000000"/>
                <w:sz w:val="24"/>
                <w:szCs w:val="24"/>
                <w:lang w:eastAsia="en-GB"/>
              </w:rPr>
              <w:t>) – Zoroastrian</w:t>
            </w:r>
          </w:p>
        </w:tc>
        <w:tc>
          <w:tcPr>
            <w:tcW w:w="1843" w:type="dxa"/>
            <w:shd w:val="clear" w:color="auto" w:fill="FFF2CC" w:themeFill="accent4" w:themeFillTint="33"/>
            <w:hideMark/>
          </w:tcPr>
          <w:p w14:paraId="2E0C13CB" w14:textId="2C70F4BD"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26/03/202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06023BF"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348176D" w14:textId="013D9A70"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Zoroastrian remembrance of the birth of Prophet </w:t>
            </w:r>
            <w:proofErr w:type="spellStart"/>
            <w:r w:rsidRPr="00E33998">
              <w:rPr>
                <w:rFonts w:ascii="Arial" w:eastAsia="Times New Roman" w:hAnsi="Arial" w:cs="Arial"/>
                <w:color w:val="000000"/>
                <w:sz w:val="24"/>
                <w:szCs w:val="24"/>
                <w:lang w:eastAsia="en-GB"/>
              </w:rPr>
              <w:t>Zarathushtra</w:t>
            </w:r>
            <w:proofErr w:type="spellEnd"/>
            <w:r w:rsidRPr="00E33998">
              <w:rPr>
                <w:rFonts w:ascii="Arial" w:eastAsia="Times New Roman" w:hAnsi="Arial" w:cs="Arial"/>
                <w:color w:val="000000"/>
                <w:sz w:val="24"/>
                <w:szCs w:val="24"/>
                <w:lang w:eastAsia="en-GB"/>
              </w:rPr>
              <w:t xml:space="preserve">. </w:t>
            </w:r>
          </w:p>
        </w:tc>
      </w:tr>
      <w:tr w:rsidR="004E407C" w:rsidRPr="00E33998" w14:paraId="71F3F657" w14:textId="77777777" w:rsidTr="004E407C">
        <w:tblPrEx>
          <w:shd w:val="clear" w:color="auto" w:fill="auto"/>
        </w:tblPrEx>
        <w:trPr>
          <w:trHeight w:val="70"/>
        </w:trPr>
        <w:tc>
          <w:tcPr>
            <w:tcW w:w="3397" w:type="dxa"/>
            <w:shd w:val="clear" w:color="auto" w:fill="auto"/>
          </w:tcPr>
          <w:p w14:paraId="432C1A67" w14:textId="4096E175" w:rsidR="004E407C" w:rsidRPr="00E33998" w:rsidRDefault="004E407C" w:rsidP="00C056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Purple Day</w:t>
            </w:r>
          </w:p>
        </w:tc>
        <w:tc>
          <w:tcPr>
            <w:tcW w:w="1843" w:type="dxa"/>
            <w:shd w:val="clear" w:color="auto" w:fill="auto"/>
          </w:tcPr>
          <w:p w14:paraId="0DFDC214" w14:textId="17E2F587"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26/03/2024</w:t>
            </w:r>
          </w:p>
        </w:tc>
        <w:tc>
          <w:tcPr>
            <w:tcW w:w="1559" w:type="dxa"/>
            <w:shd w:val="clear" w:color="auto" w:fill="auto"/>
          </w:tcPr>
          <w:p w14:paraId="5B0B38E1"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5891F1BE" w14:textId="6C926FF7" w:rsidR="004E407C" w:rsidRPr="00E33998" w:rsidRDefault="004E407C" w:rsidP="00C056B6">
            <w:pPr>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Worldwide day dedicated to raising awareness of epilepsy.</w:t>
            </w:r>
          </w:p>
        </w:tc>
      </w:tr>
      <w:tr w:rsidR="004E407C" w:rsidRPr="00E33998" w14:paraId="24B20A56" w14:textId="77777777" w:rsidTr="004E407C">
        <w:tblPrEx>
          <w:shd w:val="clear" w:color="auto" w:fill="auto"/>
        </w:tblPrEx>
        <w:trPr>
          <w:trHeight w:val="70"/>
        </w:trPr>
        <w:tc>
          <w:tcPr>
            <w:tcW w:w="3397" w:type="dxa"/>
            <w:shd w:val="clear" w:color="auto" w:fill="FFF2CC" w:themeFill="accent4" w:themeFillTint="33"/>
          </w:tcPr>
          <w:p w14:paraId="46AEDDAF" w14:textId="740557BC" w:rsidR="004E407C"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Maundy Thursday - Christian</w:t>
            </w:r>
          </w:p>
        </w:tc>
        <w:tc>
          <w:tcPr>
            <w:tcW w:w="1843" w:type="dxa"/>
            <w:shd w:val="clear" w:color="auto" w:fill="FFF2CC" w:themeFill="accent4" w:themeFillTint="33"/>
          </w:tcPr>
          <w:p w14:paraId="3D7B6E66" w14:textId="3659594E"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28/04/2024</w:t>
            </w:r>
          </w:p>
        </w:tc>
        <w:tc>
          <w:tcPr>
            <w:tcW w:w="1559" w:type="dxa"/>
            <w:shd w:val="clear" w:color="auto" w:fill="FFF2CC" w:themeFill="accent4" w:themeFillTint="33"/>
          </w:tcPr>
          <w:p w14:paraId="43470124"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603A3DD" w14:textId="69A6640F" w:rsidR="004E407C"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Falls on the Thursday before Easter and is part of the Holy Week.  Commemorates the Last Supper of Jesus Christ with the Apostles.</w:t>
            </w:r>
          </w:p>
        </w:tc>
      </w:tr>
      <w:tr w:rsidR="004E407C" w:rsidRPr="00E33998" w14:paraId="675C6ADB" w14:textId="77777777" w:rsidTr="004E407C">
        <w:tblPrEx>
          <w:shd w:val="clear" w:color="auto" w:fill="auto"/>
        </w:tblPrEx>
        <w:trPr>
          <w:trHeight w:val="411"/>
        </w:trPr>
        <w:tc>
          <w:tcPr>
            <w:tcW w:w="3397" w:type="dxa"/>
            <w:shd w:val="clear" w:color="auto" w:fill="FFF2CC" w:themeFill="accent4" w:themeFillTint="33"/>
            <w:hideMark/>
          </w:tcPr>
          <w:p w14:paraId="5D58529A" w14:textId="4EF89990" w:rsidR="004E407C" w:rsidRPr="00E33998"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Good Friday - Christian</w:t>
            </w:r>
          </w:p>
        </w:tc>
        <w:tc>
          <w:tcPr>
            <w:tcW w:w="1843" w:type="dxa"/>
            <w:shd w:val="clear" w:color="auto" w:fill="FFF2CC" w:themeFill="accent4" w:themeFillTint="33"/>
            <w:hideMark/>
          </w:tcPr>
          <w:p w14:paraId="2065C99F" w14:textId="39A31D70"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9</w:t>
            </w:r>
            <w:r w:rsidRPr="00E33998">
              <w:rPr>
                <w:rFonts w:ascii="Arial" w:eastAsia="Times New Roman" w:hAnsi="Arial" w:cs="Arial"/>
                <w:color w:val="000000"/>
                <w:sz w:val="24"/>
                <w:szCs w:val="24"/>
                <w:lang w:eastAsia="en-GB"/>
              </w:rPr>
              <w:t>/03/</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hideMark/>
          </w:tcPr>
          <w:p w14:paraId="7BF48CE9"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FCEB0AA" w14:textId="195C63D8" w:rsidR="004E407C" w:rsidRPr="00E33998"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Crucifixion of Jesus and his death at Calvary.</w:t>
            </w:r>
          </w:p>
        </w:tc>
      </w:tr>
      <w:tr w:rsidR="004E407C" w:rsidRPr="00E33998" w14:paraId="579072EE" w14:textId="77777777" w:rsidTr="004E407C">
        <w:tblPrEx>
          <w:shd w:val="clear" w:color="auto" w:fill="auto"/>
        </w:tblPrEx>
        <w:trPr>
          <w:trHeight w:val="70"/>
        </w:trPr>
        <w:tc>
          <w:tcPr>
            <w:tcW w:w="3397" w:type="dxa"/>
            <w:shd w:val="clear" w:color="auto" w:fill="auto"/>
          </w:tcPr>
          <w:p w14:paraId="50D21BA9" w14:textId="0776E516"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 - England, Wales, Scotland and Northern Ireland</w:t>
            </w:r>
          </w:p>
        </w:tc>
        <w:tc>
          <w:tcPr>
            <w:tcW w:w="1843" w:type="dxa"/>
            <w:shd w:val="clear" w:color="auto" w:fill="auto"/>
          </w:tcPr>
          <w:p w14:paraId="277C05E7" w14:textId="0B01F168"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29/03/2024</w:t>
            </w:r>
          </w:p>
        </w:tc>
        <w:tc>
          <w:tcPr>
            <w:tcW w:w="1559" w:type="dxa"/>
            <w:shd w:val="clear" w:color="auto" w:fill="auto"/>
          </w:tcPr>
          <w:p w14:paraId="5BFB2AC9"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4DA53FE1" w14:textId="03530BB3"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w:t>
            </w:r>
          </w:p>
        </w:tc>
      </w:tr>
      <w:tr w:rsidR="004E407C" w:rsidRPr="00E33998" w14:paraId="525AAFFE" w14:textId="77777777" w:rsidTr="004E407C">
        <w:tblPrEx>
          <w:shd w:val="clear" w:color="auto" w:fill="auto"/>
        </w:tblPrEx>
        <w:trPr>
          <w:trHeight w:val="1500"/>
        </w:trPr>
        <w:tc>
          <w:tcPr>
            <w:tcW w:w="3397" w:type="dxa"/>
            <w:shd w:val="clear" w:color="auto" w:fill="auto"/>
            <w:hideMark/>
          </w:tcPr>
          <w:p w14:paraId="5F7C528F"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World Bipolar Day</w:t>
            </w:r>
          </w:p>
        </w:tc>
        <w:tc>
          <w:tcPr>
            <w:tcW w:w="1843" w:type="dxa"/>
            <w:shd w:val="clear" w:color="auto" w:fill="auto"/>
            <w:hideMark/>
          </w:tcPr>
          <w:p w14:paraId="3F783395" w14:textId="75BB42A8"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30/03/202</w:t>
            </w:r>
            <w:r>
              <w:rPr>
                <w:rFonts w:ascii="Arial" w:eastAsia="Times New Roman" w:hAnsi="Arial" w:cs="Arial"/>
                <w:color w:val="000000"/>
                <w:sz w:val="24"/>
                <w:szCs w:val="24"/>
                <w:lang w:eastAsia="en-GB"/>
              </w:rPr>
              <w:t>4</w:t>
            </w:r>
          </w:p>
        </w:tc>
        <w:tc>
          <w:tcPr>
            <w:tcW w:w="1559" w:type="dxa"/>
            <w:shd w:val="clear" w:color="auto" w:fill="auto"/>
            <w:hideMark/>
          </w:tcPr>
          <w:p w14:paraId="015FA9BC"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4DFF332A" w14:textId="335A77E8"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 xml:space="preserve">Each year World Bipolar Day takes place on 30th March and is designed to raise awareness worldwide of bipolar conditions and to work to eliminate social stigma whilst providing information to educate and help people understand the condition. </w:t>
            </w:r>
          </w:p>
        </w:tc>
      </w:tr>
      <w:tr w:rsidR="004E407C" w:rsidRPr="00E33998" w14:paraId="548686FF" w14:textId="77777777" w:rsidTr="004E407C">
        <w:tblPrEx>
          <w:shd w:val="clear" w:color="auto" w:fill="auto"/>
        </w:tblPrEx>
        <w:trPr>
          <w:trHeight w:val="1173"/>
        </w:trPr>
        <w:tc>
          <w:tcPr>
            <w:tcW w:w="3397" w:type="dxa"/>
            <w:shd w:val="clear" w:color="auto" w:fill="FFF2CC" w:themeFill="accent4" w:themeFillTint="33"/>
          </w:tcPr>
          <w:p w14:paraId="23B43B40" w14:textId="1316FB60" w:rsidR="004E407C" w:rsidRPr="00E33998"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Easter Sunday - Christian</w:t>
            </w:r>
          </w:p>
        </w:tc>
        <w:tc>
          <w:tcPr>
            <w:tcW w:w="1843" w:type="dxa"/>
            <w:shd w:val="clear" w:color="auto" w:fill="FFF2CC" w:themeFill="accent4" w:themeFillTint="33"/>
          </w:tcPr>
          <w:p w14:paraId="5451C39E" w14:textId="699DA3C1"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31/03/2024</w:t>
            </w:r>
          </w:p>
        </w:tc>
        <w:tc>
          <w:tcPr>
            <w:tcW w:w="1559" w:type="dxa"/>
            <w:shd w:val="clear" w:color="auto" w:fill="FFF2CC" w:themeFill="accent4" w:themeFillTint="33"/>
          </w:tcPr>
          <w:p w14:paraId="5FCA552B"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0324B7A" w14:textId="51A735BB" w:rsidR="004E407C" w:rsidRPr="00E33998"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The most holy of Christian sacred days.  The day commemorates the resurrection of Jesus Christ from his death by crucifixion.  Observances include worship services beginning at sunrise, special music, feasting, and parades.</w:t>
            </w:r>
          </w:p>
        </w:tc>
      </w:tr>
      <w:tr w:rsidR="004E407C" w:rsidRPr="00E33998" w14:paraId="3DF7FECF" w14:textId="77777777" w:rsidTr="004E407C">
        <w:tblPrEx>
          <w:shd w:val="clear" w:color="auto" w:fill="auto"/>
        </w:tblPrEx>
        <w:trPr>
          <w:trHeight w:val="1173"/>
        </w:trPr>
        <w:tc>
          <w:tcPr>
            <w:tcW w:w="3397" w:type="dxa"/>
            <w:shd w:val="clear" w:color="auto" w:fill="auto"/>
            <w:hideMark/>
          </w:tcPr>
          <w:p w14:paraId="036CCBD0" w14:textId="7777777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Transgender Day of Visibility</w:t>
            </w:r>
          </w:p>
        </w:tc>
        <w:tc>
          <w:tcPr>
            <w:tcW w:w="1843" w:type="dxa"/>
            <w:shd w:val="clear" w:color="auto" w:fill="auto"/>
            <w:hideMark/>
          </w:tcPr>
          <w:p w14:paraId="7FD3A8D3" w14:textId="247892BD" w:rsidR="004E407C" w:rsidRPr="00E33998" w:rsidRDefault="004E407C" w:rsidP="00C056B6">
            <w:pPr>
              <w:jc w:val="right"/>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31/03/202</w:t>
            </w:r>
            <w:r>
              <w:rPr>
                <w:rFonts w:ascii="Arial" w:eastAsia="Times New Roman" w:hAnsi="Arial" w:cs="Arial"/>
                <w:color w:val="000000"/>
                <w:sz w:val="24"/>
                <w:szCs w:val="24"/>
                <w:lang w:eastAsia="en-GB"/>
              </w:rPr>
              <w:t>4</w:t>
            </w:r>
          </w:p>
        </w:tc>
        <w:tc>
          <w:tcPr>
            <w:tcW w:w="1559" w:type="dxa"/>
            <w:shd w:val="clear" w:color="auto" w:fill="auto"/>
            <w:hideMark/>
          </w:tcPr>
          <w:p w14:paraId="7600A4AE"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1BA9522" w14:textId="701A28ED"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International Transgender Day of Visibility is an annual event  occurring on 31st March dedicated to celebrating transgender people and raising awareness of discrimination faced by transgender people worldwide, as well as a celebration of their contributions to society.</w:t>
            </w:r>
          </w:p>
        </w:tc>
      </w:tr>
      <w:tr w:rsidR="004E407C" w:rsidRPr="00E33998" w14:paraId="34856C96" w14:textId="77777777" w:rsidTr="004E407C">
        <w:tblPrEx>
          <w:shd w:val="clear" w:color="auto" w:fill="auto"/>
        </w:tblPrEx>
        <w:trPr>
          <w:trHeight w:val="1173"/>
        </w:trPr>
        <w:tc>
          <w:tcPr>
            <w:tcW w:w="3397" w:type="dxa"/>
            <w:shd w:val="clear" w:color="auto" w:fill="auto"/>
          </w:tcPr>
          <w:p w14:paraId="6F78FE07" w14:textId="68F02BC8"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British Summer Time begins</w:t>
            </w:r>
          </w:p>
        </w:tc>
        <w:tc>
          <w:tcPr>
            <w:tcW w:w="1843" w:type="dxa"/>
            <w:shd w:val="clear" w:color="auto" w:fill="auto"/>
          </w:tcPr>
          <w:p w14:paraId="0FB64184" w14:textId="57FDB308" w:rsidR="004E407C" w:rsidRPr="00E33998"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31/03/2024</w:t>
            </w:r>
          </w:p>
        </w:tc>
        <w:tc>
          <w:tcPr>
            <w:tcW w:w="1559" w:type="dxa"/>
            <w:shd w:val="clear" w:color="auto" w:fill="auto"/>
          </w:tcPr>
          <w:p w14:paraId="5DFC18E0" w14:textId="77777777" w:rsidR="004E407C" w:rsidRPr="00E33998"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2B5344DC" w14:textId="0B2412E7"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British Summer Time begins</w:t>
            </w:r>
          </w:p>
        </w:tc>
      </w:tr>
      <w:tr w:rsidR="004E407C" w:rsidRPr="005502FE" w14:paraId="1FC71821" w14:textId="77777777" w:rsidTr="004E407C">
        <w:trPr>
          <w:trHeight w:val="345"/>
        </w:trPr>
        <w:tc>
          <w:tcPr>
            <w:tcW w:w="3397" w:type="dxa"/>
            <w:shd w:val="clear" w:color="auto" w:fill="44546A" w:themeFill="text2"/>
          </w:tcPr>
          <w:p w14:paraId="51014262" w14:textId="65CE78B6" w:rsidR="004E407C" w:rsidRPr="002D5565" w:rsidRDefault="004E407C" w:rsidP="002D5565">
            <w:pPr>
              <w:pStyle w:val="Heading1"/>
              <w:rPr>
                <w:b/>
                <w:bCs/>
                <w:color w:val="FFFFFF" w:themeColor="background1"/>
              </w:rPr>
            </w:pPr>
            <w:bookmarkStart w:id="4" w:name="_Toc154652793"/>
            <w:r w:rsidRPr="002D5565">
              <w:rPr>
                <w:b/>
                <w:bCs/>
                <w:color w:val="FFFFFF" w:themeColor="background1"/>
                <w:sz w:val="40"/>
                <w:szCs w:val="40"/>
              </w:rPr>
              <w:t>April 2024</w:t>
            </w:r>
            <w:bookmarkEnd w:id="4"/>
          </w:p>
        </w:tc>
        <w:tc>
          <w:tcPr>
            <w:tcW w:w="1843" w:type="dxa"/>
            <w:shd w:val="clear" w:color="auto" w:fill="44546A" w:themeFill="text2"/>
          </w:tcPr>
          <w:p w14:paraId="385C9C51" w14:textId="77777777" w:rsidR="004E407C" w:rsidRPr="005502FE" w:rsidRDefault="004E407C" w:rsidP="005502FE">
            <w:pPr>
              <w:pStyle w:val="Title"/>
            </w:pPr>
          </w:p>
        </w:tc>
        <w:tc>
          <w:tcPr>
            <w:tcW w:w="1559" w:type="dxa"/>
            <w:shd w:val="clear" w:color="auto" w:fill="44546A" w:themeFill="text2"/>
          </w:tcPr>
          <w:p w14:paraId="53E5ACC9" w14:textId="77777777" w:rsidR="004E407C" w:rsidRPr="005502FE" w:rsidRDefault="004E407C" w:rsidP="005502FE">
            <w:pPr>
              <w:pStyle w:val="Title"/>
            </w:pPr>
          </w:p>
        </w:tc>
        <w:tc>
          <w:tcPr>
            <w:tcW w:w="7149" w:type="dxa"/>
            <w:shd w:val="clear" w:color="auto" w:fill="44546A" w:themeFill="text2"/>
            <w:noWrap/>
          </w:tcPr>
          <w:p w14:paraId="2D22814C" w14:textId="77777777" w:rsidR="004E407C" w:rsidRPr="005502FE" w:rsidRDefault="004E407C" w:rsidP="005502FE">
            <w:pPr>
              <w:pStyle w:val="Title"/>
            </w:pPr>
          </w:p>
        </w:tc>
      </w:tr>
      <w:tr w:rsidR="004E407C" w:rsidRPr="00E82C3E" w14:paraId="12A7428F" w14:textId="77777777" w:rsidTr="004E407C">
        <w:trPr>
          <w:trHeight w:val="345"/>
        </w:trPr>
        <w:tc>
          <w:tcPr>
            <w:tcW w:w="3397" w:type="dxa"/>
            <w:shd w:val="clear" w:color="auto" w:fill="DEEAF6" w:themeFill="accent5" w:themeFillTint="33"/>
            <w:hideMark/>
          </w:tcPr>
          <w:p w14:paraId="22FFD167"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4B112EB0" w14:textId="77777777" w:rsidR="004E407C" w:rsidRPr="00E82C3E" w:rsidRDefault="004E407C" w:rsidP="00C056B6">
            <w:pPr>
              <w:rPr>
                <w:rFonts w:ascii="Arial" w:hAnsi="Arial" w:cs="Arial"/>
                <w:b/>
                <w:bCs/>
                <w:sz w:val="24"/>
                <w:szCs w:val="24"/>
              </w:rPr>
            </w:pPr>
          </w:p>
          <w:p w14:paraId="6D3900B5" w14:textId="77777777" w:rsidR="004E407C" w:rsidRPr="00E82C3E" w:rsidRDefault="004E407C" w:rsidP="00C056B6">
            <w:pPr>
              <w:rPr>
                <w:rFonts w:ascii="Arial" w:hAnsi="Arial" w:cs="Arial"/>
                <w:b/>
                <w:bCs/>
                <w:sz w:val="24"/>
                <w:szCs w:val="24"/>
              </w:rPr>
            </w:pPr>
          </w:p>
        </w:tc>
        <w:tc>
          <w:tcPr>
            <w:tcW w:w="1843" w:type="dxa"/>
            <w:shd w:val="clear" w:color="auto" w:fill="DEEAF6" w:themeFill="accent5" w:themeFillTint="33"/>
            <w:hideMark/>
          </w:tcPr>
          <w:p w14:paraId="3EDD19BD"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43313669"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52013050" w14:textId="77777777" w:rsidR="004E407C" w:rsidRPr="00E82C3E" w:rsidRDefault="004E407C" w:rsidP="00C056B6">
            <w:pPr>
              <w:rPr>
                <w:rFonts w:ascii="Arial" w:hAnsi="Arial" w:cs="Arial"/>
                <w:b/>
                <w:bCs/>
                <w:sz w:val="24"/>
                <w:szCs w:val="24"/>
              </w:rPr>
            </w:pPr>
            <w:r w:rsidRPr="00E82C3E">
              <w:rPr>
                <w:rFonts w:ascii="Arial" w:hAnsi="Arial" w:cs="Arial"/>
                <w:b/>
                <w:bCs/>
                <w:sz w:val="24"/>
                <w:szCs w:val="24"/>
              </w:rPr>
              <w:t>Description</w:t>
            </w:r>
          </w:p>
        </w:tc>
      </w:tr>
      <w:tr w:rsidR="004E407C" w:rsidRPr="00E64D06" w14:paraId="0956037B" w14:textId="77777777" w:rsidTr="004E407C">
        <w:tblPrEx>
          <w:shd w:val="clear" w:color="auto" w:fill="auto"/>
        </w:tblPrEx>
        <w:trPr>
          <w:trHeight w:val="440"/>
        </w:trPr>
        <w:tc>
          <w:tcPr>
            <w:tcW w:w="3397" w:type="dxa"/>
            <w:shd w:val="clear" w:color="auto" w:fill="auto"/>
            <w:hideMark/>
          </w:tcPr>
          <w:p w14:paraId="6B2B92E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Autism Awareness Month</w:t>
            </w:r>
          </w:p>
        </w:tc>
        <w:tc>
          <w:tcPr>
            <w:tcW w:w="1843" w:type="dxa"/>
            <w:shd w:val="clear" w:color="auto" w:fill="auto"/>
            <w:hideMark/>
          </w:tcPr>
          <w:p w14:paraId="01B0BCAF" w14:textId="3BFDF3AB"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01/04/202</w:t>
            </w:r>
            <w:r>
              <w:rPr>
                <w:rFonts w:ascii="Arial" w:eastAsia="Times New Roman" w:hAnsi="Arial" w:cs="Arial"/>
                <w:color w:val="000000"/>
                <w:sz w:val="24"/>
                <w:szCs w:val="24"/>
                <w:lang w:eastAsia="en-GB"/>
              </w:rPr>
              <w:t>4</w:t>
            </w:r>
          </w:p>
        </w:tc>
        <w:tc>
          <w:tcPr>
            <w:tcW w:w="1559" w:type="dxa"/>
            <w:shd w:val="clear" w:color="auto" w:fill="auto"/>
            <w:hideMark/>
          </w:tcPr>
          <w:p w14:paraId="744341BD" w14:textId="12036E02"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30/04/202</w:t>
            </w:r>
            <w:r>
              <w:rPr>
                <w:rFonts w:ascii="Arial" w:eastAsia="Times New Roman" w:hAnsi="Arial" w:cs="Arial"/>
                <w:color w:val="000000"/>
                <w:sz w:val="24"/>
                <w:szCs w:val="24"/>
                <w:lang w:eastAsia="en-GB"/>
              </w:rPr>
              <w:t>4</w:t>
            </w:r>
          </w:p>
        </w:tc>
        <w:tc>
          <w:tcPr>
            <w:tcW w:w="7149" w:type="dxa"/>
            <w:shd w:val="clear" w:color="auto" w:fill="auto"/>
            <w:hideMark/>
          </w:tcPr>
          <w:p w14:paraId="533DEA65"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Aims to increase understanding and acceptance of autism.</w:t>
            </w:r>
          </w:p>
        </w:tc>
      </w:tr>
      <w:tr w:rsidR="004E407C" w:rsidRPr="00E64D06" w14:paraId="5BB1B8BC" w14:textId="77777777" w:rsidTr="004E407C">
        <w:tblPrEx>
          <w:shd w:val="clear" w:color="auto" w:fill="auto"/>
        </w:tblPrEx>
        <w:trPr>
          <w:trHeight w:val="702"/>
        </w:trPr>
        <w:tc>
          <w:tcPr>
            <w:tcW w:w="3397" w:type="dxa"/>
            <w:shd w:val="clear" w:color="auto" w:fill="auto"/>
            <w:hideMark/>
          </w:tcPr>
          <w:p w14:paraId="43D0308B"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Stress Awareness Month</w:t>
            </w:r>
          </w:p>
        </w:tc>
        <w:tc>
          <w:tcPr>
            <w:tcW w:w="1843" w:type="dxa"/>
            <w:shd w:val="clear" w:color="auto" w:fill="auto"/>
            <w:hideMark/>
          </w:tcPr>
          <w:p w14:paraId="24E31A71" w14:textId="1C72B208"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01/04/202</w:t>
            </w:r>
            <w:r>
              <w:rPr>
                <w:rFonts w:ascii="Arial" w:eastAsia="Times New Roman" w:hAnsi="Arial" w:cs="Arial"/>
                <w:color w:val="000000"/>
                <w:sz w:val="24"/>
                <w:szCs w:val="24"/>
                <w:lang w:eastAsia="en-GB"/>
              </w:rPr>
              <w:t>4</w:t>
            </w:r>
          </w:p>
        </w:tc>
        <w:tc>
          <w:tcPr>
            <w:tcW w:w="1559" w:type="dxa"/>
            <w:shd w:val="clear" w:color="auto" w:fill="auto"/>
            <w:hideMark/>
          </w:tcPr>
          <w:p w14:paraId="377A21A4" w14:textId="502E57FF"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30/04/202</w:t>
            </w:r>
            <w:r>
              <w:rPr>
                <w:rFonts w:ascii="Arial" w:eastAsia="Times New Roman" w:hAnsi="Arial" w:cs="Arial"/>
                <w:color w:val="000000"/>
                <w:sz w:val="24"/>
                <w:szCs w:val="24"/>
                <w:lang w:eastAsia="en-GB"/>
              </w:rPr>
              <w:t>4</w:t>
            </w:r>
          </w:p>
        </w:tc>
        <w:tc>
          <w:tcPr>
            <w:tcW w:w="7149" w:type="dxa"/>
            <w:shd w:val="clear" w:color="auto" w:fill="auto"/>
            <w:hideMark/>
          </w:tcPr>
          <w:p w14:paraId="63695A15"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Aims to increase public awareness about both the causes and cures for our modern stress epidemic.</w:t>
            </w:r>
          </w:p>
        </w:tc>
      </w:tr>
      <w:tr w:rsidR="004E407C" w:rsidRPr="00E64D06" w14:paraId="4580BB06" w14:textId="77777777" w:rsidTr="004E407C">
        <w:tblPrEx>
          <w:shd w:val="clear" w:color="auto" w:fill="auto"/>
        </w:tblPrEx>
        <w:trPr>
          <w:trHeight w:val="70"/>
        </w:trPr>
        <w:tc>
          <w:tcPr>
            <w:tcW w:w="3397" w:type="dxa"/>
            <w:shd w:val="clear" w:color="auto" w:fill="auto"/>
            <w:hideMark/>
          </w:tcPr>
          <w:p w14:paraId="4C08EDB8"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Bowel Cancer Awareness Month</w:t>
            </w:r>
          </w:p>
        </w:tc>
        <w:tc>
          <w:tcPr>
            <w:tcW w:w="1843" w:type="dxa"/>
            <w:shd w:val="clear" w:color="auto" w:fill="auto"/>
            <w:hideMark/>
          </w:tcPr>
          <w:p w14:paraId="0D949B7E" w14:textId="27FC12B7"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01/04/202</w:t>
            </w:r>
            <w:r>
              <w:rPr>
                <w:rFonts w:ascii="Arial" w:eastAsia="Times New Roman" w:hAnsi="Arial" w:cs="Arial"/>
                <w:color w:val="000000"/>
                <w:sz w:val="24"/>
                <w:szCs w:val="24"/>
                <w:lang w:eastAsia="en-GB"/>
              </w:rPr>
              <w:t>4</w:t>
            </w:r>
          </w:p>
        </w:tc>
        <w:tc>
          <w:tcPr>
            <w:tcW w:w="1559" w:type="dxa"/>
            <w:shd w:val="clear" w:color="auto" w:fill="auto"/>
            <w:hideMark/>
          </w:tcPr>
          <w:p w14:paraId="191DD69D" w14:textId="5AACA100"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30/04/202</w:t>
            </w:r>
            <w:r>
              <w:rPr>
                <w:rFonts w:ascii="Arial" w:eastAsia="Times New Roman" w:hAnsi="Arial" w:cs="Arial"/>
                <w:color w:val="000000"/>
                <w:sz w:val="24"/>
                <w:szCs w:val="24"/>
                <w:lang w:eastAsia="en-GB"/>
              </w:rPr>
              <w:t>4</w:t>
            </w:r>
          </w:p>
        </w:tc>
        <w:tc>
          <w:tcPr>
            <w:tcW w:w="7149" w:type="dxa"/>
            <w:shd w:val="clear" w:color="auto" w:fill="auto"/>
            <w:hideMark/>
          </w:tcPr>
          <w:p w14:paraId="28BF1476"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Raise awareness of bowel cancer.</w:t>
            </w:r>
          </w:p>
        </w:tc>
      </w:tr>
      <w:tr w:rsidR="004E407C" w:rsidRPr="00E64D06" w14:paraId="13F5208B" w14:textId="77777777" w:rsidTr="004E407C">
        <w:tblPrEx>
          <w:shd w:val="clear" w:color="auto" w:fill="auto"/>
        </w:tblPrEx>
        <w:trPr>
          <w:trHeight w:val="718"/>
        </w:trPr>
        <w:tc>
          <w:tcPr>
            <w:tcW w:w="3397" w:type="dxa"/>
            <w:shd w:val="clear" w:color="auto" w:fill="auto"/>
            <w:hideMark/>
          </w:tcPr>
          <w:p w14:paraId="7693ABF2"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Parkinson's Awareness Month</w:t>
            </w:r>
          </w:p>
        </w:tc>
        <w:tc>
          <w:tcPr>
            <w:tcW w:w="1843" w:type="dxa"/>
            <w:shd w:val="clear" w:color="auto" w:fill="auto"/>
            <w:hideMark/>
          </w:tcPr>
          <w:p w14:paraId="1A3849CB" w14:textId="1D1BA942"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01/04/202</w:t>
            </w:r>
            <w:r>
              <w:rPr>
                <w:rFonts w:ascii="Arial" w:eastAsia="Times New Roman" w:hAnsi="Arial" w:cs="Arial"/>
                <w:color w:val="000000"/>
                <w:sz w:val="24"/>
                <w:szCs w:val="24"/>
                <w:lang w:eastAsia="en-GB"/>
              </w:rPr>
              <w:t>4</w:t>
            </w:r>
          </w:p>
        </w:tc>
        <w:tc>
          <w:tcPr>
            <w:tcW w:w="1559" w:type="dxa"/>
            <w:shd w:val="clear" w:color="auto" w:fill="auto"/>
            <w:hideMark/>
          </w:tcPr>
          <w:p w14:paraId="7C73B35B" w14:textId="50BF8418"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30/04/202</w:t>
            </w:r>
            <w:r>
              <w:rPr>
                <w:rFonts w:ascii="Arial" w:eastAsia="Times New Roman" w:hAnsi="Arial" w:cs="Arial"/>
                <w:color w:val="000000"/>
                <w:sz w:val="24"/>
                <w:szCs w:val="24"/>
                <w:lang w:eastAsia="en-GB"/>
              </w:rPr>
              <w:t>4</w:t>
            </w:r>
          </w:p>
        </w:tc>
        <w:tc>
          <w:tcPr>
            <w:tcW w:w="7149" w:type="dxa"/>
            <w:shd w:val="clear" w:color="auto" w:fill="auto"/>
            <w:hideMark/>
          </w:tcPr>
          <w:p w14:paraId="7DB49640"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Promote a greater understanding and raise awareness of Parkinson's disease and how this condition affects a person.</w:t>
            </w:r>
          </w:p>
        </w:tc>
      </w:tr>
      <w:tr w:rsidR="004E407C" w:rsidRPr="00E64D06" w14:paraId="30BB3368" w14:textId="77777777" w:rsidTr="004E407C">
        <w:tblPrEx>
          <w:shd w:val="clear" w:color="auto" w:fill="auto"/>
        </w:tblPrEx>
        <w:trPr>
          <w:trHeight w:val="70"/>
        </w:trPr>
        <w:tc>
          <w:tcPr>
            <w:tcW w:w="3397" w:type="dxa"/>
            <w:shd w:val="clear" w:color="auto" w:fill="FFF2CC" w:themeFill="accent4" w:themeFillTint="33"/>
          </w:tcPr>
          <w:p w14:paraId="306A66AC" w14:textId="355DAF81"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Easter Monday - Christian</w:t>
            </w:r>
          </w:p>
        </w:tc>
        <w:tc>
          <w:tcPr>
            <w:tcW w:w="1843" w:type="dxa"/>
            <w:shd w:val="clear" w:color="auto" w:fill="FFF2CC" w:themeFill="accent4" w:themeFillTint="33"/>
          </w:tcPr>
          <w:p w14:paraId="7CF1B164" w14:textId="0F0147C7"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01/04/2024</w:t>
            </w:r>
          </w:p>
        </w:tc>
        <w:tc>
          <w:tcPr>
            <w:tcW w:w="1559" w:type="dxa"/>
            <w:shd w:val="clear" w:color="auto" w:fill="FFF2CC" w:themeFill="accent4" w:themeFillTint="33"/>
          </w:tcPr>
          <w:p w14:paraId="5F2F5285"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57DA8A3" w14:textId="77777777" w:rsidR="004E407C" w:rsidRPr="009B4D02" w:rsidRDefault="004E407C" w:rsidP="00C056B6">
            <w:pPr>
              <w:rPr>
                <w:rFonts w:ascii="Arial" w:eastAsia="Times New Roman" w:hAnsi="Arial" w:cs="Arial"/>
                <w:color w:val="000000"/>
                <w:sz w:val="24"/>
                <w:szCs w:val="24"/>
                <w:lang w:eastAsia="en-GB"/>
              </w:rPr>
            </w:pPr>
          </w:p>
        </w:tc>
      </w:tr>
      <w:tr w:rsidR="004E407C" w:rsidRPr="00E64D06" w14:paraId="7260720A" w14:textId="77777777" w:rsidTr="004E407C">
        <w:tblPrEx>
          <w:shd w:val="clear" w:color="auto" w:fill="auto"/>
        </w:tblPrEx>
        <w:trPr>
          <w:trHeight w:val="70"/>
        </w:trPr>
        <w:tc>
          <w:tcPr>
            <w:tcW w:w="3397" w:type="dxa"/>
            <w:shd w:val="clear" w:color="auto" w:fill="auto"/>
          </w:tcPr>
          <w:p w14:paraId="0DCA7025" w14:textId="70DB1306"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 - England, Wales, Northern Ireland and ROI</w:t>
            </w:r>
          </w:p>
        </w:tc>
        <w:tc>
          <w:tcPr>
            <w:tcW w:w="1843" w:type="dxa"/>
            <w:shd w:val="clear" w:color="auto" w:fill="auto"/>
          </w:tcPr>
          <w:p w14:paraId="2A3CF058" w14:textId="4A91D3DD"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01/04/2024</w:t>
            </w:r>
          </w:p>
        </w:tc>
        <w:tc>
          <w:tcPr>
            <w:tcW w:w="1559" w:type="dxa"/>
            <w:shd w:val="clear" w:color="auto" w:fill="auto"/>
          </w:tcPr>
          <w:p w14:paraId="7EDD1C95"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tcPr>
          <w:p w14:paraId="039E7E50" w14:textId="521C40D6" w:rsidR="004E407C" w:rsidRPr="009B4D02" w:rsidRDefault="004E407C" w:rsidP="00C056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Bank Holiday.</w:t>
            </w:r>
          </w:p>
        </w:tc>
      </w:tr>
      <w:tr w:rsidR="004E407C" w:rsidRPr="00E64D06" w14:paraId="3D9C66CA" w14:textId="77777777" w:rsidTr="004E407C">
        <w:tblPrEx>
          <w:shd w:val="clear" w:color="auto" w:fill="auto"/>
        </w:tblPrEx>
        <w:trPr>
          <w:trHeight w:val="70"/>
        </w:trPr>
        <w:tc>
          <w:tcPr>
            <w:tcW w:w="3397" w:type="dxa"/>
            <w:shd w:val="clear" w:color="auto" w:fill="auto"/>
            <w:hideMark/>
          </w:tcPr>
          <w:p w14:paraId="3DEE41B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April Fools' Day</w:t>
            </w:r>
          </w:p>
        </w:tc>
        <w:tc>
          <w:tcPr>
            <w:tcW w:w="1843" w:type="dxa"/>
            <w:shd w:val="clear" w:color="auto" w:fill="auto"/>
            <w:hideMark/>
          </w:tcPr>
          <w:p w14:paraId="785D20A3" w14:textId="28952537"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01/04/202</w:t>
            </w:r>
            <w:r>
              <w:rPr>
                <w:rFonts w:ascii="Arial" w:eastAsia="Times New Roman" w:hAnsi="Arial" w:cs="Arial"/>
                <w:color w:val="000000"/>
                <w:sz w:val="24"/>
                <w:szCs w:val="24"/>
                <w:lang w:eastAsia="en-GB"/>
              </w:rPr>
              <w:t>4</w:t>
            </w:r>
          </w:p>
        </w:tc>
        <w:tc>
          <w:tcPr>
            <w:tcW w:w="1559" w:type="dxa"/>
            <w:shd w:val="clear" w:color="auto" w:fill="auto"/>
            <w:hideMark/>
          </w:tcPr>
          <w:p w14:paraId="27BA0EC5"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27D5514B" w14:textId="3F783515"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April Fools' Day (sometimes called All Fools' Day) is celebrated every year on 1st April by playing practical jokes and spreading hoaxes.  </w:t>
            </w:r>
          </w:p>
        </w:tc>
      </w:tr>
      <w:tr w:rsidR="004E407C" w:rsidRPr="00E64D06" w14:paraId="7AD96875" w14:textId="77777777" w:rsidTr="004E407C">
        <w:tblPrEx>
          <w:shd w:val="clear" w:color="auto" w:fill="auto"/>
        </w:tblPrEx>
        <w:trPr>
          <w:trHeight w:val="975"/>
        </w:trPr>
        <w:tc>
          <w:tcPr>
            <w:tcW w:w="3397" w:type="dxa"/>
            <w:shd w:val="clear" w:color="auto" w:fill="auto"/>
            <w:hideMark/>
          </w:tcPr>
          <w:p w14:paraId="062A5201"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Autism Awareness Day</w:t>
            </w:r>
          </w:p>
        </w:tc>
        <w:tc>
          <w:tcPr>
            <w:tcW w:w="1843" w:type="dxa"/>
            <w:shd w:val="clear" w:color="auto" w:fill="auto"/>
            <w:hideMark/>
          </w:tcPr>
          <w:p w14:paraId="2098B048" w14:textId="2D0F58D6"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02/04/</w:t>
            </w:r>
            <w:r w:rsidR="00394E63">
              <w:rPr>
                <w:rFonts w:ascii="Arial" w:eastAsia="Times New Roman" w:hAnsi="Arial" w:cs="Arial"/>
                <w:color w:val="000000"/>
                <w:sz w:val="24"/>
                <w:szCs w:val="24"/>
                <w:lang w:eastAsia="en-GB"/>
              </w:rPr>
              <w:t>2024</w:t>
            </w:r>
          </w:p>
        </w:tc>
        <w:tc>
          <w:tcPr>
            <w:tcW w:w="1559" w:type="dxa"/>
            <w:shd w:val="clear" w:color="auto" w:fill="auto"/>
            <w:hideMark/>
          </w:tcPr>
          <w:p w14:paraId="1CAF6B50"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0B49589"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Internationally recognised day on 2nd April annually to encourage everyone to find out more about autism and explore ways to support those on the autism spectrum.</w:t>
            </w:r>
          </w:p>
        </w:tc>
      </w:tr>
      <w:tr w:rsidR="004E407C" w:rsidRPr="00E64D06" w14:paraId="0ECA65C9" w14:textId="77777777" w:rsidTr="004E407C">
        <w:tblPrEx>
          <w:shd w:val="clear" w:color="auto" w:fill="auto"/>
        </w:tblPrEx>
        <w:trPr>
          <w:trHeight w:val="839"/>
        </w:trPr>
        <w:tc>
          <w:tcPr>
            <w:tcW w:w="3397" w:type="dxa"/>
            <w:shd w:val="clear" w:color="auto" w:fill="FFF2CC" w:themeFill="accent4" w:themeFillTint="33"/>
            <w:hideMark/>
          </w:tcPr>
          <w:p w14:paraId="53439085" w14:textId="1257E0DB" w:rsidR="004E407C" w:rsidRPr="009B4D02" w:rsidRDefault="004E407C" w:rsidP="00C056B6">
            <w:pPr>
              <w:rPr>
                <w:rFonts w:ascii="Arial" w:eastAsia="Times New Roman" w:hAnsi="Arial" w:cs="Arial"/>
                <w:color w:val="000000"/>
                <w:sz w:val="24"/>
                <w:szCs w:val="24"/>
                <w:lang w:eastAsia="en-GB"/>
              </w:rPr>
            </w:pPr>
            <w:proofErr w:type="spellStart"/>
            <w:r w:rsidRPr="009B4D02">
              <w:rPr>
                <w:rFonts w:ascii="Arial" w:eastAsia="Times New Roman" w:hAnsi="Arial" w:cs="Arial"/>
                <w:color w:val="000000"/>
                <w:sz w:val="24"/>
                <w:szCs w:val="24"/>
                <w:lang w:eastAsia="en-GB"/>
              </w:rPr>
              <w:t>Lailat</w:t>
            </w:r>
            <w:proofErr w:type="spellEnd"/>
            <w:r w:rsidRPr="009B4D02">
              <w:rPr>
                <w:rFonts w:ascii="Arial" w:eastAsia="Times New Roman" w:hAnsi="Arial" w:cs="Arial"/>
                <w:color w:val="000000"/>
                <w:sz w:val="24"/>
                <w:szCs w:val="24"/>
                <w:lang w:eastAsia="en-GB"/>
              </w:rPr>
              <w:t xml:space="preserve"> al-</w:t>
            </w:r>
            <w:proofErr w:type="spellStart"/>
            <w:r w:rsidRPr="009B4D02">
              <w:rPr>
                <w:rFonts w:ascii="Arial" w:eastAsia="Times New Roman" w:hAnsi="Arial" w:cs="Arial"/>
                <w:color w:val="000000"/>
                <w:sz w:val="24"/>
                <w:szCs w:val="24"/>
                <w:lang w:eastAsia="en-GB"/>
              </w:rPr>
              <w:t>Qadr</w:t>
            </w:r>
            <w:proofErr w:type="spellEnd"/>
            <w:r w:rsidRPr="009B4D02">
              <w:rPr>
                <w:rFonts w:ascii="Arial" w:eastAsia="Times New Roman" w:hAnsi="Arial" w:cs="Arial"/>
                <w:color w:val="000000"/>
                <w:sz w:val="24"/>
                <w:szCs w:val="24"/>
                <w:lang w:eastAsia="en-GB"/>
              </w:rPr>
              <w:t xml:space="preserve"> – Islam</w:t>
            </w:r>
          </w:p>
        </w:tc>
        <w:tc>
          <w:tcPr>
            <w:tcW w:w="1843" w:type="dxa"/>
            <w:shd w:val="clear" w:color="auto" w:fill="FFF2CC" w:themeFill="accent4" w:themeFillTint="33"/>
            <w:hideMark/>
          </w:tcPr>
          <w:p w14:paraId="620C12C2" w14:textId="29C8C31E"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06/04/202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4389185"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9334428" w14:textId="3AF52A6F"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Islamic Night of Destiny.  First revelation of Qur'an to Prophet Mohammed.  Observed during the last ten days of Ramadan.  Prayers to Allah for a good destiny.</w:t>
            </w:r>
          </w:p>
        </w:tc>
      </w:tr>
      <w:tr w:rsidR="004E407C" w:rsidRPr="00E64D06" w14:paraId="126D71DB" w14:textId="77777777" w:rsidTr="004E407C">
        <w:tblPrEx>
          <w:shd w:val="clear" w:color="auto" w:fill="auto"/>
        </w:tblPrEx>
        <w:trPr>
          <w:trHeight w:val="464"/>
        </w:trPr>
        <w:tc>
          <w:tcPr>
            <w:tcW w:w="3397" w:type="dxa"/>
            <w:shd w:val="clear" w:color="auto" w:fill="auto"/>
            <w:hideMark/>
          </w:tcPr>
          <w:p w14:paraId="5B65907C" w14:textId="77777777" w:rsidR="004E407C" w:rsidRPr="009B4D02" w:rsidRDefault="004E407C" w:rsidP="00C056B6">
            <w:pPr>
              <w:rPr>
                <w:rFonts w:ascii="Arial" w:eastAsia="Times New Roman" w:hAnsi="Arial" w:cs="Arial"/>
                <w:sz w:val="24"/>
                <w:szCs w:val="24"/>
                <w:lang w:eastAsia="en-GB"/>
              </w:rPr>
            </w:pPr>
            <w:r w:rsidRPr="009B4D02">
              <w:rPr>
                <w:rFonts w:ascii="Arial" w:eastAsia="Times New Roman" w:hAnsi="Arial" w:cs="Arial"/>
                <w:sz w:val="24"/>
                <w:szCs w:val="24"/>
                <w:lang w:eastAsia="en-GB"/>
              </w:rPr>
              <w:t>International Asexuality Day</w:t>
            </w:r>
          </w:p>
        </w:tc>
        <w:tc>
          <w:tcPr>
            <w:tcW w:w="1843" w:type="dxa"/>
            <w:shd w:val="clear" w:color="auto" w:fill="auto"/>
            <w:hideMark/>
          </w:tcPr>
          <w:p w14:paraId="6264D0E8" w14:textId="178FEC2D"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06/04/202</w:t>
            </w:r>
            <w:r>
              <w:rPr>
                <w:rFonts w:ascii="Arial" w:eastAsia="Times New Roman" w:hAnsi="Arial" w:cs="Arial"/>
                <w:color w:val="000000"/>
                <w:sz w:val="24"/>
                <w:szCs w:val="24"/>
                <w:lang w:eastAsia="en-GB"/>
              </w:rPr>
              <w:t>4</w:t>
            </w:r>
          </w:p>
        </w:tc>
        <w:tc>
          <w:tcPr>
            <w:tcW w:w="1559" w:type="dxa"/>
            <w:shd w:val="clear" w:color="auto" w:fill="auto"/>
            <w:hideMark/>
          </w:tcPr>
          <w:p w14:paraId="50AF2CFF"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6B5E0ED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Celebrates the full asexual spectrum.</w:t>
            </w:r>
          </w:p>
        </w:tc>
      </w:tr>
      <w:tr w:rsidR="004E407C" w:rsidRPr="00E64D06" w14:paraId="49542EF5" w14:textId="77777777" w:rsidTr="004E407C">
        <w:tblPrEx>
          <w:shd w:val="clear" w:color="auto" w:fill="auto"/>
        </w:tblPrEx>
        <w:trPr>
          <w:trHeight w:val="1500"/>
        </w:trPr>
        <w:tc>
          <w:tcPr>
            <w:tcW w:w="3397" w:type="dxa"/>
            <w:shd w:val="clear" w:color="auto" w:fill="auto"/>
            <w:hideMark/>
          </w:tcPr>
          <w:p w14:paraId="25097946"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Health Day</w:t>
            </w:r>
          </w:p>
        </w:tc>
        <w:tc>
          <w:tcPr>
            <w:tcW w:w="1843" w:type="dxa"/>
            <w:shd w:val="clear" w:color="auto" w:fill="auto"/>
            <w:hideMark/>
          </w:tcPr>
          <w:p w14:paraId="777E3FC1" w14:textId="551D7455"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07/04/202</w:t>
            </w:r>
            <w:r>
              <w:rPr>
                <w:rFonts w:ascii="Arial" w:eastAsia="Times New Roman" w:hAnsi="Arial" w:cs="Arial"/>
                <w:color w:val="000000"/>
                <w:sz w:val="24"/>
                <w:szCs w:val="24"/>
                <w:lang w:eastAsia="en-GB"/>
              </w:rPr>
              <w:t>4</w:t>
            </w:r>
          </w:p>
        </w:tc>
        <w:tc>
          <w:tcPr>
            <w:tcW w:w="1559" w:type="dxa"/>
            <w:shd w:val="clear" w:color="auto" w:fill="auto"/>
            <w:hideMark/>
          </w:tcPr>
          <w:p w14:paraId="4160BA56"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36D94C62" w14:textId="0126D34C"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World Health Day is a global health awareness day celebrated every year on 7th April.  World Health Day is held to mark the World Health Organization’s (WHO) founding and is seen as an opportunity by the organization to draw worldwide attention to a subject of major importance to global health each year.  The WHO organizes international, regional and local events on the Day related to a particular theme. </w:t>
            </w:r>
          </w:p>
        </w:tc>
      </w:tr>
      <w:tr w:rsidR="004E407C" w:rsidRPr="00E64D06" w14:paraId="444210F7" w14:textId="77777777" w:rsidTr="004E407C">
        <w:tblPrEx>
          <w:shd w:val="clear" w:color="auto" w:fill="auto"/>
        </w:tblPrEx>
        <w:trPr>
          <w:trHeight w:val="644"/>
        </w:trPr>
        <w:tc>
          <w:tcPr>
            <w:tcW w:w="3397" w:type="dxa"/>
            <w:shd w:val="clear" w:color="auto" w:fill="auto"/>
            <w:hideMark/>
          </w:tcPr>
          <w:p w14:paraId="4276D3E6"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International Romani Day</w:t>
            </w:r>
          </w:p>
        </w:tc>
        <w:tc>
          <w:tcPr>
            <w:tcW w:w="1843" w:type="dxa"/>
            <w:shd w:val="clear" w:color="auto" w:fill="auto"/>
            <w:hideMark/>
          </w:tcPr>
          <w:p w14:paraId="63ABE7E8" w14:textId="602B231D"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08/04/202</w:t>
            </w:r>
            <w:r>
              <w:rPr>
                <w:rFonts w:ascii="Arial" w:eastAsia="Times New Roman" w:hAnsi="Arial" w:cs="Arial"/>
                <w:color w:val="000000"/>
                <w:sz w:val="24"/>
                <w:szCs w:val="24"/>
                <w:lang w:eastAsia="en-GB"/>
              </w:rPr>
              <w:t>4</w:t>
            </w:r>
          </w:p>
        </w:tc>
        <w:tc>
          <w:tcPr>
            <w:tcW w:w="1559" w:type="dxa"/>
            <w:shd w:val="clear" w:color="auto" w:fill="auto"/>
            <w:hideMark/>
          </w:tcPr>
          <w:p w14:paraId="54ECA8D0"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1615253B"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Celebrates Romani culture and raises awareness of the issues facing Romani people.</w:t>
            </w:r>
          </w:p>
        </w:tc>
      </w:tr>
      <w:tr w:rsidR="004E407C" w:rsidRPr="00E64D06" w14:paraId="6EDEFD4C" w14:textId="77777777" w:rsidTr="004E407C">
        <w:tblPrEx>
          <w:shd w:val="clear" w:color="auto" w:fill="auto"/>
        </w:tblPrEx>
        <w:trPr>
          <w:trHeight w:val="691"/>
        </w:trPr>
        <w:tc>
          <w:tcPr>
            <w:tcW w:w="3397" w:type="dxa"/>
            <w:shd w:val="clear" w:color="auto" w:fill="FFF2CC" w:themeFill="accent4" w:themeFillTint="33"/>
          </w:tcPr>
          <w:p w14:paraId="53AF4E26" w14:textId="07AFAAE5" w:rsidR="004E407C" w:rsidRPr="00E33998" w:rsidRDefault="004E407C" w:rsidP="00C056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Chaitra Navratri begins – Hindu</w:t>
            </w:r>
          </w:p>
        </w:tc>
        <w:tc>
          <w:tcPr>
            <w:tcW w:w="1843" w:type="dxa"/>
            <w:shd w:val="clear" w:color="auto" w:fill="FFF2CC" w:themeFill="accent4" w:themeFillTint="33"/>
          </w:tcPr>
          <w:p w14:paraId="0755F3EE" w14:textId="2BC79D21"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09/04/2024</w:t>
            </w:r>
          </w:p>
        </w:tc>
        <w:tc>
          <w:tcPr>
            <w:tcW w:w="1559" w:type="dxa"/>
            <w:shd w:val="clear" w:color="auto" w:fill="FFF2CC" w:themeFill="accent4" w:themeFillTint="33"/>
          </w:tcPr>
          <w:p w14:paraId="077BA910" w14:textId="62BE20EC"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E1175BF" w14:textId="28005AC7" w:rsidR="004E407C" w:rsidRPr="00E33998" w:rsidRDefault="004E407C" w:rsidP="00C056B6">
            <w:pPr>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nine-day Hindu festival beginning on the first day of the Hindu lunar calendar.  The festival marks the worshipping of nine incarnations of Goddess Shakti or Goddess Durga.</w:t>
            </w:r>
          </w:p>
        </w:tc>
      </w:tr>
      <w:tr w:rsidR="004E407C" w:rsidRPr="00E64D06" w14:paraId="37610014" w14:textId="77777777" w:rsidTr="004E407C">
        <w:tblPrEx>
          <w:shd w:val="clear" w:color="auto" w:fill="auto"/>
        </w:tblPrEx>
        <w:trPr>
          <w:trHeight w:val="691"/>
        </w:trPr>
        <w:tc>
          <w:tcPr>
            <w:tcW w:w="3397" w:type="dxa"/>
            <w:shd w:val="clear" w:color="auto" w:fill="FFF2CC" w:themeFill="accent4" w:themeFillTint="33"/>
          </w:tcPr>
          <w:p w14:paraId="4930DDD8" w14:textId="491B0883" w:rsidR="004E407C" w:rsidRPr="009B4D02" w:rsidRDefault="004E407C" w:rsidP="00C056B6">
            <w:pPr>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Ugadi</w:t>
            </w:r>
            <w:proofErr w:type="spellEnd"/>
            <w:r w:rsidRPr="00E33998">
              <w:rPr>
                <w:rFonts w:ascii="Arial" w:eastAsia="Times New Roman" w:hAnsi="Arial" w:cs="Arial"/>
                <w:color w:val="000000"/>
                <w:sz w:val="24"/>
                <w:szCs w:val="24"/>
                <w:lang w:eastAsia="en-GB"/>
              </w:rPr>
              <w:t xml:space="preserve"> New Year - Hindu</w:t>
            </w:r>
          </w:p>
        </w:tc>
        <w:tc>
          <w:tcPr>
            <w:tcW w:w="1843" w:type="dxa"/>
            <w:shd w:val="clear" w:color="auto" w:fill="FFF2CC" w:themeFill="accent4" w:themeFillTint="33"/>
          </w:tcPr>
          <w:p w14:paraId="72BB7DA2" w14:textId="7142F490"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09/04/2024</w:t>
            </w:r>
          </w:p>
        </w:tc>
        <w:tc>
          <w:tcPr>
            <w:tcW w:w="1559" w:type="dxa"/>
            <w:shd w:val="clear" w:color="auto" w:fill="FFF2CC" w:themeFill="accent4" w:themeFillTint="33"/>
          </w:tcPr>
          <w:p w14:paraId="1DCFABB6"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2FB2255" w14:textId="56E43775" w:rsidR="004E407C" w:rsidRPr="009B4D02" w:rsidRDefault="004E407C" w:rsidP="00C056B6">
            <w:pPr>
              <w:spacing w:after="240"/>
              <w:rPr>
                <w:rFonts w:ascii="Arial" w:eastAsia="Times New Roman" w:hAnsi="Arial" w:cs="Arial"/>
                <w:color w:val="000000"/>
                <w:sz w:val="24"/>
                <w:szCs w:val="24"/>
                <w:lang w:eastAsia="en-GB"/>
              </w:rPr>
            </w:pPr>
            <w:proofErr w:type="spellStart"/>
            <w:r w:rsidRPr="00E33998">
              <w:rPr>
                <w:rFonts w:ascii="Arial" w:eastAsia="Times New Roman" w:hAnsi="Arial" w:cs="Arial"/>
                <w:color w:val="000000"/>
                <w:sz w:val="24"/>
                <w:szCs w:val="24"/>
                <w:lang w:eastAsia="en-GB"/>
              </w:rPr>
              <w:t>Ugadi</w:t>
            </w:r>
            <w:proofErr w:type="spellEnd"/>
            <w:r w:rsidRPr="00E33998">
              <w:rPr>
                <w:rFonts w:ascii="Arial" w:eastAsia="Times New Roman" w:hAnsi="Arial" w:cs="Arial"/>
                <w:color w:val="000000"/>
                <w:sz w:val="24"/>
                <w:szCs w:val="24"/>
                <w:lang w:eastAsia="en-GB"/>
              </w:rPr>
              <w:t xml:space="preserve"> New Year</w:t>
            </w:r>
            <w:r w:rsidRPr="00E64D06">
              <w:rPr>
                <w:rFonts w:ascii="Arial" w:eastAsia="Times New Roman" w:hAnsi="Arial" w:cs="Arial"/>
                <w:color w:val="000000"/>
                <w:sz w:val="24"/>
                <w:szCs w:val="24"/>
                <w:lang w:eastAsia="en-GB"/>
              </w:rPr>
              <w:t>.</w:t>
            </w:r>
          </w:p>
        </w:tc>
      </w:tr>
      <w:tr w:rsidR="004E407C" w:rsidRPr="00E64D06" w14:paraId="62356FC8" w14:textId="77777777" w:rsidTr="004E407C">
        <w:tblPrEx>
          <w:shd w:val="clear" w:color="auto" w:fill="auto"/>
        </w:tblPrEx>
        <w:trPr>
          <w:trHeight w:val="691"/>
        </w:trPr>
        <w:tc>
          <w:tcPr>
            <w:tcW w:w="3397" w:type="dxa"/>
            <w:shd w:val="clear" w:color="auto" w:fill="FFF2CC" w:themeFill="accent4" w:themeFillTint="33"/>
          </w:tcPr>
          <w:p w14:paraId="1B5FFB50" w14:textId="3141E637" w:rsidR="004E407C" w:rsidRPr="00E33998"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Ramayana begins - Hindu</w:t>
            </w:r>
          </w:p>
        </w:tc>
        <w:tc>
          <w:tcPr>
            <w:tcW w:w="1843" w:type="dxa"/>
            <w:shd w:val="clear" w:color="auto" w:fill="FFF2CC" w:themeFill="accent4" w:themeFillTint="33"/>
          </w:tcPr>
          <w:p w14:paraId="4C38E1EF" w14:textId="56A764EF" w:rsidR="004E407C"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09/04/2024</w:t>
            </w:r>
          </w:p>
        </w:tc>
        <w:tc>
          <w:tcPr>
            <w:tcW w:w="1559" w:type="dxa"/>
            <w:shd w:val="clear" w:color="auto" w:fill="FFF2CC" w:themeFill="accent4" w:themeFillTint="33"/>
          </w:tcPr>
          <w:p w14:paraId="3D407EAB"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E482EB9" w14:textId="713D6C42" w:rsidR="004E407C" w:rsidRPr="00E33998"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The Ramayana Week  begins nine days before Ramanavami, the birthday of Lord Rama.  Every year, the Ramayana Week coincides with the beginning of Vasanta Navratri and culminates on the day of Rama Navami.</w:t>
            </w:r>
          </w:p>
        </w:tc>
      </w:tr>
      <w:tr w:rsidR="004E407C" w:rsidRPr="00E64D06" w14:paraId="735609DE" w14:textId="77777777" w:rsidTr="004E407C">
        <w:tblPrEx>
          <w:shd w:val="clear" w:color="auto" w:fill="auto"/>
        </w:tblPrEx>
        <w:trPr>
          <w:trHeight w:val="70"/>
        </w:trPr>
        <w:tc>
          <w:tcPr>
            <w:tcW w:w="3397" w:type="dxa"/>
            <w:shd w:val="clear" w:color="auto" w:fill="FFF2CC" w:themeFill="accent4" w:themeFillTint="33"/>
          </w:tcPr>
          <w:p w14:paraId="66BAA225" w14:textId="5A2BB073"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Eid al Fitr - Islam</w:t>
            </w:r>
          </w:p>
        </w:tc>
        <w:tc>
          <w:tcPr>
            <w:tcW w:w="1843" w:type="dxa"/>
            <w:shd w:val="clear" w:color="auto" w:fill="FFF2CC" w:themeFill="accent4" w:themeFillTint="33"/>
          </w:tcPr>
          <w:p w14:paraId="20EB4BCC" w14:textId="636AA352"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10/04/2024</w:t>
            </w:r>
          </w:p>
        </w:tc>
        <w:tc>
          <w:tcPr>
            <w:tcW w:w="1559" w:type="dxa"/>
            <w:shd w:val="clear" w:color="auto" w:fill="FFF2CC" w:themeFill="accent4" w:themeFillTint="33"/>
          </w:tcPr>
          <w:p w14:paraId="7DC7893A"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AE87825" w14:textId="3D6AF6B1"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Islamic event marking the close of Ramadan. It is a festival of thanksgiving to Allah for enjoying the month of Ramadan. It involves wearing finest clothing, saying prayers and fostering understanding with other religions.</w:t>
            </w:r>
          </w:p>
        </w:tc>
      </w:tr>
      <w:tr w:rsidR="004E407C" w:rsidRPr="00E64D06" w14:paraId="646CCC9C" w14:textId="77777777" w:rsidTr="004E407C">
        <w:tblPrEx>
          <w:shd w:val="clear" w:color="auto" w:fill="auto"/>
        </w:tblPrEx>
        <w:trPr>
          <w:trHeight w:val="70"/>
        </w:trPr>
        <w:tc>
          <w:tcPr>
            <w:tcW w:w="3397" w:type="dxa"/>
            <w:shd w:val="clear" w:color="auto" w:fill="FFF2CC" w:themeFill="accent4" w:themeFillTint="33"/>
            <w:hideMark/>
          </w:tcPr>
          <w:p w14:paraId="0ABA5D57"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Songkran (Thai New Year) - Buddhist</w:t>
            </w:r>
          </w:p>
        </w:tc>
        <w:tc>
          <w:tcPr>
            <w:tcW w:w="1843" w:type="dxa"/>
            <w:shd w:val="clear" w:color="auto" w:fill="FFF2CC" w:themeFill="accent4" w:themeFillTint="33"/>
            <w:hideMark/>
          </w:tcPr>
          <w:p w14:paraId="2A9B9BBD" w14:textId="0A4D875C"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13/04/202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EB25FED"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C16DEC4" w14:textId="3005D573"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The Songkran Festival is marking the beginning of the Thai New Year.</w:t>
            </w:r>
            <w:r w:rsidRPr="009B4D02">
              <w:rPr>
                <w:rFonts w:ascii="Arial" w:eastAsia="Times New Roman" w:hAnsi="Arial" w:cs="Arial"/>
                <w:color w:val="000000"/>
                <w:sz w:val="24"/>
                <w:szCs w:val="24"/>
                <w:lang w:eastAsia="en-GB"/>
              </w:rPr>
              <w:br/>
            </w:r>
            <w:r w:rsidRPr="009B4D02">
              <w:rPr>
                <w:rFonts w:ascii="Arial" w:eastAsia="Times New Roman" w:hAnsi="Arial" w:cs="Arial"/>
                <w:color w:val="000000"/>
                <w:sz w:val="24"/>
                <w:szCs w:val="24"/>
                <w:lang w:eastAsia="en-GB"/>
              </w:rPr>
              <w:br/>
              <w:t xml:space="preserve"> </w:t>
            </w:r>
          </w:p>
        </w:tc>
      </w:tr>
      <w:tr w:rsidR="004E407C" w:rsidRPr="00E64D06" w14:paraId="18B73402" w14:textId="77777777" w:rsidTr="004E407C">
        <w:tblPrEx>
          <w:shd w:val="clear" w:color="auto" w:fill="auto"/>
        </w:tblPrEx>
        <w:trPr>
          <w:trHeight w:val="70"/>
        </w:trPr>
        <w:tc>
          <w:tcPr>
            <w:tcW w:w="3397" w:type="dxa"/>
            <w:shd w:val="clear" w:color="auto" w:fill="FFF2CC" w:themeFill="accent4" w:themeFillTint="33"/>
          </w:tcPr>
          <w:p w14:paraId="128A2CF8" w14:textId="4EFE4DE5"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Birth of the Khalsa (Vaisakhi) - Sikh</w:t>
            </w:r>
          </w:p>
        </w:tc>
        <w:tc>
          <w:tcPr>
            <w:tcW w:w="1843" w:type="dxa"/>
            <w:shd w:val="clear" w:color="auto" w:fill="FFF2CC" w:themeFill="accent4" w:themeFillTint="33"/>
          </w:tcPr>
          <w:p w14:paraId="59EBE88E" w14:textId="5E86749F"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13/04/2024</w:t>
            </w:r>
          </w:p>
        </w:tc>
        <w:tc>
          <w:tcPr>
            <w:tcW w:w="1559" w:type="dxa"/>
            <w:shd w:val="clear" w:color="auto" w:fill="FFF2CC" w:themeFill="accent4" w:themeFillTint="33"/>
          </w:tcPr>
          <w:p w14:paraId="4A456DD8"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493E4A3" w14:textId="6BFDF643"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Khalsa (Punjabi: "the pure") refers to both a special group of initiated Sikh warriors, as well as a community that considers Sikhism  as its faith.  The Khalsa tradition was initiated by the last living Guru of Sikhism, Guru Gobind Singh.  Its formation was a key event in the history of Sikhism.  The founding of Khalsa is celebrated by Sikhs during the festival of Vaisakhi.</w:t>
            </w:r>
          </w:p>
        </w:tc>
      </w:tr>
      <w:tr w:rsidR="004E407C" w:rsidRPr="00E64D06" w14:paraId="1C283B35" w14:textId="77777777" w:rsidTr="004E407C">
        <w:tblPrEx>
          <w:shd w:val="clear" w:color="auto" w:fill="auto"/>
        </w:tblPrEx>
        <w:trPr>
          <w:trHeight w:val="70"/>
        </w:trPr>
        <w:tc>
          <w:tcPr>
            <w:tcW w:w="3397" w:type="dxa"/>
            <w:shd w:val="clear" w:color="auto" w:fill="FFF2CC" w:themeFill="accent4" w:themeFillTint="33"/>
            <w:hideMark/>
          </w:tcPr>
          <w:p w14:paraId="3CF25A7C"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Tamil New Year</w:t>
            </w:r>
          </w:p>
        </w:tc>
        <w:tc>
          <w:tcPr>
            <w:tcW w:w="1843" w:type="dxa"/>
            <w:shd w:val="clear" w:color="auto" w:fill="FFF2CC" w:themeFill="accent4" w:themeFillTint="33"/>
            <w:hideMark/>
          </w:tcPr>
          <w:p w14:paraId="38860A68" w14:textId="31C8811C"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14/04/202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94A1CF0"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B44DEE7" w14:textId="77777777"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 </w:t>
            </w:r>
          </w:p>
        </w:tc>
      </w:tr>
      <w:tr w:rsidR="004E407C" w:rsidRPr="00E64D06" w14:paraId="2E02E2B7" w14:textId="77777777" w:rsidTr="004E407C">
        <w:tblPrEx>
          <w:shd w:val="clear" w:color="auto" w:fill="auto"/>
        </w:tblPrEx>
        <w:trPr>
          <w:trHeight w:val="189"/>
        </w:trPr>
        <w:tc>
          <w:tcPr>
            <w:tcW w:w="3397" w:type="dxa"/>
            <w:shd w:val="clear" w:color="auto" w:fill="FFF2CC" w:themeFill="accent4" w:themeFillTint="33"/>
          </w:tcPr>
          <w:p w14:paraId="4161288E" w14:textId="38582561" w:rsidR="004E407C" w:rsidRPr="009B4D02" w:rsidRDefault="004E407C" w:rsidP="00C056B6">
            <w:pPr>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Rama Navami - Hindu</w:t>
            </w:r>
          </w:p>
        </w:tc>
        <w:tc>
          <w:tcPr>
            <w:tcW w:w="1843" w:type="dxa"/>
            <w:shd w:val="clear" w:color="auto" w:fill="FFF2CC" w:themeFill="accent4" w:themeFillTint="33"/>
          </w:tcPr>
          <w:p w14:paraId="475DB530" w14:textId="58AF3BA7"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17/04/2024</w:t>
            </w:r>
          </w:p>
        </w:tc>
        <w:tc>
          <w:tcPr>
            <w:tcW w:w="1559" w:type="dxa"/>
            <w:shd w:val="clear" w:color="auto" w:fill="FFF2CC" w:themeFill="accent4" w:themeFillTint="33"/>
          </w:tcPr>
          <w:p w14:paraId="70FCD7F6"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EF5FD4B" w14:textId="3955CC3B" w:rsidR="004E407C" w:rsidRPr="009B4D02" w:rsidRDefault="004E407C" w:rsidP="00C056B6">
            <w:pPr>
              <w:spacing w:after="240"/>
              <w:rPr>
                <w:rFonts w:ascii="Arial" w:eastAsia="Times New Roman" w:hAnsi="Arial" w:cs="Arial"/>
                <w:color w:val="000000"/>
                <w:sz w:val="24"/>
                <w:szCs w:val="24"/>
                <w:lang w:eastAsia="en-GB"/>
              </w:rPr>
            </w:pPr>
            <w:r w:rsidRPr="00E33998">
              <w:rPr>
                <w:rFonts w:ascii="Arial" w:eastAsia="Times New Roman" w:hAnsi="Arial" w:cs="Arial"/>
                <w:color w:val="000000"/>
                <w:sz w:val="24"/>
                <w:szCs w:val="24"/>
                <w:lang w:eastAsia="en-GB"/>
              </w:rPr>
              <w:t>An important Hindu festival celebrating the birth of Lord Rama and part of the spring Navratri festival.</w:t>
            </w:r>
          </w:p>
        </w:tc>
      </w:tr>
      <w:tr w:rsidR="004E407C" w:rsidRPr="00E64D06" w14:paraId="001B6BF6" w14:textId="77777777" w:rsidTr="004E407C">
        <w:tblPrEx>
          <w:shd w:val="clear" w:color="auto" w:fill="auto"/>
        </w:tblPrEx>
        <w:trPr>
          <w:trHeight w:val="678"/>
        </w:trPr>
        <w:tc>
          <w:tcPr>
            <w:tcW w:w="3397" w:type="dxa"/>
            <w:shd w:val="clear" w:color="auto" w:fill="FFF2CC" w:themeFill="accent4" w:themeFillTint="33"/>
            <w:hideMark/>
          </w:tcPr>
          <w:p w14:paraId="5C8DB0F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Birthday of Guru Angad Dev – Sikh</w:t>
            </w:r>
          </w:p>
        </w:tc>
        <w:tc>
          <w:tcPr>
            <w:tcW w:w="1843" w:type="dxa"/>
            <w:shd w:val="clear" w:color="auto" w:fill="FFF2CC" w:themeFill="accent4" w:themeFillTint="33"/>
            <w:hideMark/>
          </w:tcPr>
          <w:p w14:paraId="42CBFFBA" w14:textId="714A550B"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18/04/202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71E5B4A"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2A0DBC1" w14:textId="322BCEA2"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Guru Angad was the second of the ten Sikh Gurus.  He was born in the village of </w:t>
            </w:r>
            <w:proofErr w:type="spellStart"/>
            <w:r w:rsidRPr="009B4D02">
              <w:rPr>
                <w:rFonts w:ascii="Arial" w:eastAsia="Times New Roman" w:hAnsi="Arial" w:cs="Arial"/>
                <w:color w:val="000000"/>
                <w:sz w:val="24"/>
                <w:szCs w:val="24"/>
                <w:lang w:eastAsia="en-GB"/>
              </w:rPr>
              <w:t>Sarae</w:t>
            </w:r>
            <w:proofErr w:type="spellEnd"/>
            <w:r w:rsidRPr="009B4D02">
              <w:rPr>
                <w:rFonts w:ascii="Arial" w:eastAsia="Times New Roman" w:hAnsi="Arial" w:cs="Arial"/>
                <w:color w:val="000000"/>
                <w:sz w:val="24"/>
                <w:szCs w:val="24"/>
                <w:lang w:eastAsia="en-GB"/>
              </w:rPr>
              <w:t xml:space="preserve"> Naga in Muktsar District in Punjab.  He </w:t>
            </w:r>
            <w:r w:rsidRPr="009B4D02">
              <w:rPr>
                <w:rFonts w:ascii="Arial" w:eastAsia="Times New Roman" w:hAnsi="Arial" w:cs="Arial"/>
                <w:color w:val="000000"/>
                <w:sz w:val="24"/>
                <w:szCs w:val="24"/>
                <w:lang w:eastAsia="en-GB"/>
              </w:rPr>
              <w:lastRenderedPageBreak/>
              <w:t xml:space="preserve">was the son of a small but successful trader named </w:t>
            </w:r>
            <w:proofErr w:type="spellStart"/>
            <w:r w:rsidRPr="009B4D02">
              <w:rPr>
                <w:rFonts w:ascii="Arial" w:eastAsia="Times New Roman" w:hAnsi="Arial" w:cs="Arial"/>
                <w:color w:val="000000"/>
                <w:sz w:val="24"/>
                <w:szCs w:val="24"/>
                <w:lang w:eastAsia="en-GB"/>
              </w:rPr>
              <w:t>Pheru</w:t>
            </w:r>
            <w:proofErr w:type="spellEnd"/>
            <w:r w:rsidRPr="009B4D02">
              <w:rPr>
                <w:rFonts w:ascii="Arial" w:eastAsia="Times New Roman" w:hAnsi="Arial" w:cs="Arial"/>
                <w:color w:val="000000"/>
                <w:sz w:val="24"/>
                <w:szCs w:val="24"/>
                <w:lang w:eastAsia="en-GB"/>
              </w:rPr>
              <w:t xml:space="preserve"> Mal. His mother's name was Mata </w:t>
            </w:r>
            <w:proofErr w:type="spellStart"/>
            <w:r w:rsidRPr="009B4D02">
              <w:rPr>
                <w:rFonts w:ascii="Arial" w:eastAsia="Times New Roman" w:hAnsi="Arial" w:cs="Arial"/>
                <w:color w:val="000000"/>
                <w:sz w:val="24"/>
                <w:szCs w:val="24"/>
                <w:lang w:eastAsia="en-GB"/>
              </w:rPr>
              <w:t>Ramo</w:t>
            </w:r>
            <w:proofErr w:type="spellEnd"/>
            <w:r w:rsidRPr="009B4D02">
              <w:rPr>
                <w:rFonts w:ascii="Arial" w:eastAsia="Times New Roman" w:hAnsi="Arial" w:cs="Arial"/>
                <w:color w:val="000000"/>
                <w:sz w:val="24"/>
                <w:szCs w:val="24"/>
                <w:lang w:eastAsia="en-GB"/>
              </w:rPr>
              <w:t xml:space="preserve">, also known as Mata </w:t>
            </w:r>
            <w:proofErr w:type="spellStart"/>
            <w:r w:rsidRPr="009B4D02">
              <w:rPr>
                <w:rFonts w:ascii="Arial" w:eastAsia="Times New Roman" w:hAnsi="Arial" w:cs="Arial"/>
                <w:color w:val="000000"/>
                <w:sz w:val="24"/>
                <w:szCs w:val="24"/>
                <w:lang w:eastAsia="en-GB"/>
              </w:rPr>
              <w:t>Sabhirai</w:t>
            </w:r>
            <w:proofErr w:type="spellEnd"/>
            <w:r w:rsidRPr="009B4D02">
              <w:rPr>
                <w:rFonts w:ascii="Arial" w:eastAsia="Times New Roman" w:hAnsi="Arial" w:cs="Arial"/>
                <w:color w:val="000000"/>
                <w:sz w:val="24"/>
                <w:szCs w:val="24"/>
                <w:lang w:eastAsia="en-GB"/>
              </w:rPr>
              <w:t xml:space="preserve">, Mansa Devi and Daya Kaur. </w:t>
            </w:r>
          </w:p>
        </w:tc>
      </w:tr>
      <w:tr w:rsidR="004E407C" w:rsidRPr="00E64D06" w14:paraId="4259520D" w14:textId="77777777" w:rsidTr="004E407C">
        <w:tblPrEx>
          <w:shd w:val="clear" w:color="auto" w:fill="auto"/>
        </w:tblPrEx>
        <w:trPr>
          <w:trHeight w:val="70"/>
        </w:trPr>
        <w:tc>
          <w:tcPr>
            <w:tcW w:w="3397" w:type="dxa"/>
            <w:shd w:val="clear" w:color="auto" w:fill="FFF2CC" w:themeFill="accent4" w:themeFillTint="33"/>
            <w:hideMark/>
          </w:tcPr>
          <w:p w14:paraId="37095E9C"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 xml:space="preserve">Birthday of Guru </w:t>
            </w:r>
            <w:proofErr w:type="spellStart"/>
            <w:r w:rsidRPr="009B4D02">
              <w:rPr>
                <w:rFonts w:ascii="Arial" w:eastAsia="Times New Roman" w:hAnsi="Arial" w:cs="Arial"/>
                <w:color w:val="000000"/>
                <w:sz w:val="24"/>
                <w:szCs w:val="24"/>
                <w:lang w:eastAsia="en-GB"/>
              </w:rPr>
              <w:t>Tegh</w:t>
            </w:r>
            <w:proofErr w:type="spellEnd"/>
            <w:r w:rsidRPr="009B4D02">
              <w:rPr>
                <w:rFonts w:ascii="Arial" w:eastAsia="Times New Roman" w:hAnsi="Arial" w:cs="Arial"/>
                <w:color w:val="000000"/>
                <w:sz w:val="24"/>
                <w:szCs w:val="24"/>
                <w:lang w:eastAsia="en-GB"/>
              </w:rPr>
              <w:t xml:space="preserve"> Bahadur – Sikh</w:t>
            </w:r>
          </w:p>
        </w:tc>
        <w:tc>
          <w:tcPr>
            <w:tcW w:w="1843" w:type="dxa"/>
            <w:shd w:val="clear" w:color="auto" w:fill="FFF2CC" w:themeFill="accent4" w:themeFillTint="33"/>
            <w:hideMark/>
          </w:tcPr>
          <w:p w14:paraId="7D7F60E2" w14:textId="540FF101"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18/04/202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1AB4C101"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35D036E" w14:textId="55A2DA84"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Guru </w:t>
            </w:r>
            <w:proofErr w:type="spellStart"/>
            <w:r w:rsidRPr="009B4D02">
              <w:rPr>
                <w:rFonts w:ascii="Arial" w:eastAsia="Times New Roman" w:hAnsi="Arial" w:cs="Arial"/>
                <w:color w:val="000000"/>
                <w:sz w:val="24"/>
                <w:szCs w:val="24"/>
                <w:lang w:eastAsia="en-GB"/>
              </w:rPr>
              <w:t>Tegh</w:t>
            </w:r>
            <w:proofErr w:type="spellEnd"/>
            <w:r w:rsidRPr="009B4D02">
              <w:rPr>
                <w:rFonts w:ascii="Arial" w:eastAsia="Times New Roman" w:hAnsi="Arial" w:cs="Arial"/>
                <w:color w:val="000000"/>
                <w:sz w:val="24"/>
                <w:szCs w:val="24"/>
                <w:lang w:eastAsia="en-GB"/>
              </w:rPr>
              <w:t xml:space="preserve"> Bahadur was the ninth of ten Gurus of the Sikh religion. </w:t>
            </w:r>
          </w:p>
        </w:tc>
      </w:tr>
      <w:tr w:rsidR="004E407C" w:rsidRPr="00E64D06" w14:paraId="6FBA2277" w14:textId="77777777" w:rsidTr="004E407C">
        <w:tblPrEx>
          <w:shd w:val="clear" w:color="auto" w:fill="auto"/>
        </w:tblPrEx>
        <w:trPr>
          <w:trHeight w:val="740"/>
        </w:trPr>
        <w:tc>
          <w:tcPr>
            <w:tcW w:w="3397" w:type="dxa"/>
            <w:shd w:val="clear" w:color="auto" w:fill="FFF2CC" w:themeFill="accent4" w:themeFillTint="33"/>
            <w:hideMark/>
          </w:tcPr>
          <w:p w14:paraId="0D864121"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First Day of </w:t>
            </w:r>
            <w:proofErr w:type="spellStart"/>
            <w:r w:rsidRPr="009B4D02">
              <w:rPr>
                <w:rFonts w:ascii="Arial" w:eastAsia="Times New Roman" w:hAnsi="Arial" w:cs="Arial"/>
                <w:color w:val="000000"/>
                <w:sz w:val="24"/>
                <w:szCs w:val="24"/>
                <w:lang w:eastAsia="en-GB"/>
              </w:rPr>
              <w:t>Ridvan</w:t>
            </w:r>
            <w:proofErr w:type="spellEnd"/>
            <w:r w:rsidRPr="009B4D02">
              <w:rPr>
                <w:rFonts w:ascii="Arial" w:eastAsia="Times New Roman" w:hAnsi="Arial" w:cs="Arial"/>
                <w:color w:val="000000"/>
                <w:sz w:val="24"/>
                <w:szCs w:val="24"/>
                <w:lang w:eastAsia="en-GB"/>
              </w:rPr>
              <w:t xml:space="preserve"> - Baha'i</w:t>
            </w:r>
          </w:p>
        </w:tc>
        <w:tc>
          <w:tcPr>
            <w:tcW w:w="1843" w:type="dxa"/>
            <w:shd w:val="clear" w:color="auto" w:fill="FFF2CC" w:themeFill="accent4" w:themeFillTint="33"/>
            <w:hideMark/>
          </w:tcPr>
          <w:p w14:paraId="727D37AC" w14:textId="7E5B4AD6"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0</w:t>
            </w:r>
            <w:r w:rsidRPr="009B4D02">
              <w:rPr>
                <w:rFonts w:ascii="Arial" w:eastAsia="Times New Roman" w:hAnsi="Arial" w:cs="Arial"/>
                <w:color w:val="000000"/>
                <w:sz w:val="24"/>
                <w:szCs w:val="24"/>
                <w:lang w:eastAsia="en-GB"/>
              </w:rPr>
              <w:t>/04/</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hideMark/>
          </w:tcPr>
          <w:p w14:paraId="48CDB386"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66D0734" w14:textId="1AE388D2" w:rsidR="004E407C" w:rsidRPr="009B4D02" w:rsidRDefault="004E407C" w:rsidP="00C056B6">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Festival of </w:t>
            </w:r>
            <w:proofErr w:type="spellStart"/>
            <w:r w:rsidRPr="009B4D02">
              <w:rPr>
                <w:rFonts w:ascii="Arial" w:eastAsia="Times New Roman" w:hAnsi="Arial" w:cs="Arial"/>
                <w:color w:val="000000"/>
                <w:sz w:val="24"/>
                <w:szCs w:val="24"/>
                <w:lang w:eastAsia="en-GB"/>
              </w:rPr>
              <w:t>Ridván</w:t>
            </w:r>
            <w:proofErr w:type="spellEnd"/>
            <w:r w:rsidRPr="009B4D02">
              <w:rPr>
                <w:rFonts w:ascii="Arial" w:eastAsia="Times New Roman" w:hAnsi="Arial" w:cs="Arial"/>
                <w:color w:val="000000"/>
                <w:sz w:val="24"/>
                <w:szCs w:val="24"/>
                <w:lang w:eastAsia="en-GB"/>
              </w:rPr>
              <w:t xml:space="preserve"> is observed according to the </w:t>
            </w:r>
            <w:proofErr w:type="spellStart"/>
            <w:r w:rsidRPr="009B4D02">
              <w:rPr>
                <w:rFonts w:ascii="Arial" w:eastAsia="Times New Roman" w:hAnsi="Arial" w:cs="Arial"/>
                <w:color w:val="000000"/>
                <w:sz w:val="24"/>
                <w:szCs w:val="24"/>
                <w:lang w:eastAsia="en-GB"/>
              </w:rPr>
              <w:t>Bahá'í</w:t>
            </w:r>
            <w:proofErr w:type="spellEnd"/>
            <w:r w:rsidRPr="009B4D02">
              <w:rPr>
                <w:rFonts w:ascii="Arial" w:eastAsia="Times New Roman" w:hAnsi="Arial" w:cs="Arial"/>
                <w:color w:val="000000"/>
                <w:sz w:val="24"/>
                <w:szCs w:val="24"/>
                <w:lang w:eastAsia="en-GB"/>
              </w:rPr>
              <w:t xml:space="preserve"> calendar and begins on the thirty-second day of the </w:t>
            </w:r>
            <w:proofErr w:type="spellStart"/>
            <w:r w:rsidRPr="009B4D02">
              <w:rPr>
                <w:rFonts w:ascii="Arial" w:eastAsia="Times New Roman" w:hAnsi="Arial" w:cs="Arial"/>
                <w:color w:val="000000"/>
                <w:sz w:val="24"/>
                <w:szCs w:val="24"/>
                <w:lang w:eastAsia="en-GB"/>
              </w:rPr>
              <w:t>Bahá'í</w:t>
            </w:r>
            <w:proofErr w:type="spellEnd"/>
            <w:r w:rsidRPr="009B4D02">
              <w:rPr>
                <w:rFonts w:ascii="Arial" w:eastAsia="Times New Roman" w:hAnsi="Arial" w:cs="Arial"/>
                <w:color w:val="000000"/>
                <w:sz w:val="24"/>
                <w:szCs w:val="24"/>
                <w:lang w:eastAsia="en-GB"/>
              </w:rPr>
              <w:t xml:space="preserve"> year.  The festival properly starts at two hours before sunset on that day, which symbolises the time that </w:t>
            </w:r>
            <w:proofErr w:type="spellStart"/>
            <w:r w:rsidRPr="009B4D02">
              <w:rPr>
                <w:rFonts w:ascii="Arial" w:eastAsia="Times New Roman" w:hAnsi="Arial" w:cs="Arial"/>
                <w:color w:val="000000"/>
                <w:sz w:val="24"/>
                <w:szCs w:val="24"/>
                <w:lang w:eastAsia="en-GB"/>
              </w:rPr>
              <w:t>Bahá'u'lláh</w:t>
            </w:r>
            <w:proofErr w:type="spellEnd"/>
            <w:r w:rsidRPr="009B4D02">
              <w:rPr>
                <w:rFonts w:ascii="Arial" w:eastAsia="Times New Roman" w:hAnsi="Arial" w:cs="Arial"/>
                <w:color w:val="000000"/>
                <w:sz w:val="24"/>
                <w:szCs w:val="24"/>
                <w:lang w:eastAsia="en-GB"/>
              </w:rPr>
              <w:t xml:space="preserve"> entered the garden. </w:t>
            </w:r>
          </w:p>
        </w:tc>
      </w:tr>
      <w:tr w:rsidR="004E407C" w:rsidRPr="00E64D06" w14:paraId="0B8F6273" w14:textId="77777777" w:rsidTr="004E407C">
        <w:tblPrEx>
          <w:shd w:val="clear" w:color="auto" w:fill="auto"/>
        </w:tblPrEx>
        <w:trPr>
          <w:trHeight w:val="403"/>
        </w:trPr>
        <w:tc>
          <w:tcPr>
            <w:tcW w:w="3397" w:type="dxa"/>
            <w:shd w:val="clear" w:color="auto" w:fill="FFF2CC" w:themeFill="accent4" w:themeFillTint="33"/>
          </w:tcPr>
          <w:p w14:paraId="45FFE30D" w14:textId="1AA7EF91"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Mahavir Jayanti - Jain</w:t>
            </w:r>
          </w:p>
        </w:tc>
        <w:tc>
          <w:tcPr>
            <w:tcW w:w="1843" w:type="dxa"/>
            <w:shd w:val="clear" w:color="auto" w:fill="FFF2CC" w:themeFill="accent4" w:themeFillTint="33"/>
          </w:tcPr>
          <w:p w14:paraId="04B6399A" w14:textId="15EB8F30"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21/04/2024</w:t>
            </w:r>
          </w:p>
        </w:tc>
        <w:tc>
          <w:tcPr>
            <w:tcW w:w="1559" w:type="dxa"/>
            <w:shd w:val="clear" w:color="auto" w:fill="FFF2CC" w:themeFill="accent4" w:themeFillTint="33"/>
          </w:tcPr>
          <w:p w14:paraId="5DCC6E2F"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6ABE57B" w14:textId="0F68ACF1"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Observed by Jains as birth anniversary of sage Mahavir.</w:t>
            </w:r>
          </w:p>
        </w:tc>
      </w:tr>
      <w:tr w:rsidR="004E407C" w:rsidRPr="00E64D06" w14:paraId="37AD1577" w14:textId="77777777" w:rsidTr="004E407C">
        <w:tblPrEx>
          <w:shd w:val="clear" w:color="auto" w:fill="auto"/>
        </w:tblPrEx>
        <w:trPr>
          <w:trHeight w:val="70"/>
        </w:trPr>
        <w:tc>
          <w:tcPr>
            <w:tcW w:w="3397" w:type="dxa"/>
            <w:shd w:val="clear" w:color="auto" w:fill="auto"/>
            <w:hideMark/>
          </w:tcPr>
          <w:p w14:paraId="056FC384"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Earth Day</w:t>
            </w:r>
          </w:p>
        </w:tc>
        <w:tc>
          <w:tcPr>
            <w:tcW w:w="1843" w:type="dxa"/>
            <w:shd w:val="clear" w:color="auto" w:fill="auto"/>
            <w:hideMark/>
          </w:tcPr>
          <w:p w14:paraId="2BAC3FD9" w14:textId="78DE9C20"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22/04/202</w:t>
            </w:r>
            <w:r>
              <w:rPr>
                <w:rFonts w:ascii="Arial" w:eastAsia="Times New Roman" w:hAnsi="Arial" w:cs="Arial"/>
                <w:color w:val="000000"/>
                <w:sz w:val="24"/>
                <w:szCs w:val="24"/>
                <w:lang w:eastAsia="en-GB"/>
              </w:rPr>
              <w:t>4</w:t>
            </w:r>
          </w:p>
        </w:tc>
        <w:tc>
          <w:tcPr>
            <w:tcW w:w="1559" w:type="dxa"/>
            <w:shd w:val="clear" w:color="auto" w:fill="auto"/>
            <w:hideMark/>
          </w:tcPr>
          <w:p w14:paraId="0A1A37B6"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2AD7E65C"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Promotes support for environmental protection.</w:t>
            </w:r>
          </w:p>
        </w:tc>
      </w:tr>
      <w:tr w:rsidR="004E407C" w:rsidRPr="00E64D06" w14:paraId="1D5E93FB" w14:textId="77777777" w:rsidTr="004E407C">
        <w:tblPrEx>
          <w:shd w:val="clear" w:color="auto" w:fill="auto"/>
        </w:tblPrEx>
        <w:trPr>
          <w:trHeight w:val="1542"/>
        </w:trPr>
        <w:tc>
          <w:tcPr>
            <w:tcW w:w="3397" w:type="dxa"/>
            <w:shd w:val="clear" w:color="auto" w:fill="FFF2CC" w:themeFill="accent4" w:themeFillTint="33"/>
          </w:tcPr>
          <w:p w14:paraId="56CB3FDB" w14:textId="5FE5FB88"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Theravada New Year - Buddhist</w:t>
            </w:r>
          </w:p>
        </w:tc>
        <w:tc>
          <w:tcPr>
            <w:tcW w:w="1843" w:type="dxa"/>
            <w:shd w:val="clear" w:color="auto" w:fill="FFF2CC" w:themeFill="accent4" w:themeFillTint="33"/>
          </w:tcPr>
          <w:p w14:paraId="4E5D88A1" w14:textId="14D27234"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23/04/2024</w:t>
            </w:r>
          </w:p>
        </w:tc>
        <w:tc>
          <w:tcPr>
            <w:tcW w:w="1559" w:type="dxa"/>
            <w:shd w:val="clear" w:color="auto" w:fill="FFF2CC" w:themeFill="accent4" w:themeFillTint="33"/>
          </w:tcPr>
          <w:p w14:paraId="754F5AAF"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056CF62" w14:textId="661347AD"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 countries where Theravada Buddhism is the most dominant religion, April is the month of celebration.  New Year takes place on the first full moon of April each year, but should be noted that the exact date of celebration may vary from one country to another.</w:t>
            </w:r>
          </w:p>
        </w:tc>
      </w:tr>
      <w:tr w:rsidR="004E407C" w:rsidRPr="00E64D06" w14:paraId="19DFD071" w14:textId="77777777" w:rsidTr="004E407C">
        <w:tblPrEx>
          <w:shd w:val="clear" w:color="auto" w:fill="auto"/>
        </w:tblPrEx>
        <w:trPr>
          <w:trHeight w:val="712"/>
        </w:trPr>
        <w:tc>
          <w:tcPr>
            <w:tcW w:w="3397" w:type="dxa"/>
            <w:shd w:val="clear" w:color="auto" w:fill="FFF2CC" w:themeFill="accent4" w:themeFillTint="33"/>
          </w:tcPr>
          <w:p w14:paraId="0D611EC8" w14:textId="33B3F0C4"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Hanuman Jayanti - Hindu</w:t>
            </w:r>
          </w:p>
        </w:tc>
        <w:tc>
          <w:tcPr>
            <w:tcW w:w="1843" w:type="dxa"/>
            <w:shd w:val="clear" w:color="auto" w:fill="FFF2CC" w:themeFill="accent4" w:themeFillTint="33"/>
          </w:tcPr>
          <w:p w14:paraId="61E6A1B7" w14:textId="0D1768FF"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23/04/2024</w:t>
            </w:r>
          </w:p>
        </w:tc>
        <w:tc>
          <w:tcPr>
            <w:tcW w:w="1559" w:type="dxa"/>
            <w:shd w:val="clear" w:color="auto" w:fill="FFF2CC" w:themeFill="accent4" w:themeFillTint="33"/>
          </w:tcPr>
          <w:p w14:paraId="67D6D91F"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8546CD4" w14:textId="1E73CAF0"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Special religious festival dedicated to honouring the birth of Lord Sri Hanuman.</w:t>
            </w:r>
          </w:p>
        </w:tc>
      </w:tr>
      <w:tr w:rsidR="004E407C" w:rsidRPr="00E64D06" w14:paraId="1C4B20B4" w14:textId="77777777" w:rsidTr="004E407C">
        <w:tblPrEx>
          <w:shd w:val="clear" w:color="auto" w:fill="auto"/>
        </w:tblPrEx>
        <w:trPr>
          <w:trHeight w:val="1531"/>
        </w:trPr>
        <w:tc>
          <w:tcPr>
            <w:tcW w:w="3397" w:type="dxa"/>
            <w:shd w:val="clear" w:color="auto" w:fill="FFF2CC" w:themeFill="accent4" w:themeFillTint="33"/>
          </w:tcPr>
          <w:p w14:paraId="70631434" w14:textId="505676A6"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Passover - Judaism</w:t>
            </w:r>
          </w:p>
        </w:tc>
        <w:tc>
          <w:tcPr>
            <w:tcW w:w="1843" w:type="dxa"/>
            <w:shd w:val="clear" w:color="auto" w:fill="FFF2CC" w:themeFill="accent4" w:themeFillTint="33"/>
          </w:tcPr>
          <w:p w14:paraId="240AFD43" w14:textId="393BC2C6" w:rsidR="004E407C" w:rsidRPr="009B4D02" w:rsidRDefault="004E407C" w:rsidP="00C056B6">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23/04/2024</w:t>
            </w:r>
          </w:p>
        </w:tc>
        <w:tc>
          <w:tcPr>
            <w:tcW w:w="1559" w:type="dxa"/>
            <w:shd w:val="clear" w:color="auto" w:fill="FFF2CC" w:themeFill="accent4" w:themeFillTint="33"/>
          </w:tcPr>
          <w:p w14:paraId="54A2BC3E"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21C8C9D" w14:textId="2A400C2D"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Jewish 8-day celebration of the deliverance of the Jews from slavery in Egypt.  The story of the Exodus is recounted and the ongoing struggle of all peoples for freedom from internal and external tyranny is celebrated.  A special meal is a central feature.</w:t>
            </w:r>
          </w:p>
        </w:tc>
      </w:tr>
      <w:tr w:rsidR="004E407C" w:rsidRPr="00E64D06" w14:paraId="2B36CDBE" w14:textId="77777777" w:rsidTr="004E407C">
        <w:tblPrEx>
          <w:shd w:val="clear" w:color="auto" w:fill="auto"/>
        </w:tblPrEx>
        <w:trPr>
          <w:trHeight w:val="432"/>
        </w:trPr>
        <w:tc>
          <w:tcPr>
            <w:tcW w:w="3397" w:type="dxa"/>
            <w:shd w:val="clear" w:color="auto" w:fill="auto"/>
            <w:hideMark/>
          </w:tcPr>
          <w:p w14:paraId="061D38F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Saint George's Day</w:t>
            </w:r>
          </w:p>
        </w:tc>
        <w:tc>
          <w:tcPr>
            <w:tcW w:w="1843" w:type="dxa"/>
            <w:shd w:val="clear" w:color="auto" w:fill="auto"/>
            <w:hideMark/>
          </w:tcPr>
          <w:p w14:paraId="2A203C0C" w14:textId="43BFB7A3"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23/04/202</w:t>
            </w:r>
            <w:r>
              <w:rPr>
                <w:rFonts w:ascii="Arial" w:eastAsia="Times New Roman" w:hAnsi="Arial" w:cs="Arial"/>
                <w:color w:val="000000"/>
                <w:sz w:val="24"/>
                <w:szCs w:val="24"/>
                <w:lang w:eastAsia="en-GB"/>
              </w:rPr>
              <w:t>4</w:t>
            </w:r>
          </w:p>
        </w:tc>
        <w:tc>
          <w:tcPr>
            <w:tcW w:w="1559" w:type="dxa"/>
            <w:shd w:val="clear" w:color="auto" w:fill="auto"/>
            <w:hideMark/>
          </w:tcPr>
          <w:p w14:paraId="31AC4EAF"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3A535D80"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Patron saint of England as well as many other countries.</w:t>
            </w:r>
          </w:p>
        </w:tc>
      </w:tr>
      <w:tr w:rsidR="004E407C" w:rsidRPr="00E64D06" w14:paraId="7AE2BF95" w14:textId="77777777" w:rsidTr="004E407C">
        <w:tblPrEx>
          <w:shd w:val="clear" w:color="auto" w:fill="auto"/>
        </w:tblPrEx>
        <w:trPr>
          <w:trHeight w:val="694"/>
        </w:trPr>
        <w:tc>
          <w:tcPr>
            <w:tcW w:w="3397" w:type="dxa"/>
            <w:shd w:val="clear" w:color="auto" w:fill="FFF2CC" w:themeFill="accent4" w:themeFillTint="33"/>
            <w:hideMark/>
          </w:tcPr>
          <w:p w14:paraId="6225F36C"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Feast of Saint Mark the Evangelist</w:t>
            </w:r>
          </w:p>
        </w:tc>
        <w:tc>
          <w:tcPr>
            <w:tcW w:w="1843" w:type="dxa"/>
            <w:shd w:val="clear" w:color="auto" w:fill="FFF2CC" w:themeFill="accent4" w:themeFillTint="33"/>
            <w:hideMark/>
          </w:tcPr>
          <w:p w14:paraId="64F8661A" w14:textId="05D0A43D"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25/04/202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871D48E"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1F40EA6"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Author of the Gospel of Mark and is said to have founded the Church of Alexandria.</w:t>
            </w:r>
          </w:p>
        </w:tc>
      </w:tr>
      <w:tr w:rsidR="004E407C" w:rsidRPr="00E64D06" w14:paraId="135C6124" w14:textId="77777777" w:rsidTr="004E407C">
        <w:tblPrEx>
          <w:shd w:val="clear" w:color="auto" w:fill="auto"/>
        </w:tblPrEx>
        <w:trPr>
          <w:trHeight w:val="548"/>
        </w:trPr>
        <w:tc>
          <w:tcPr>
            <w:tcW w:w="3397" w:type="dxa"/>
            <w:shd w:val="clear" w:color="auto" w:fill="auto"/>
            <w:hideMark/>
          </w:tcPr>
          <w:p w14:paraId="67DCA9B1"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Malaria Day</w:t>
            </w:r>
          </w:p>
        </w:tc>
        <w:tc>
          <w:tcPr>
            <w:tcW w:w="1843" w:type="dxa"/>
            <w:shd w:val="clear" w:color="auto" w:fill="auto"/>
            <w:hideMark/>
          </w:tcPr>
          <w:p w14:paraId="1766E12A" w14:textId="2E879CE5" w:rsidR="004E407C" w:rsidRPr="009B4D02" w:rsidRDefault="004E407C" w:rsidP="00C056B6">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25/04/202</w:t>
            </w:r>
            <w:r>
              <w:rPr>
                <w:rFonts w:ascii="Arial" w:eastAsia="Times New Roman" w:hAnsi="Arial" w:cs="Arial"/>
                <w:color w:val="000000"/>
                <w:sz w:val="24"/>
                <w:szCs w:val="24"/>
                <w:lang w:eastAsia="en-GB"/>
              </w:rPr>
              <w:t>4</w:t>
            </w:r>
          </w:p>
        </w:tc>
        <w:tc>
          <w:tcPr>
            <w:tcW w:w="1559" w:type="dxa"/>
            <w:shd w:val="clear" w:color="auto" w:fill="auto"/>
            <w:hideMark/>
          </w:tcPr>
          <w:p w14:paraId="60D8D761" w14:textId="77777777" w:rsidR="004E407C" w:rsidRPr="009B4D02" w:rsidRDefault="004E407C" w:rsidP="00C056B6">
            <w:pPr>
              <w:jc w:val="right"/>
              <w:rPr>
                <w:rFonts w:ascii="Arial" w:eastAsia="Times New Roman" w:hAnsi="Arial" w:cs="Arial"/>
                <w:color w:val="000000"/>
                <w:sz w:val="24"/>
                <w:szCs w:val="24"/>
                <w:lang w:eastAsia="en-GB"/>
              </w:rPr>
            </w:pPr>
          </w:p>
        </w:tc>
        <w:tc>
          <w:tcPr>
            <w:tcW w:w="7149" w:type="dxa"/>
            <w:shd w:val="clear" w:color="auto" w:fill="auto"/>
            <w:hideMark/>
          </w:tcPr>
          <w:p w14:paraId="79CB9D3F" w14:textId="77777777" w:rsidR="004E407C" w:rsidRPr="009B4D02" w:rsidRDefault="004E407C" w:rsidP="00C056B6">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Highlights the global efforts to control malaria.</w:t>
            </w:r>
          </w:p>
        </w:tc>
      </w:tr>
      <w:tr w:rsidR="004E407C" w:rsidRPr="00E64D06" w14:paraId="058FAC4F" w14:textId="77777777" w:rsidTr="004E407C">
        <w:tblPrEx>
          <w:shd w:val="clear" w:color="auto" w:fill="auto"/>
        </w:tblPrEx>
        <w:trPr>
          <w:trHeight w:val="548"/>
        </w:trPr>
        <w:tc>
          <w:tcPr>
            <w:tcW w:w="3397" w:type="dxa"/>
            <w:shd w:val="clear" w:color="auto" w:fill="auto"/>
          </w:tcPr>
          <w:p w14:paraId="3B5BCCB4" w14:textId="54194FCF" w:rsidR="004E407C" w:rsidRPr="009B4D02"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On Your Feet Britain</w:t>
            </w:r>
          </w:p>
        </w:tc>
        <w:tc>
          <w:tcPr>
            <w:tcW w:w="1843" w:type="dxa"/>
            <w:shd w:val="clear" w:color="auto" w:fill="auto"/>
          </w:tcPr>
          <w:p w14:paraId="4BC8EDF5" w14:textId="0D843819"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25/04/2024</w:t>
            </w:r>
          </w:p>
        </w:tc>
        <w:tc>
          <w:tcPr>
            <w:tcW w:w="1559" w:type="dxa"/>
            <w:shd w:val="clear" w:color="auto" w:fill="auto"/>
          </w:tcPr>
          <w:p w14:paraId="765D9E4D"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008EE910" w14:textId="2C121661"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Get Britain Standing to unite against prolonged workplace sitting.</w:t>
            </w:r>
          </w:p>
        </w:tc>
      </w:tr>
      <w:tr w:rsidR="004E407C" w:rsidRPr="00E64D06" w14:paraId="66808730" w14:textId="77777777" w:rsidTr="004E407C">
        <w:tblPrEx>
          <w:shd w:val="clear" w:color="auto" w:fill="auto"/>
        </w:tblPrEx>
        <w:trPr>
          <w:trHeight w:val="710"/>
        </w:trPr>
        <w:tc>
          <w:tcPr>
            <w:tcW w:w="3397" w:type="dxa"/>
            <w:shd w:val="clear" w:color="auto" w:fill="auto"/>
            <w:hideMark/>
          </w:tcPr>
          <w:p w14:paraId="5A07613E"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Lesbian Visibility Day</w:t>
            </w:r>
          </w:p>
        </w:tc>
        <w:tc>
          <w:tcPr>
            <w:tcW w:w="1843" w:type="dxa"/>
            <w:shd w:val="clear" w:color="auto" w:fill="auto"/>
            <w:hideMark/>
          </w:tcPr>
          <w:p w14:paraId="682A6615" w14:textId="1022EC5F"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26/04/202</w:t>
            </w:r>
            <w:r>
              <w:rPr>
                <w:rFonts w:ascii="Arial" w:eastAsia="Times New Roman" w:hAnsi="Arial" w:cs="Arial"/>
                <w:color w:val="000000"/>
                <w:sz w:val="24"/>
                <w:szCs w:val="24"/>
                <w:lang w:eastAsia="en-GB"/>
              </w:rPr>
              <w:t>4</w:t>
            </w:r>
          </w:p>
        </w:tc>
        <w:tc>
          <w:tcPr>
            <w:tcW w:w="1559" w:type="dxa"/>
            <w:shd w:val="clear" w:color="auto" w:fill="auto"/>
            <w:hideMark/>
          </w:tcPr>
          <w:p w14:paraId="3D9B164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1B3B702"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Started in 2008 and aims to show our solidarity with every woman within the LGBTQ+ community.</w:t>
            </w:r>
          </w:p>
        </w:tc>
      </w:tr>
      <w:tr w:rsidR="004E407C" w:rsidRPr="00E64D06" w14:paraId="4DB67271" w14:textId="77777777" w:rsidTr="004E407C">
        <w:tblPrEx>
          <w:shd w:val="clear" w:color="auto" w:fill="auto"/>
        </w:tblPrEx>
        <w:trPr>
          <w:trHeight w:val="989"/>
        </w:trPr>
        <w:tc>
          <w:tcPr>
            <w:tcW w:w="3397" w:type="dxa"/>
            <w:shd w:val="clear" w:color="auto" w:fill="FFF2CC" w:themeFill="accent4" w:themeFillTint="33"/>
          </w:tcPr>
          <w:p w14:paraId="164F0F0A" w14:textId="3771FBCD"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Lazarus Saturday - Orthodox Christian</w:t>
            </w:r>
          </w:p>
        </w:tc>
        <w:tc>
          <w:tcPr>
            <w:tcW w:w="1843" w:type="dxa"/>
            <w:shd w:val="clear" w:color="auto" w:fill="FFF2CC" w:themeFill="accent4" w:themeFillTint="33"/>
          </w:tcPr>
          <w:p w14:paraId="7200A342" w14:textId="6520702B"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27/04/2024</w:t>
            </w:r>
          </w:p>
        </w:tc>
        <w:tc>
          <w:tcPr>
            <w:tcW w:w="1559" w:type="dxa"/>
            <w:shd w:val="clear" w:color="auto" w:fill="FFF2CC" w:themeFill="accent4" w:themeFillTint="33"/>
          </w:tcPr>
          <w:p w14:paraId="1D8416C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F69ED03" w14:textId="07CA2F7A"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 paschal celebration glorifying Christ as the Resurrection and the Life by raising Lazarus and so confirming the universal resurrection of mankind before his own suffering and death.</w:t>
            </w:r>
          </w:p>
        </w:tc>
      </w:tr>
      <w:tr w:rsidR="004E407C" w:rsidRPr="00E64D06" w14:paraId="5865EC89" w14:textId="77777777" w:rsidTr="004E407C">
        <w:tblPrEx>
          <w:shd w:val="clear" w:color="auto" w:fill="auto"/>
        </w:tblPrEx>
        <w:trPr>
          <w:trHeight w:val="698"/>
        </w:trPr>
        <w:tc>
          <w:tcPr>
            <w:tcW w:w="3397" w:type="dxa"/>
            <w:shd w:val="clear" w:color="auto" w:fill="FFF2CC" w:themeFill="accent4" w:themeFillTint="33"/>
          </w:tcPr>
          <w:p w14:paraId="0415EDD5" w14:textId="2F229F12"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Palm Sunday - Orthodox Christian</w:t>
            </w:r>
          </w:p>
        </w:tc>
        <w:tc>
          <w:tcPr>
            <w:tcW w:w="1843" w:type="dxa"/>
            <w:shd w:val="clear" w:color="auto" w:fill="FFF2CC" w:themeFill="accent4" w:themeFillTint="33"/>
          </w:tcPr>
          <w:p w14:paraId="5851C44B" w14:textId="160C5AD6"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28/04/2024</w:t>
            </w:r>
          </w:p>
        </w:tc>
        <w:tc>
          <w:tcPr>
            <w:tcW w:w="1559" w:type="dxa"/>
            <w:shd w:val="clear" w:color="auto" w:fill="FFF2CC" w:themeFill="accent4" w:themeFillTint="33"/>
          </w:tcPr>
          <w:p w14:paraId="53E448C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7C840AC" w14:textId="0227D962"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One of the Great Feasts of the Orthodox Church celebrated on the Sunday before Pascha.</w:t>
            </w:r>
          </w:p>
        </w:tc>
      </w:tr>
      <w:tr w:rsidR="004E407C" w:rsidRPr="00E64D06" w14:paraId="0D840834" w14:textId="77777777" w:rsidTr="004E407C">
        <w:tblPrEx>
          <w:shd w:val="clear" w:color="auto" w:fill="auto"/>
        </w:tblPrEx>
        <w:trPr>
          <w:trHeight w:val="694"/>
        </w:trPr>
        <w:tc>
          <w:tcPr>
            <w:tcW w:w="3397" w:type="dxa"/>
            <w:shd w:val="clear" w:color="auto" w:fill="auto"/>
            <w:hideMark/>
          </w:tcPr>
          <w:p w14:paraId="3EB74695"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Day for Health and Safety at Work</w:t>
            </w:r>
          </w:p>
        </w:tc>
        <w:tc>
          <w:tcPr>
            <w:tcW w:w="1843" w:type="dxa"/>
            <w:shd w:val="clear" w:color="auto" w:fill="auto"/>
            <w:hideMark/>
          </w:tcPr>
          <w:p w14:paraId="181B8A83" w14:textId="09407B99"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28/04/202</w:t>
            </w:r>
            <w:r>
              <w:rPr>
                <w:rFonts w:ascii="Arial" w:eastAsia="Times New Roman" w:hAnsi="Arial" w:cs="Arial"/>
                <w:color w:val="000000"/>
                <w:sz w:val="24"/>
                <w:szCs w:val="24"/>
                <w:lang w:eastAsia="en-GB"/>
              </w:rPr>
              <w:t>4</w:t>
            </w:r>
          </w:p>
        </w:tc>
        <w:tc>
          <w:tcPr>
            <w:tcW w:w="1559" w:type="dxa"/>
            <w:shd w:val="clear" w:color="auto" w:fill="auto"/>
            <w:hideMark/>
          </w:tcPr>
          <w:p w14:paraId="739D88E5"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D99BA11"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Promotes the prevention of occupational accidents and diseases globally.</w:t>
            </w:r>
          </w:p>
        </w:tc>
      </w:tr>
      <w:tr w:rsidR="004E407C" w:rsidRPr="00E64D06" w14:paraId="7E4CCBDD" w14:textId="77777777" w:rsidTr="004E407C">
        <w:tblPrEx>
          <w:shd w:val="clear" w:color="auto" w:fill="auto"/>
        </w:tblPrEx>
        <w:trPr>
          <w:trHeight w:val="70"/>
        </w:trPr>
        <w:tc>
          <w:tcPr>
            <w:tcW w:w="3397" w:type="dxa"/>
            <w:shd w:val="clear" w:color="auto" w:fill="FFF2CC" w:themeFill="accent4" w:themeFillTint="33"/>
            <w:hideMark/>
          </w:tcPr>
          <w:p w14:paraId="1D3B6745"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Ninth Day of </w:t>
            </w:r>
            <w:proofErr w:type="spellStart"/>
            <w:r w:rsidRPr="009B4D02">
              <w:rPr>
                <w:rFonts w:ascii="Arial" w:eastAsia="Times New Roman" w:hAnsi="Arial" w:cs="Arial"/>
                <w:color w:val="000000"/>
                <w:sz w:val="24"/>
                <w:szCs w:val="24"/>
                <w:lang w:eastAsia="en-GB"/>
              </w:rPr>
              <w:t>Ridvan</w:t>
            </w:r>
            <w:proofErr w:type="spellEnd"/>
            <w:r w:rsidRPr="009B4D02">
              <w:rPr>
                <w:rFonts w:ascii="Arial" w:eastAsia="Times New Roman" w:hAnsi="Arial" w:cs="Arial"/>
                <w:color w:val="000000"/>
                <w:sz w:val="24"/>
                <w:szCs w:val="24"/>
                <w:lang w:eastAsia="en-GB"/>
              </w:rPr>
              <w:t xml:space="preserve"> - Baha'i</w:t>
            </w:r>
          </w:p>
        </w:tc>
        <w:tc>
          <w:tcPr>
            <w:tcW w:w="1843" w:type="dxa"/>
            <w:shd w:val="clear" w:color="auto" w:fill="FFF2CC" w:themeFill="accent4" w:themeFillTint="33"/>
            <w:hideMark/>
          </w:tcPr>
          <w:p w14:paraId="0AF57446" w14:textId="547D4F28"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8</w:t>
            </w:r>
            <w:r w:rsidRPr="009B4D02">
              <w:rPr>
                <w:rFonts w:ascii="Arial" w:eastAsia="Times New Roman" w:hAnsi="Arial" w:cs="Arial"/>
                <w:color w:val="000000"/>
                <w:sz w:val="24"/>
                <w:szCs w:val="24"/>
                <w:lang w:eastAsia="en-GB"/>
              </w:rPr>
              <w:t>/04/202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57A495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F5D6DDF" w14:textId="77777777" w:rsidR="004E407C" w:rsidRPr="009B4D02" w:rsidRDefault="004E407C" w:rsidP="00101FE1">
            <w:pPr>
              <w:spacing w:after="240"/>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 </w:t>
            </w:r>
          </w:p>
        </w:tc>
      </w:tr>
      <w:tr w:rsidR="004E407C" w:rsidRPr="005502FE" w14:paraId="0A15F9F3" w14:textId="77777777" w:rsidTr="004E407C">
        <w:trPr>
          <w:trHeight w:val="345"/>
        </w:trPr>
        <w:tc>
          <w:tcPr>
            <w:tcW w:w="3397" w:type="dxa"/>
            <w:shd w:val="clear" w:color="auto" w:fill="44546A" w:themeFill="text2"/>
          </w:tcPr>
          <w:p w14:paraId="6AC44038" w14:textId="04E7EB54" w:rsidR="004E407C" w:rsidRPr="002D5565" w:rsidRDefault="004E407C" w:rsidP="002D5565">
            <w:pPr>
              <w:pStyle w:val="Heading1"/>
              <w:rPr>
                <w:b/>
                <w:bCs/>
                <w:color w:val="FFFFFF" w:themeColor="background1"/>
              </w:rPr>
            </w:pPr>
            <w:bookmarkStart w:id="5" w:name="_Toc154652794"/>
            <w:r w:rsidRPr="002D5565">
              <w:rPr>
                <w:b/>
                <w:bCs/>
                <w:color w:val="FFFFFF" w:themeColor="background1"/>
                <w:sz w:val="40"/>
                <w:szCs w:val="40"/>
              </w:rPr>
              <w:t>May 2024</w:t>
            </w:r>
            <w:bookmarkEnd w:id="5"/>
          </w:p>
        </w:tc>
        <w:tc>
          <w:tcPr>
            <w:tcW w:w="1843" w:type="dxa"/>
            <w:shd w:val="clear" w:color="auto" w:fill="44546A" w:themeFill="text2"/>
          </w:tcPr>
          <w:p w14:paraId="05E089CD" w14:textId="77777777" w:rsidR="004E407C" w:rsidRPr="005502FE" w:rsidRDefault="004E407C" w:rsidP="005502FE">
            <w:pPr>
              <w:pStyle w:val="Title"/>
            </w:pPr>
          </w:p>
        </w:tc>
        <w:tc>
          <w:tcPr>
            <w:tcW w:w="1559" w:type="dxa"/>
            <w:shd w:val="clear" w:color="auto" w:fill="44546A" w:themeFill="text2"/>
          </w:tcPr>
          <w:p w14:paraId="12132EB4" w14:textId="77777777" w:rsidR="004E407C" w:rsidRPr="005502FE" w:rsidRDefault="004E407C" w:rsidP="005502FE">
            <w:pPr>
              <w:pStyle w:val="Title"/>
            </w:pPr>
          </w:p>
        </w:tc>
        <w:tc>
          <w:tcPr>
            <w:tcW w:w="7149" w:type="dxa"/>
            <w:shd w:val="clear" w:color="auto" w:fill="44546A" w:themeFill="text2"/>
            <w:noWrap/>
          </w:tcPr>
          <w:p w14:paraId="04F36FD5" w14:textId="77777777" w:rsidR="004E407C" w:rsidRPr="005502FE" w:rsidRDefault="004E407C" w:rsidP="005502FE">
            <w:pPr>
              <w:pStyle w:val="Title"/>
            </w:pPr>
          </w:p>
        </w:tc>
      </w:tr>
      <w:tr w:rsidR="004E407C" w:rsidRPr="00E82C3E" w14:paraId="180F6F9A" w14:textId="77777777" w:rsidTr="004E407C">
        <w:trPr>
          <w:trHeight w:val="345"/>
        </w:trPr>
        <w:tc>
          <w:tcPr>
            <w:tcW w:w="3397" w:type="dxa"/>
            <w:shd w:val="clear" w:color="auto" w:fill="DEEAF6" w:themeFill="accent5" w:themeFillTint="33"/>
            <w:hideMark/>
          </w:tcPr>
          <w:p w14:paraId="612A4C23"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2EB7C138" w14:textId="77777777" w:rsidR="004E407C" w:rsidRPr="00E82C3E" w:rsidRDefault="004E407C" w:rsidP="00101FE1">
            <w:pPr>
              <w:rPr>
                <w:rFonts w:ascii="Arial" w:hAnsi="Arial" w:cs="Arial"/>
                <w:b/>
                <w:bCs/>
                <w:sz w:val="24"/>
                <w:szCs w:val="24"/>
              </w:rPr>
            </w:pPr>
          </w:p>
          <w:p w14:paraId="5A7C4767" w14:textId="77777777" w:rsidR="004E407C" w:rsidRPr="00E82C3E" w:rsidRDefault="004E407C" w:rsidP="00101FE1">
            <w:pPr>
              <w:rPr>
                <w:rFonts w:ascii="Arial" w:hAnsi="Arial" w:cs="Arial"/>
                <w:b/>
                <w:bCs/>
                <w:sz w:val="24"/>
                <w:szCs w:val="24"/>
              </w:rPr>
            </w:pPr>
          </w:p>
        </w:tc>
        <w:tc>
          <w:tcPr>
            <w:tcW w:w="1843" w:type="dxa"/>
            <w:shd w:val="clear" w:color="auto" w:fill="DEEAF6" w:themeFill="accent5" w:themeFillTint="33"/>
            <w:hideMark/>
          </w:tcPr>
          <w:p w14:paraId="6CCC0DE3"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6B3DA4A4"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36E20610"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Description</w:t>
            </w:r>
          </w:p>
        </w:tc>
      </w:tr>
      <w:tr w:rsidR="004E407C" w:rsidRPr="009B4D02" w14:paraId="68A4A7ED" w14:textId="77777777" w:rsidTr="004E407C">
        <w:tblPrEx>
          <w:shd w:val="clear" w:color="auto" w:fill="auto"/>
        </w:tblPrEx>
        <w:trPr>
          <w:trHeight w:val="70"/>
        </w:trPr>
        <w:tc>
          <w:tcPr>
            <w:tcW w:w="3397" w:type="dxa"/>
            <w:shd w:val="clear" w:color="auto" w:fill="auto"/>
            <w:hideMark/>
          </w:tcPr>
          <w:p w14:paraId="3C1C405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Action on Stroke Month</w:t>
            </w:r>
          </w:p>
        </w:tc>
        <w:tc>
          <w:tcPr>
            <w:tcW w:w="1843" w:type="dxa"/>
            <w:shd w:val="clear" w:color="auto" w:fill="auto"/>
            <w:hideMark/>
          </w:tcPr>
          <w:p w14:paraId="22DE5B00" w14:textId="6192EF97"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01/05/202</w:t>
            </w:r>
            <w:r>
              <w:rPr>
                <w:rFonts w:ascii="Arial" w:eastAsia="Times New Roman" w:hAnsi="Arial" w:cs="Arial"/>
                <w:color w:val="000000"/>
                <w:sz w:val="24"/>
                <w:szCs w:val="24"/>
                <w:lang w:eastAsia="en-GB"/>
              </w:rPr>
              <w:t>4</w:t>
            </w:r>
          </w:p>
        </w:tc>
        <w:tc>
          <w:tcPr>
            <w:tcW w:w="1559" w:type="dxa"/>
            <w:shd w:val="clear" w:color="auto" w:fill="auto"/>
            <w:hideMark/>
          </w:tcPr>
          <w:p w14:paraId="4755C459" w14:textId="28163C5D"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7149" w:type="dxa"/>
            <w:shd w:val="clear" w:color="auto" w:fill="auto"/>
            <w:hideMark/>
          </w:tcPr>
          <w:p w14:paraId="405A70C2"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Reminding people to "think FAST" if they see someone having a stroke.  Raises awareness of stroke including signs and symptoms.</w:t>
            </w:r>
          </w:p>
        </w:tc>
      </w:tr>
      <w:tr w:rsidR="004E407C" w:rsidRPr="009B4D02" w14:paraId="4684B5FE" w14:textId="77777777" w:rsidTr="004E407C">
        <w:tblPrEx>
          <w:shd w:val="clear" w:color="auto" w:fill="auto"/>
        </w:tblPrEx>
        <w:trPr>
          <w:trHeight w:val="70"/>
        </w:trPr>
        <w:tc>
          <w:tcPr>
            <w:tcW w:w="3397" w:type="dxa"/>
            <w:shd w:val="clear" w:color="auto" w:fill="auto"/>
            <w:hideMark/>
          </w:tcPr>
          <w:p w14:paraId="0FCB2D0E"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National Walking Month</w:t>
            </w:r>
          </w:p>
        </w:tc>
        <w:tc>
          <w:tcPr>
            <w:tcW w:w="1843" w:type="dxa"/>
            <w:shd w:val="clear" w:color="auto" w:fill="auto"/>
            <w:hideMark/>
          </w:tcPr>
          <w:p w14:paraId="008C3287" w14:textId="157CAC8B"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01/05/202</w:t>
            </w:r>
            <w:r>
              <w:rPr>
                <w:rFonts w:ascii="Arial" w:eastAsia="Times New Roman" w:hAnsi="Arial" w:cs="Arial"/>
                <w:color w:val="000000"/>
                <w:sz w:val="24"/>
                <w:szCs w:val="24"/>
                <w:lang w:eastAsia="en-GB"/>
              </w:rPr>
              <w:t>4</w:t>
            </w:r>
          </w:p>
        </w:tc>
        <w:tc>
          <w:tcPr>
            <w:tcW w:w="1559" w:type="dxa"/>
            <w:shd w:val="clear" w:color="auto" w:fill="auto"/>
            <w:hideMark/>
          </w:tcPr>
          <w:p w14:paraId="1D7B209D" w14:textId="2CFBC822"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7149" w:type="dxa"/>
            <w:shd w:val="clear" w:color="auto" w:fill="auto"/>
            <w:hideMark/>
          </w:tcPr>
          <w:p w14:paraId="179EEA06"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Celebration of walking and the host of benefits from this.</w:t>
            </w:r>
          </w:p>
        </w:tc>
      </w:tr>
      <w:tr w:rsidR="004E407C" w:rsidRPr="009B4D02" w14:paraId="236504EC" w14:textId="77777777" w:rsidTr="004E407C">
        <w:tblPrEx>
          <w:shd w:val="clear" w:color="auto" w:fill="auto"/>
        </w:tblPrEx>
        <w:trPr>
          <w:trHeight w:val="70"/>
        </w:trPr>
        <w:tc>
          <w:tcPr>
            <w:tcW w:w="3397" w:type="dxa"/>
            <w:shd w:val="clear" w:color="auto" w:fill="auto"/>
            <w:hideMark/>
          </w:tcPr>
          <w:p w14:paraId="6C46B03E"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Celiac Awareness Month</w:t>
            </w:r>
          </w:p>
        </w:tc>
        <w:tc>
          <w:tcPr>
            <w:tcW w:w="1843" w:type="dxa"/>
            <w:shd w:val="clear" w:color="auto" w:fill="auto"/>
            <w:hideMark/>
          </w:tcPr>
          <w:p w14:paraId="6EE4304F" w14:textId="03B83FB0"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01/05/202</w:t>
            </w:r>
            <w:r>
              <w:rPr>
                <w:rFonts w:ascii="Arial" w:eastAsia="Times New Roman" w:hAnsi="Arial" w:cs="Arial"/>
                <w:color w:val="000000"/>
                <w:sz w:val="24"/>
                <w:szCs w:val="24"/>
                <w:lang w:eastAsia="en-GB"/>
              </w:rPr>
              <w:t>4</w:t>
            </w:r>
          </w:p>
        </w:tc>
        <w:tc>
          <w:tcPr>
            <w:tcW w:w="1559" w:type="dxa"/>
            <w:shd w:val="clear" w:color="auto" w:fill="auto"/>
            <w:hideMark/>
          </w:tcPr>
          <w:p w14:paraId="431E3538" w14:textId="38AECDC9"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7149" w:type="dxa"/>
            <w:shd w:val="clear" w:color="auto" w:fill="auto"/>
            <w:hideMark/>
          </w:tcPr>
          <w:p w14:paraId="78EC7C2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Raise awareness of genetic autoimmune disease in which people cannot eat gluten because it will damage their small intestine.</w:t>
            </w:r>
          </w:p>
        </w:tc>
      </w:tr>
      <w:tr w:rsidR="004E407C" w:rsidRPr="009B4D02" w14:paraId="5840000C" w14:textId="77777777" w:rsidTr="004E407C">
        <w:tblPrEx>
          <w:shd w:val="clear" w:color="auto" w:fill="auto"/>
        </w:tblPrEx>
        <w:trPr>
          <w:trHeight w:val="130"/>
        </w:trPr>
        <w:tc>
          <w:tcPr>
            <w:tcW w:w="3397" w:type="dxa"/>
            <w:shd w:val="clear" w:color="auto" w:fill="auto"/>
            <w:hideMark/>
          </w:tcPr>
          <w:p w14:paraId="757A904C"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Mental Health Awareness Month</w:t>
            </w:r>
          </w:p>
        </w:tc>
        <w:tc>
          <w:tcPr>
            <w:tcW w:w="1843" w:type="dxa"/>
            <w:shd w:val="clear" w:color="auto" w:fill="auto"/>
            <w:hideMark/>
          </w:tcPr>
          <w:p w14:paraId="79FEA725" w14:textId="58608290"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01/05/202</w:t>
            </w:r>
            <w:r>
              <w:rPr>
                <w:rFonts w:ascii="Arial" w:eastAsia="Times New Roman" w:hAnsi="Arial" w:cs="Arial"/>
                <w:color w:val="000000"/>
                <w:sz w:val="24"/>
                <w:szCs w:val="24"/>
                <w:lang w:eastAsia="en-GB"/>
              </w:rPr>
              <w:t>4</w:t>
            </w:r>
          </w:p>
        </w:tc>
        <w:tc>
          <w:tcPr>
            <w:tcW w:w="1559" w:type="dxa"/>
            <w:shd w:val="clear" w:color="auto" w:fill="auto"/>
            <w:hideMark/>
          </w:tcPr>
          <w:p w14:paraId="395F3A3E" w14:textId="3799CFF5"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7149" w:type="dxa"/>
            <w:shd w:val="clear" w:color="auto" w:fill="auto"/>
            <w:hideMark/>
          </w:tcPr>
          <w:p w14:paraId="154A237C"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Raise awareness about mental health and wellbeing through a broad campaign and community events.</w:t>
            </w:r>
          </w:p>
        </w:tc>
      </w:tr>
      <w:tr w:rsidR="004E407C" w:rsidRPr="009B4D02" w14:paraId="3E21C068" w14:textId="77777777" w:rsidTr="004E407C">
        <w:tblPrEx>
          <w:shd w:val="clear" w:color="auto" w:fill="auto"/>
        </w:tblPrEx>
        <w:trPr>
          <w:trHeight w:val="70"/>
        </w:trPr>
        <w:tc>
          <w:tcPr>
            <w:tcW w:w="3397" w:type="dxa"/>
            <w:shd w:val="clear" w:color="auto" w:fill="FFF2CC" w:themeFill="accent4" w:themeFillTint="33"/>
            <w:hideMark/>
          </w:tcPr>
          <w:p w14:paraId="2A4EA873"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Beltane – Samhain – Wicca/Pagan Northern and Southern hemispheres</w:t>
            </w:r>
          </w:p>
        </w:tc>
        <w:tc>
          <w:tcPr>
            <w:tcW w:w="1843" w:type="dxa"/>
            <w:shd w:val="clear" w:color="auto" w:fill="FFF2CC" w:themeFill="accent4" w:themeFillTint="33"/>
            <w:hideMark/>
          </w:tcPr>
          <w:p w14:paraId="26A10052" w14:textId="7D3F117C"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01/05/202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9961AA4"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E88B8AD" w14:textId="4F48E74C"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Beltane - Wicca celebration of the conjoining of the goddess with the energy of the god in the sacred marriage which is the basis of all creation. </w:t>
            </w:r>
          </w:p>
        </w:tc>
      </w:tr>
      <w:tr w:rsidR="004E407C" w:rsidRPr="009B4D02" w14:paraId="3507FD1C" w14:textId="77777777" w:rsidTr="004E407C">
        <w:tblPrEx>
          <w:shd w:val="clear" w:color="auto" w:fill="auto"/>
        </w:tblPrEx>
        <w:trPr>
          <w:trHeight w:val="70"/>
        </w:trPr>
        <w:tc>
          <w:tcPr>
            <w:tcW w:w="3397" w:type="dxa"/>
            <w:shd w:val="clear" w:color="auto" w:fill="FFF2CC" w:themeFill="accent4" w:themeFillTint="33"/>
          </w:tcPr>
          <w:p w14:paraId="7B275613" w14:textId="37A4C0BD"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Twelfth Day of </w:t>
            </w:r>
            <w:proofErr w:type="spellStart"/>
            <w:r w:rsidRPr="009B4D02">
              <w:rPr>
                <w:rFonts w:ascii="Arial" w:eastAsia="Times New Roman" w:hAnsi="Arial" w:cs="Arial"/>
                <w:color w:val="000000"/>
                <w:sz w:val="24"/>
                <w:szCs w:val="24"/>
                <w:lang w:eastAsia="en-GB"/>
              </w:rPr>
              <w:t>Ridvan</w:t>
            </w:r>
            <w:proofErr w:type="spellEnd"/>
            <w:r w:rsidRPr="009B4D02">
              <w:rPr>
                <w:rFonts w:ascii="Arial" w:eastAsia="Times New Roman" w:hAnsi="Arial" w:cs="Arial"/>
                <w:color w:val="000000"/>
                <w:sz w:val="24"/>
                <w:szCs w:val="24"/>
                <w:lang w:eastAsia="en-GB"/>
              </w:rPr>
              <w:t xml:space="preserve"> - Baha'i</w:t>
            </w:r>
          </w:p>
        </w:tc>
        <w:tc>
          <w:tcPr>
            <w:tcW w:w="1843" w:type="dxa"/>
            <w:shd w:val="clear" w:color="auto" w:fill="FFF2CC" w:themeFill="accent4" w:themeFillTint="33"/>
          </w:tcPr>
          <w:p w14:paraId="2F1E03ED" w14:textId="457550C1"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01/05/2024</w:t>
            </w:r>
          </w:p>
        </w:tc>
        <w:tc>
          <w:tcPr>
            <w:tcW w:w="1559" w:type="dxa"/>
            <w:shd w:val="clear" w:color="auto" w:fill="FFF2CC" w:themeFill="accent4" w:themeFillTint="33"/>
          </w:tcPr>
          <w:p w14:paraId="2D8959AA"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9419BF0" w14:textId="77777777" w:rsidR="004E407C" w:rsidRPr="009B4D02" w:rsidRDefault="004E407C" w:rsidP="00101FE1">
            <w:pPr>
              <w:rPr>
                <w:rFonts w:ascii="Arial" w:eastAsia="Times New Roman" w:hAnsi="Arial" w:cs="Arial"/>
                <w:color w:val="000000"/>
                <w:sz w:val="24"/>
                <w:szCs w:val="24"/>
                <w:lang w:eastAsia="en-GB"/>
              </w:rPr>
            </w:pPr>
          </w:p>
        </w:tc>
      </w:tr>
      <w:tr w:rsidR="004E407C" w:rsidRPr="009B4D02" w14:paraId="32D0E5CA" w14:textId="77777777" w:rsidTr="004E407C">
        <w:tblPrEx>
          <w:shd w:val="clear" w:color="auto" w:fill="auto"/>
        </w:tblPrEx>
        <w:trPr>
          <w:trHeight w:val="833"/>
        </w:trPr>
        <w:tc>
          <w:tcPr>
            <w:tcW w:w="3397" w:type="dxa"/>
            <w:shd w:val="clear" w:color="auto" w:fill="FFF2CC" w:themeFill="accent4" w:themeFillTint="33"/>
            <w:hideMark/>
          </w:tcPr>
          <w:p w14:paraId="19F44CF1"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Birthday of Guru Arjan Dev – Sikh</w:t>
            </w:r>
          </w:p>
        </w:tc>
        <w:tc>
          <w:tcPr>
            <w:tcW w:w="1843" w:type="dxa"/>
            <w:shd w:val="clear" w:color="auto" w:fill="FFF2CC" w:themeFill="accent4" w:themeFillTint="33"/>
            <w:hideMark/>
          </w:tcPr>
          <w:p w14:paraId="4C38793D" w14:textId="1AC2F9CB"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02/05/202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D90022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8AEBE8D" w14:textId="3ADE36AF"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Guru Arjan was the first martyr of the Sikh faith and the fifth of the ten Sikh Gurus, who compiled writings to create the eleventh, the living Guru, Guru </w:t>
            </w:r>
            <w:proofErr w:type="spellStart"/>
            <w:r w:rsidRPr="009B4D02">
              <w:rPr>
                <w:rFonts w:ascii="Arial" w:eastAsia="Times New Roman" w:hAnsi="Arial" w:cs="Arial"/>
                <w:color w:val="000000"/>
                <w:sz w:val="24"/>
                <w:szCs w:val="24"/>
                <w:lang w:eastAsia="en-GB"/>
              </w:rPr>
              <w:t>Granth</w:t>
            </w:r>
            <w:proofErr w:type="spellEnd"/>
            <w:r w:rsidRPr="009B4D02">
              <w:rPr>
                <w:rFonts w:ascii="Arial" w:eastAsia="Times New Roman" w:hAnsi="Arial" w:cs="Arial"/>
                <w:color w:val="000000"/>
                <w:sz w:val="24"/>
                <w:szCs w:val="24"/>
                <w:lang w:eastAsia="en-GB"/>
              </w:rPr>
              <w:t xml:space="preserve"> Sahib.  He was born in </w:t>
            </w:r>
            <w:proofErr w:type="spellStart"/>
            <w:r w:rsidRPr="009B4D02">
              <w:rPr>
                <w:rFonts w:ascii="Arial" w:eastAsia="Times New Roman" w:hAnsi="Arial" w:cs="Arial"/>
                <w:color w:val="000000"/>
                <w:sz w:val="24"/>
                <w:szCs w:val="24"/>
                <w:lang w:eastAsia="en-GB"/>
              </w:rPr>
              <w:t>Goindval</w:t>
            </w:r>
            <w:proofErr w:type="spellEnd"/>
            <w:r w:rsidRPr="009B4D02">
              <w:rPr>
                <w:rFonts w:ascii="Arial" w:eastAsia="Times New Roman" w:hAnsi="Arial" w:cs="Arial"/>
                <w:color w:val="000000"/>
                <w:sz w:val="24"/>
                <w:szCs w:val="24"/>
                <w:lang w:eastAsia="en-GB"/>
              </w:rPr>
              <w:t xml:space="preserve">, Punjab the youngest son of Guru Ram Das and Mata </w:t>
            </w:r>
            <w:proofErr w:type="spellStart"/>
            <w:r w:rsidRPr="009B4D02">
              <w:rPr>
                <w:rFonts w:ascii="Arial" w:eastAsia="Times New Roman" w:hAnsi="Arial" w:cs="Arial"/>
                <w:color w:val="000000"/>
                <w:sz w:val="24"/>
                <w:szCs w:val="24"/>
                <w:lang w:eastAsia="en-GB"/>
              </w:rPr>
              <w:t>Bhani</w:t>
            </w:r>
            <w:proofErr w:type="spellEnd"/>
            <w:r w:rsidRPr="009B4D02">
              <w:rPr>
                <w:rFonts w:ascii="Arial" w:eastAsia="Times New Roman" w:hAnsi="Arial" w:cs="Arial"/>
                <w:color w:val="000000"/>
                <w:sz w:val="24"/>
                <w:szCs w:val="24"/>
                <w:lang w:eastAsia="en-GB"/>
              </w:rPr>
              <w:t xml:space="preserve">, the daughter of Guru Amar Das. </w:t>
            </w:r>
          </w:p>
        </w:tc>
      </w:tr>
      <w:tr w:rsidR="004E407C" w:rsidRPr="009B4D02" w14:paraId="3C354493" w14:textId="77777777" w:rsidTr="004E407C">
        <w:tblPrEx>
          <w:shd w:val="clear" w:color="auto" w:fill="auto"/>
        </w:tblPrEx>
        <w:trPr>
          <w:trHeight w:val="1500"/>
        </w:trPr>
        <w:tc>
          <w:tcPr>
            <w:tcW w:w="3397" w:type="dxa"/>
            <w:shd w:val="clear" w:color="auto" w:fill="FFF2CC" w:themeFill="accent4" w:themeFillTint="33"/>
          </w:tcPr>
          <w:p w14:paraId="46B1C69F" w14:textId="08B850C2"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Holy Friday - Orthodox Christian</w:t>
            </w:r>
          </w:p>
        </w:tc>
        <w:tc>
          <w:tcPr>
            <w:tcW w:w="1843" w:type="dxa"/>
            <w:shd w:val="clear" w:color="auto" w:fill="FFF2CC" w:themeFill="accent4" w:themeFillTint="33"/>
          </w:tcPr>
          <w:p w14:paraId="2D1D954F" w14:textId="51A357C6"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03/05/2024</w:t>
            </w:r>
          </w:p>
        </w:tc>
        <w:tc>
          <w:tcPr>
            <w:tcW w:w="1559" w:type="dxa"/>
            <w:shd w:val="clear" w:color="auto" w:fill="FFF2CC" w:themeFill="accent4" w:themeFillTint="33"/>
          </w:tcPr>
          <w:p w14:paraId="62F5BF7B"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8BFABFA" w14:textId="65D7711B"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Commemorates the death of Christ on the Cross.</w:t>
            </w:r>
          </w:p>
        </w:tc>
      </w:tr>
      <w:tr w:rsidR="004E407C" w:rsidRPr="009B4D02" w14:paraId="7A1E0AE6" w14:textId="77777777" w:rsidTr="004E407C">
        <w:tblPrEx>
          <w:shd w:val="clear" w:color="auto" w:fill="auto"/>
        </w:tblPrEx>
        <w:trPr>
          <w:trHeight w:val="1500"/>
        </w:trPr>
        <w:tc>
          <w:tcPr>
            <w:tcW w:w="3397" w:type="dxa"/>
            <w:shd w:val="clear" w:color="auto" w:fill="auto"/>
            <w:hideMark/>
          </w:tcPr>
          <w:p w14:paraId="3EE7EABC"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Press Freedom Day</w:t>
            </w:r>
          </w:p>
        </w:tc>
        <w:tc>
          <w:tcPr>
            <w:tcW w:w="1843" w:type="dxa"/>
            <w:shd w:val="clear" w:color="auto" w:fill="auto"/>
            <w:hideMark/>
          </w:tcPr>
          <w:p w14:paraId="62251373" w14:textId="1CBFBAD2"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03/05/202</w:t>
            </w:r>
            <w:r>
              <w:rPr>
                <w:rFonts w:ascii="Arial" w:eastAsia="Times New Roman" w:hAnsi="Arial" w:cs="Arial"/>
                <w:color w:val="000000"/>
                <w:sz w:val="24"/>
                <w:szCs w:val="24"/>
                <w:lang w:eastAsia="en-GB"/>
              </w:rPr>
              <w:t>4</w:t>
            </w:r>
          </w:p>
        </w:tc>
        <w:tc>
          <w:tcPr>
            <w:tcW w:w="1559" w:type="dxa"/>
            <w:shd w:val="clear" w:color="auto" w:fill="auto"/>
            <w:hideMark/>
          </w:tcPr>
          <w:p w14:paraId="436804DC"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88F3CD9" w14:textId="79E4BCE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Day to raise awareness of the importance of freedom of the press and remind governments of their duty to respect and uphold the right to freedom of expression enshrined under Article 19 of the 1948 Universal Declaration of Human Rights. </w:t>
            </w:r>
          </w:p>
        </w:tc>
      </w:tr>
      <w:tr w:rsidR="004E407C" w:rsidRPr="009B4D02" w14:paraId="4B080034" w14:textId="77777777" w:rsidTr="004E407C">
        <w:tblPrEx>
          <w:shd w:val="clear" w:color="auto" w:fill="auto"/>
        </w:tblPrEx>
        <w:trPr>
          <w:trHeight w:val="70"/>
        </w:trPr>
        <w:tc>
          <w:tcPr>
            <w:tcW w:w="3397" w:type="dxa"/>
            <w:shd w:val="clear" w:color="auto" w:fill="FFF2CC" w:themeFill="accent4" w:themeFillTint="33"/>
            <w:hideMark/>
          </w:tcPr>
          <w:p w14:paraId="6D9510FD"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Feast of Saints Philip and James - Catholic Christian</w:t>
            </w:r>
          </w:p>
        </w:tc>
        <w:tc>
          <w:tcPr>
            <w:tcW w:w="1843" w:type="dxa"/>
            <w:shd w:val="clear" w:color="auto" w:fill="FFF2CC" w:themeFill="accent4" w:themeFillTint="33"/>
            <w:hideMark/>
          </w:tcPr>
          <w:p w14:paraId="0AB9A86F" w14:textId="6F92216E"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03/05/202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F7F5ACE"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3CB5852"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Feast celebrating Saints Philip and James.</w:t>
            </w:r>
          </w:p>
        </w:tc>
      </w:tr>
      <w:tr w:rsidR="004E407C" w:rsidRPr="009B4D02" w14:paraId="6E621D4C" w14:textId="77777777" w:rsidTr="004E407C">
        <w:tblPrEx>
          <w:shd w:val="clear" w:color="auto" w:fill="auto"/>
        </w:tblPrEx>
        <w:trPr>
          <w:trHeight w:val="712"/>
        </w:trPr>
        <w:tc>
          <w:tcPr>
            <w:tcW w:w="3397" w:type="dxa"/>
            <w:shd w:val="clear" w:color="auto" w:fill="auto"/>
            <w:hideMark/>
          </w:tcPr>
          <w:p w14:paraId="0CFCB07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International Firefighters Day</w:t>
            </w:r>
          </w:p>
        </w:tc>
        <w:tc>
          <w:tcPr>
            <w:tcW w:w="1843" w:type="dxa"/>
            <w:shd w:val="clear" w:color="auto" w:fill="auto"/>
            <w:hideMark/>
          </w:tcPr>
          <w:p w14:paraId="550BB74D" w14:textId="6E7B5DD4"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04/05/202</w:t>
            </w:r>
            <w:r>
              <w:rPr>
                <w:rFonts w:ascii="Arial" w:eastAsia="Times New Roman" w:hAnsi="Arial" w:cs="Arial"/>
                <w:color w:val="000000"/>
                <w:sz w:val="24"/>
                <w:szCs w:val="24"/>
                <w:lang w:eastAsia="en-GB"/>
              </w:rPr>
              <w:t>4</w:t>
            </w:r>
          </w:p>
        </w:tc>
        <w:tc>
          <w:tcPr>
            <w:tcW w:w="1559" w:type="dxa"/>
            <w:shd w:val="clear" w:color="auto" w:fill="auto"/>
            <w:hideMark/>
          </w:tcPr>
          <w:p w14:paraId="3D83E388"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7BCBB17" w14:textId="572ECD64"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Annually observed on the 4th May to recognize the risks and the work that firefighters do day to day. </w:t>
            </w:r>
          </w:p>
        </w:tc>
      </w:tr>
      <w:tr w:rsidR="004E407C" w:rsidRPr="009B4D02" w14:paraId="1D75DC83" w14:textId="77777777" w:rsidTr="004E407C">
        <w:tblPrEx>
          <w:shd w:val="clear" w:color="auto" w:fill="auto"/>
        </w:tblPrEx>
        <w:trPr>
          <w:trHeight w:val="70"/>
        </w:trPr>
        <w:tc>
          <w:tcPr>
            <w:tcW w:w="3397" w:type="dxa"/>
            <w:shd w:val="clear" w:color="auto" w:fill="FFF2CC" w:themeFill="accent4" w:themeFillTint="33"/>
          </w:tcPr>
          <w:p w14:paraId="68C92340" w14:textId="48018E93"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Pascha (Easter) - Orthodox Christian</w:t>
            </w:r>
          </w:p>
        </w:tc>
        <w:tc>
          <w:tcPr>
            <w:tcW w:w="1843" w:type="dxa"/>
            <w:shd w:val="clear" w:color="auto" w:fill="FFF2CC" w:themeFill="accent4" w:themeFillTint="33"/>
          </w:tcPr>
          <w:p w14:paraId="075A3A00" w14:textId="3DFEF51D"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05/05/2024</w:t>
            </w:r>
          </w:p>
        </w:tc>
        <w:tc>
          <w:tcPr>
            <w:tcW w:w="1559" w:type="dxa"/>
            <w:shd w:val="clear" w:color="auto" w:fill="FFF2CC" w:themeFill="accent4" w:themeFillTint="33"/>
          </w:tcPr>
          <w:p w14:paraId="2B6FCD1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B1CDDCC" w14:textId="3C0D751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Resurrection of Jesus Christ from the dead.</w:t>
            </w:r>
          </w:p>
        </w:tc>
      </w:tr>
      <w:tr w:rsidR="004E407C" w:rsidRPr="009B4D02" w14:paraId="497F33C9" w14:textId="77777777" w:rsidTr="004E407C">
        <w:tblPrEx>
          <w:shd w:val="clear" w:color="auto" w:fill="auto"/>
        </w:tblPrEx>
        <w:trPr>
          <w:trHeight w:val="70"/>
        </w:trPr>
        <w:tc>
          <w:tcPr>
            <w:tcW w:w="3397" w:type="dxa"/>
            <w:shd w:val="clear" w:color="auto" w:fill="auto"/>
          </w:tcPr>
          <w:p w14:paraId="312C88F9" w14:textId="7B5EBC1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 - England, Wales, Scotland, Northern Ireland and ROI</w:t>
            </w:r>
          </w:p>
        </w:tc>
        <w:tc>
          <w:tcPr>
            <w:tcW w:w="1843" w:type="dxa"/>
            <w:shd w:val="clear" w:color="auto" w:fill="auto"/>
          </w:tcPr>
          <w:p w14:paraId="148F7F58" w14:textId="688F1677"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06/05/2024</w:t>
            </w:r>
          </w:p>
        </w:tc>
        <w:tc>
          <w:tcPr>
            <w:tcW w:w="1559" w:type="dxa"/>
            <w:shd w:val="clear" w:color="auto" w:fill="auto"/>
          </w:tcPr>
          <w:p w14:paraId="60150000"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20ADE036" w14:textId="33DC9C0D"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w:t>
            </w:r>
          </w:p>
        </w:tc>
      </w:tr>
      <w:tr w:rsidR="004E407C" w:rsidRPr="009B4D02" w14:paraId="1FC45496" w14:textId="77777777" w:rsidTr="004E407C">
        <w:tblPrEx>
          <w:shd w:val="clear" w:color="auto" w:fill="auto"/>
        </w:tblPrEx>
        <w:trPr>
          <w:trHeight w:val="983"/>
        </w:trPr>
        <w:tc>
          <w:tcPr>
            <w:tcW w:w="3397" w:type="dxa"/>
            <w:shd w:val="clear" w:color="auto" w:fill="FFF2CC" w:themeFill="accent4" w:themeFillTint="33"/>
          </w:tcPr>
          <w:p w14:paraId="1CCB4131" w14:textId="0ADCB679"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Yom HaShoah - Judaism</w:t>
            </w:r>
          </w:p>
        </w:tc>
        <w:tc>
          <w:tcPr>
            <w:tcW w:w="1843" w:type="dxa"/>
            <w:shd w:val="clear" w:color="auto" w:fill="FFF2CC" w:themeFill="accent4" w:themeFillTint="33"/>
          </w:tcPr>
          <w:p w14:paraId="3C90C8A5" w14:textId="1233E525"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06/05/2024</w:t>
            </w:r>
          </w:p>
        </w:tc>
        <w:tc>
          <w:tcPr>
            <w:tcW w:w="1559" w:type="dxa"/>
            <w:shd w:val="clear" w:color="auto" w:fill="FFF2CC" w:themeFill="accent4" w:themeFillTint="33"/>
          </w:tcPr>
          <w:p w14:paraId="196E4599"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670C863" w14:textId="1799100A"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Jewish Holocaust Day.  The day has been established to remember the six million Jews killed by the Nazis in 1933-45.  It is observed by many non-Jews as well.</w:t>
            </w:r>
          </w:p>
        </w:tc>
      </w:tr>
      <w:tr w:rsidR="004E407C" w:rsidRPr="009B4D02" w14:paraId="0B19F855" w14:textId="77777777" w:rsidTr="004E407C">
        <w:tblPrEx>
          <w:shd w:val="clear" w:color="auto" w:fill="auto"/>
        </w:tblPrEx>
        <w:trPr>
          <w:trHeight w:val="714"/>
        </w:trPr>
        <w:tc>
          <w:tcPr>
            <w:tcW w:w="3397" w:type="dxa"/>
            <w:shd w:val="clear" w:color="auto" w:fill="auto"/>
          </w:tcPr>
          <w:p w14:paraId="72CF0F3F" w14:textId="090ED90F" w:rsidR="004E407C" w:rsidRPr="009B4D02"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UK National Day for Staff Networks</w:t>
            </w:r>
          </w:p>
        </w:tc>
        <w:tc>
          <w:tcPr>
            <w:tcW w:w="1843" w:type="dxa"/>
            <w:shd w:val="clear" w:color="auto" w:fill="auto"/>
          </w:tcPr>
          <w:p w14:paraId="0C88CC7D" w14:textId="7D34977B"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08/05/2024</w:t>
            </w:r>
          </w:p>
        </w:tc>
        <w:tc>
          <w:tcPr>
            <w:tcW w:w="1559" w:type="dxa"/>
            <w:shd w:val="clear" w:color="auto" w:fill="auto"/>
          </w:tcPr>
          <w:p w14:paraId="7719A0C3" w14:textId="77777777" w:rsidR="004E407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2D395260" w14:textId="4BB38173" w:rsidR="004E407C" w:rsidRPr="009B4D02"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Nationwide day dedicated to recognising networks/resource groups and the incredible value they add to the workplace.</w:t>
            </w:r>
          </w:p>
        </w:tc>
      </w:tr>
      <w:tr w:rsidR="004E407C" w:rsidRPr="009B4D02" w14:paraId="440D9974" w14:textId="77777777" w:rsidTr="004E407C">
        <w:tblPrEx>
          <w:shd w:val="clear" w:color="auto" w:fill="auto"/>
        </w:tblPrEx>
        <w:trPr>
          <w:trHeight w:val="2113"/>
        </w:trPr>
        <w:tc>
          <w:tcPr>
            <w:tcW w:w="3397" w:type="dxa"/>
            <w:shd w:val="clear" w:color="auto" w:fill="auto"/>
          </w:tcPr>
          <w:p w14:paraId="46F41D4F" w14:textId="700C0A7E"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World Red Cross and Red Crescent Day</w:t>
            </w:r>
          </w:p>
        </w:tc>
        <w:tc>
          <w:tcPr>
            <w:tcW w:w="1843" w:type="dxa"/>
            <w:shd w:val="clear" w:color="auto" w:fill="auto"/>
          </w:tcPr>
          <w:p w14:paraId="1E1532F2" w14:textId="0F9F1DB1" w:rsidR="004E407C"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08/05/202</w:t>
            </w:r>
            <w:r>
              <w:rPr>
                <w:rFonts w:ascii="Arial" w:eastAsia="Times New Roman" w:hAnsi="Arial" w:cs="Arial"/>
                <w:color w:val="000000"/>
                <w:sz w:val="24"/>
                <w:szCs w:val="24"/>
                <w:lang w:eastAsia="en-GB"/>
              </w:rPr>
              <w:t>4</w:t>
            </w:r>
          </w:p>
        </w:tc>
        <w:tc>
          <w:tcPr>
            <w:tcW w:w="1559" w:type="dxa"/>
            <w:shd w:val="clear" w:color="auto" w:fill="auto"/>
          </w:tcPr>
          <w:p w14:paraId="2E504030" w14:textId="77777777" w:rsidR="004E407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57BB35D9" w14:textId="4B24649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Red Cross and Red Crescent Day is an annual celebration of the principles of the International Red Cross and Red Crescent Movement. World Red Cross Red Crescent Day is celebrated on 8th May each year. This date is the anniversary of the birth of Henry Dunant (born 8th May 1828), the founder of International Committee of the Red Cross (ICRC) and the recipient of the first Nobel Peace Prize.</w:t>
            </w:r>
          </w:p>
        </w:tc>
      </w:tr>
      <w:tr w:rsidR="004E407C" w:rsidRPr="009B4D02" w14:paraId="1078941D" w14:textId="77777777" w:rsidTr="004E407C">
        <w:tblPrEx>
          <w:shd w:val="clear" w:color="auto" w:fill="auto"/>
        </w:tblPrEx>
        <w:trPr>
          <w:trHeight w:val="981"/>
        </w:trPr>
        <w:tc>
          <w:tcPr>
            <w:tcW w:w="3397" w:type="dxa"/>
            <w:shd w:val="clear" w:color="auto" w:fill="FFF2CC" w:themeFill="accent4" w:themeFillTint="33"/>
          </w:tcPr>
          <w:p w14:paraId="326B70EF" w14:textId="22215FBA"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Ascension of Jesus - Christian</w:t>
            </w:r>
          </w:p>
        </w:tc>
        <w:tc>
          <w:tcPr>
            <w:tcW w:w="1843" w:type="dxa"/>
            <w:shd w:val="clear" w:color="auto" w:fill="FFF2CC" w:themeFill="accent4" w:themeFillTint="33"/>
          </w:tcPr>
          <w:p w14:paraId="5ED84A1A" w14:textId="58C09B92"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09/05/2024</w:t>
            </w:r>
          </w:p>
        </w:tc>
        <w:tc>
          <w:tcPr>
            <w:tcW w:w="1559" w:type="dxa"/>
            <w:shd w:val="clear" w:color="auto" w:fill="FFF2CC" w:themeFill="accent4" w:themeFillTint="33"/>
          </w:tcPr>
          <w:p w14:paraId="2A9FBA0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CAFD483" w14:textId="35A6256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Ascension Day is the 40th day of Easter. It occurs 39 days after Easter Sunday. It is a Christian holiday that commemorates Jesus Christ's ascension into heaven.</w:t>
            </w:r>
          </w:p>
        </w:tc>
      </w:tr>
      <w:tr w:rsidR="004E407C" w:rsidRPr="009B4D02" w14:paraId="4219F0CC" w14:textId="77777777" w:rsidTr="004E407C">
        <w:tblPrEx>
          <w:shd w:val="clear" w:color="auto" w:fill="auto"/>
        </w:tblPrEx>
        <w:trPr>
          <w:trHeight w:val="1832"/>
        </w:trPr>
        <w:tc>
          <w:tcPr>
            <w:tcW w:w="3397" w:type="dxa"/>
            <w:shd w:val="clear" w:color="auto" w:fill="FFF2CC" w:themeFill="accent4" w:themeFillTint="33"/>
          </w:tcPr>
          <w:p w14:paraId="69180A08" w14:textId="4FCCE7E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Akshaya Tritiya – Hindu, Jain</w:t>
            </w:r>
          </w:p>
        </w:tc>
        <w:tc>
          <w:tcPr>
            <w:tcW w:w="1843" w:type="dxa"/>
            <w:shd w:val="clear" w:color="auto" w:fill="FFF2CC" w:themeFill="accent4" w:themeFillTint="33"/>
          </w:tcPr>
          <w:p w14:paraId="5A45B5F0" w14:textId="5DB0A06F"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10/05/2024</w:t>
            </w:r>
          </w:p>
        </w:tc>
        <w:tc>
          <w:tcPr>
            <w:tcW w:w="1559" w:type="dxa"/>
            <w:shd w:val="clear" w:color="auto" w:fill="FFF2CC" w:themeFill="accent4" w:themeFillTint="33"/>
          </w:tcPr>
          <w:p w14:paraId="3F619AA5"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E767958" w14:textId="7EC1D3B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Akshaya Tritiya, also known as </w:t>
            </w:r>
            <w:proofErr w:type="spellStart"/>
            <w:r w:rsidRPr="009B4D02">
              <w:rPr>
                <w:rFonts w:ascii="Arial" w:eastAsia="Times New Roman" w:hAnsi="Arial" w:cs="Arial"/>
                <w:color w:val="000000"/>
                <w:sz w:val="24"/>
                <w:szCs w:val="24"/>
                <w:lang w:eastAsia="en-GB"/>
              </w:rPr>
              <w:t>Akti</w:t>
            </w:r>
            <w:proofErr w:type="spellEnd"/>
            <w:r w:rsidRPr="009B4D02">
              <w:rPr>
                <w:rFonts w:ascii="Arial" w:eastAsia="Times New Roman" w:hAnsi="Arial" w:cs="Arial"/>
                <w:color w:val="000000"/>
                <w:sz w:val="24"/>
                <w:szCs w:val="24"/>
                <w:lang w:eastAsia="en-GB"/>
              </w:rPr>
              <w:t xml:space="preserve"> and Akha </w:t>
            </w:r>
            <w:proofErr w:type="spellStart"/>
            <w:r w:rsidRPr="009B4D02">
              <w:rPr>
                <w:rFonts w:ascii="Arial" w:eastAsia="Times New Roman" w:hAnsi="Arial" w:cs="Arial"/>
                <w:color w:val="000000"/>
                <w:sz w:val="24"/>
                <w:szCs w:val="24"/>
                <w:lang w:eastAsia="en-GB"/>
              </w:rPr>
              <w:t>Teej</w:t>
            </w:r>
            <w:proofErr w:type="spellEnd"/>
            <w:r w:rsidRPr="009B4D02">
              <w:rPr>
                <w:rFonts w:ascii="Arial" w:eastAsia="Times New Roman" w:hAnsi="Arial" w:cs="Arial"/>
                <w:color w:val="000000"/>
                <w:sz w:val="24"/>
                <w:szCs w:val="24"/>
                <w:lang w:eastAsia="en-GB"/>
              </w:rPr>
              <w:t xml:space="preserve">, is a holy day for Hindus and Jains. It falls on the third lunar day of Bright Half (Shukla Paksha) of the pan-Indian month of </w:t>
            </w:r>
            <w:proofErr w:type="spellStart"/>
            <w:r w:rsidRPr="009B4D02">
              <w:rPr>
                <w:rFonts w:ascii="Arial" w:eastAsia="Times New Roman" w:hAnsi="Arial" w:cs="Arial"/>
                <w:color w:val="000000"/>
                <w:sz w:val="24"/>
                <w:szCs w:val="24"/>
                <w:lang w:eastAsia="en-GB"/>
              </w:rPr>
              <w:t>Vaishakha</w:t>
            </w:r>
            <w:proofErr w:type="spellEnd"/>
            <w:r w:rsidRPr="009B4D02">
              <w:rPr>
                <w:rFonts w:ascii="Arial" w:eastAsia="Times New Roman" w:hAnsi="Arial" w:cs="Arial"/>
                <w:color w:val="000000"/>
                <w:sz w:val="24"/>
                <w:szCs w:val="24"/>
                <w:lang w:eastAsia="en-GB"/>
              </w:rPr>
              <w:t xml:space="preserve"> and one of the four most important days for Hindus. It is an auspicious day of the birthday of Lord </w:t>
            </w:r>
            <w:proofErr w:type="spellStart"/>
            <w:r w:rsidRPr="009B4D02">
              <w:rPr>
                <w:rFonts w:ascii="Arial" w:eastAsia="Times New Roman" w:hAnsi="Arial" w:cs="Arial"/>
                <w:color w:val="000000"/>
                <w:sz w:val="24"/>
                <w:szCs w:val="24"/>
                <w:lang w:eastAsia="en-GB"/>
              </w:rPr>
              <w:t>Parasurama</w:t>
            </w:r>
            <w:proofErr w:type="spellEnd"/>
            <w:r w:rsidRPr="009B4D02">
              <w:rPr>
                <w:rFonts w:ascii="Arial" w:eastAsia="Times New Roman" w:hAnsi="Arial" w:cs="Arial"/>
                <w:color w:val="000000"/>
                <w:sz w:val="24"/>
                <w:szCs w:val="24"/>
                <w:lang w:eastAsia="en-GB"/>
              </w:rPr>
              <w:t xml:space="preserve"> who is the sixth incarnation of Lord Vishnu.</w:t>
            </w:r>
          </w:p>
        </w:tc>
      </w:tr>
      <w:tr w:rsidR="004E407C" w:rsidRPr="009B4D02" w14:paraId="15006C2E" w14:textId="77777777" w:rsidTr="004E407C">
        <w:tblPrEx>
          <w:shd w:val="clear" w:color="auto" w:fill="auto"/>
        </w:tblPrEx>
        <w:trPr>
          <w:trHeight w:val="691"/>
        </w:trPr>
        <w:tc>
          <w:tcPr>
            <w:tcW w:w="3397" w:type="dxa"/>
            <w:shd w:val="clear" w:color="auto" w:fill="auto"/>
            <w:hideMark/>
          </w:tcPr>
          <w:p w14:paraId="5B5630CB"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International Nurses Day</w:t>
            </w:r>
          </w:p>
        </w:tc>
        <w:tc>
          <w:tcPr>
            <w:tcW w:w="1843" w:type="dxa"/>
            <w:shd w:val="clear" w:color="auto" w:fill="auto"/>
            <w:hideMark/>
          </w:tcPr>
          <w:p w14:paraId="149AB164" w14:textId="1DB0A3F4"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12/05/202</w:t>
            </w:r>
            <w:r>
              <w:rPr>
                <w:rFonts w:ascii="Arial" w:eastAsia="Times New Roman" w:hAnsi="Arial" w:cs="Arial"/>
                <w:color w:val="000000"/>
                <w:sz w:val="24"/>
                <w:szCs w:val="24"/>
                <w:lang w:eastAsia="en-GB"/>
              </w:rPr>
              <w:t>4</w:t>
            </w:r>
          </w:p>
        </w:tc>
        <w:tc>
          <w:tcPr>
            <w:tcW w:w="1559" w:type="dxa"/>
            <w:shd w:val="clear" w:color="auto" w:fill="auto"/>
            <w:hideMark/>
          </w:tcPr>
          <w:p w14:paraId="0D941469"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4DFB3C6" w14:textId="70D45906"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International Nurses Day is celebrated around the world every 12th May, the anniversary of Florence Nightingale’s birth. </w:t>
            </w:r>
          </w:p>
        </w:tc>
      </w:tr>
      <w:tr w:rsidR="004E407C" w:rsidRPr="009B4D02" w14:paraId="52C990E5" w14:textId="77777777" w:rsidTr="004E407C">
        <w:tblPrEx>
          <w:shd w:val="clear" w:color="auto" w:fill="auto"/>
        </w:tblPrEx>
        <w:trPr>
          <w:trHeight w:val="700"/>
        </w:trPr>
        <w:tc>
          <w:tcPr>
            <w:tcW w:w="3397" w:type="dxa"/>
            <w:shd w:val="clear" w:color="auto" w:fill="FFF2CC" w:themeFill="accent4" w:themeFillTint="33"/>
          </w:tcPr>
          <w:p w14:paraId="3CE58278" w14:textId="0C0ECE62"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Yom </w:t>
            </w:r>
            <w:proofErr w:type="spellStart"/>
            <w:r w:rsidRPr="009B4D02">
              <w:rPr>
                <w:rFonts w:ascii="Arial" w:eastAsia="Times New Roman" w:hAnsi="Arial" w:cs="Arial"/>
                <w:color w:val="000000"/>
                <w:sz w:val="24"/>
                <w:szCs w:val="24"/>
                <w:lang w:eastAsia="en-GB"/>
              </w:rPr>
              <w:t>HaZikaron</w:t>
            </w:r>
            <w:proofErr w:type="spellEnd"/>
            <w:r w:rsidRPr="009B4D02">
              <w:rPr>
                <w:rFonts w:ascii="Arial" w:eastAsia="Times New Roman" w:hAnsi="Arial" w:cs="Arial"/>
                <w:color w:val="000000"/>
                <w:sz w:val="24"/>
                <w:szCs w:val="24"/>
                <w:lang w:eastAsia="en-GB"/>
              </w:rPr>
              <w:t xml:space="preserve"> - Judaism</w:t>
            </w:r>
          </w:p>
        </w:tc>
        <w:tc>
          <w:tcPr>
            <w:tcW w:w="1843" w:type="dxa"/>
            <w:shd w:val="clear" w:color="auto" w:fill="FFF2CC" w:themeFill="accent4" w:themeFillTint="33"/>
          </w:tcPr>
          <w:p w14:paraId="4BCAF7D4" w14:textId="01AD790C"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13/05/2024</w:t>
            </w:r>
          </w:p>
        </w:tc>
        <w:tc>
          <w:tcPr>
            <w:tcW w:w="1559" w:type="dxa"/>
            <w:shd w:val="clear" w:color="auto" w:fill="FFF2CC" w:themeFill="accent4" w:themeFillTint="33"/>
          </w:tcPr>
          <w:p w14:paraId="44926FBC"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0D55278" w14:textId="59896738"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Yom </w:t>
            </w:r>
            <w:proofErr w:type="spellStart"/>
            <w:r w:rsidRPr="009B4D02">
              <w:rPr>
                <w:rFonts w:ascii="Arial" w:eastAsia="Times New Roman" w:hAnsi="Arial" w:cs="Arial"/>
                <w:color w:val="000000"/>
                <w:sz w:val="24"/>
                <w:szCs w:val="24"/>
                <w:lang w:eastAsia="en-GB"/>
              </w:rPr>
              <w:t>Hazikaron</w:t>
            </w:r>
            <w:proofErr w:type="spellEnd"/>
            <w:r w:rsidRPr="009B4D02">
              <w:rPr>
                <w:rFonts w:ascii="Arial" w:eastAsia="Times New Roman" w:hAnsi="Arial" w:cs="Arial"/>
                <w:color w:val="000000"/>
                <w:sz w:val="24"/>
                <w:szCs w:val="24"/>
                <w:lang w:eastAsia="en-GB"/>
              </w:rPr>
              <w:t>, "Day of the Memory", is Israel's official Remembrance Day.</w:t>
            </w:r>
          </w:p>
        </w:tc>
      </w:tr>
      <w:tr w:rsidR="004E407C" w:rsidRPr="009B4D02" w14:paraId="721382A4" w14:textId="77777777" w:rsidTr="004E407C">
        <w:tblPrEx>
          <w:shd w:val="clear" w:color="auto" w:fill="auto"/>
        </w:tblPrEx>
        <w:trPr>
          <w:trHeight w:val="210"/>
        </w:trPr>
        <w:tc>
          <w:tcPr>
            <w:tcW w:w="3397" w:type="dxa"/>
            <w:shd w:val="clear" w:color="auto" w:fill="auto"/>
          </w:tcPr>
          <w:p w14:paraId="53B41B9E" w14:textId="5F475994" w:rsidR="004E407C" w:rsidRPr="009B4D02"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9B4D02">
              <w:rPr>
                <w:rFonts w:ascii="Arial" w:eastAsia="Times New Roman" w:hAnsi="Arial" w:cs="Arial"/>
                <w:color w:val="000000"/>
                <w:sz w:val="24"/>
                <w:szCs w:val="24"/>
                <w:lang w:eastAsia="en-GB"/>
              </w:rPr>
              <w:t>Mental Health Awareness Week</w:t>
            </w:r>
            <w:r>
              <w:rPr>
                <w:rFonts w:ascii="Arial" w:eastAsia="Times New Roman" w:hAnsi="Arial" w:cs="Arial"/>
                <w:color w:val="000000"/>
                <w:sz w:val="24"/>
                <w:szCs w:val="24"/>
                <w:lang w:eastAsia="en-GB"/>
              </w:rPr>
              <w:t xml:space="preserve"> (Tentative)</w:t>
            </w:r>
          </w:p>
        </w:tc>
        <w:tc>
          <w:tcPr>
            <w:tcW w:w="1843" w:type="dxa"/>
            <w:shd w:val="clear" w:color="auto" w:fill="auto"/>
          </w:tcPr>
          <w:p w14:paraId="3F9467EC" w14:textId="0599295B"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auto"/>
          </w:tcPr>
          <w:p w14:paraId="3B639550" w14:textId="45975934"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19/05/2024</w:t>
            </w:r>
          </w:p>
        </w:tc>
        <w:tc>
          <w:tcPr>
            <w:tcW w:w="7149" w:type="dxa"/>
            <w:shd w:val="clear" w:color="auto" w:fill="auto"/>
          </w:tcPr>
          <w:p w14:paraId="7663E9F6" w14:textId="22DD8FD9"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Aims to educate and increase awareness about mental illness.</w:t>
            </w:r>
          </w:p>
        </w:tc>
      </w:tr>
      <w:tr w:rsidR="004E407C" w:rsidRPr="009B4D02" w14:paraId="65615ACB" w14:textId="77777777" w:rsidTr="004E407C">
        <w:tblPrEx>
          <w:shd w:val="clear" w:color="auto" w:fill="auto"/>
        </w:tblPrEx>
        <w:trPr>
          <w:trHeight w:val="704"/>
        </w:trPr>
        <w:tc>
          <w:tcPr>
            <w:tcW w:w="3397" w:type="dxa"/>
            <w:shd w:val="clear" w:color="auto" w:fill="auto"/>
          </w:tcPr>
          <w:p w14:paraId="3BB482C3" w14:textId="1E04CD84" w:rsidR="004E407C" w:rsidRPr="009B4D02"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9B4D02">
              <w:rPr>
                <w:rFonts w:ascii="Arial" w:eastAsia="Times New Roman" w:hAnsi="Arial" w:cs="Arial"/>
                <w:color w:val="000000"/>
                <w:sz w:val="24"/>
                <w:szCs w:val="24"/>
                <w:lang w:eastAsia="en-GB"/>
              </w:rPr>
              <w:t>Learning at Work Week</w:t>
            </w:r>
            <w:r>
              <w:rPr>
                <w:rFonts w:ascii="Arial" w:eastAsia="Times New Roman" w:hAnsi="Arial" w:cs="Arial"/>
                <w:color w:val="000000"/>
                <w:sz w:val="24"/>
                <w:szCs w:val="24"/>
                <w:lang w:eastAsia="en-GB"/>
              </w:rPr>
              <w:t xml:space="preserve"> (Tentative)</w:t>
            </w:r>
          </w:p>
        </w:tc>
        <w:tc>
          <w:tcPr>
            <w:tcW w:w="1843" w:type="dxa"/>
            <w:shd w:val="clear" w:color="auto" w:fill="auto"/>
          </w:tcPr>
          <w:p w14:paraId="17094C9B" w14:textId="6BA08EF9"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auto"/>
          </w:tcPr>
          <w:p w14:paraId="5ACCA103" w14:textId="23B48C12"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19/05/2024</w:t>
            </w:r>
          </w:p>
        </w:tc>
        <w:tc>
          <w:tcPr>
            <w:tcW w:w="7149" w:type="dxa"/>
            <w:shd w:val="clear" w:color="auto" w:fill="auto"/>
          </w:tcPr>
          <w:p w14:paraId="7749CD99" w14:textId="2AE4AF2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Celebrates lifelong learning at work, exploring learning and building learning cultures everywhere.</w:t>
            </w:r>
          </w:p>
        </w:tc>
      </w:tr>
      <w:tr w:rsidR="004E407C" w:rsidRPr="009B4D02" w14:paraId="63614314" w14:textId="77777777" w:rsidTr="004E407C">
        <w:tblPrEx>
          <w:shd w:val="clear" w:color="auto" w:fill="auto"/>
        </w:tblPrEx>
        <w:trPr>
          <w:trHeight w:val="700"/>
        </w:trPr>
        <w:tc>
          <w:tcPr>
            <w:tcW w:w="3397" w:type="dxa"/>
            <w:shd w:val="clear" w:color="auto" w:fill="FFF2CC" w:themeFill="accent4" w:themeFillTint="33"/>
            <w:hideMark/>
          </w:tcPr>
          <w:p w14:paraId="4C42CB7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Feast of Saint Matthias - Catholic Christian</w:t>
            </w:r>
          </w:p>
        </w:tc>
        <w:tc>
          <w:tcPr>
            <w:tcW w:w="1843" w:type="dxa"/>
            <w:shd w:val="clear" w:color="auto" w:fill="FFF2CC" w:themeFill="accent4" w:themeFillTint="33"/>
            <w:hideMark/>
          </w:tcPr>
          <w:p w14:paraId="3985961D" w14:textId="236BE4AC"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14/05/202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4DC9B3E"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E3C8905"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Matthias, whose name means “gift of God”, was the disciple chosen to replace Judas as one of the twelve Apostles.</w:t>
            </w:r>
          </w:p>
        </w:tc>
      </w:tr>
      <w:tr w:rsidR="004E407C" w:rsidRPr="009B4D02" w14:paraId="6F1ADA12" w14:textId="77777777" w:rsidTr="004E407C">
        <w:tblPrEx>
          <w:shd w:val="clear" w:color="auto" w:fill="auto"/>
        </w:tblPrEx>
        <w:trPr>
          <w:trHeight w:val="709"/>
        </w:trPr>
        <w:tc>
          <w:tcPr>
            <w:tcW w:w="3397" w:type="dxa"/>
            <w:shd w:val="clear" w:color="auto" w:fill="FFF2CC" w:themeFill="accent4" w:themeFillTint="33"/>
          </w:tcPr>
          <w:p w14:paraId="2E1833E9" w14:textId="4633E616"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Yom </w:t>
            </w:r>
            <w:proofErr w:type="spellStart"/>
            <w:r w:rsidRPr="009B4D02">
              <w:rPr>
                <w:rFonts w:ascii="Arial" w:eastAsia="Times New Roman" w:hAnsi="Arial" w:cs="Arial"/>
                <w:color w:val="000000"/>
                <w:sz w:val="24"/>
                <w:szCs w:val="24"/>
                <w:lang w:eastAsia="en-GB"/>
              </w:rPr>
              <w:t>Ha’Atzmaut</w:t>
            </w:r>
            <w:proofErr w:type="spellEnd"/>
            <w:r w:rsidRPr="009B4D02">
              <w:rPr>
                <w:rFonts w:ascii="Arial" w:eastAsia="Times New Roman" w:hAnsi="Arial" w:cs="Arial"/>
                <w:color w:val="000000"/>
                <w:sz w:val="24"/>
                <w:szCs w:val="24"/>
                <w:lang w:eastAsia="en-GB"/>
              </w:rPr>
              <w:t xml:space="preserve"> – Judaism</w:t>
            </w:r>
          </w:p>
        </w:tc>
        <w:tc>
          <w:tcPr>
            <w:tcW w:w="1843" w:type="dxa"/>
            <w:shd w:val="clear" w:color="auto" w:fill="FFF2CC" w:themeFill="accent4" w:themeFillTint="33"/>
          </w:tcPr>
          <w:p w14:paraId="718C2FD5" w14:textId="7A9705C4"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14/05/2024</w:t>
            </w:r>
          </w:p>
        </w:tc>
        <w:tc>
          <w:tcPr>
            <w:tcW w:w="1559" w:type="dxa"/>
            <w:shd w:val="clear" w:color="auto" w:fill="FFF2CC" w:themeFill="accent4" w:themeFillTint="33"/>
          </w:tcPr>
          <w:p w14:paraId="2A13F571"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5ABBBBA7" w14:textId="09DDE6B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"Day of Independence", is the national day of Israel commemorating the Israeli Declaration of Independence in 1948.</w:t>
            </w:r>
          </w:p>
        </w:tc>
      </w:tr>
      <w:tr w:rsidR="004E407C" w:rsidRPr="009B4D02" w14:paraId="46C2E664" w14:textId="77777777" w:rsidTr="004E407C">
        <w:tblPrEx>
          <w:shd w:val="clear" w:color="auto" w:fill="auto"/>
        </w:tblPrEx>
        <w:trPr>
          <w:trHeight w:val="976"/>
        </w:trPr>
        <w:tc>
          <w:tcPr>
            <w:tcW w:w="3397" w:type="dxa"/>
            <w:shd w:val="clear" w:color="auto" w:fill="auto"/>
            <w:hideMark/>
          </w:tcPr>
          <w:p w14:paraId="1CB46DA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 xml:space="preserve">International Day of Families </w:t>
            </w:r>
          </w:p>
        </w:tc>
        <w:tc>
          <w:tcPr>
            <w:tcW w:w="1843" w:type="dxa"/>
            <w:shd w:val="clear" w:color="auto" w:fill="auto"/>
            <w:hideMark/>
          </w:tcPr>
          <w:p w14:paraId="50E09F60" w14:textId="5A8E9782"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15/05/202</w:t>
            </w:r>
            <w:r>
              <w:rPr>
                <w:rFonts w:ascii="Arial" w:eastAsia="Times New Roman" w:hAnsi="Arial" w:cs="Arial"/>
                <w:color w:val="000000"/>
                <w:sz w:val="24"/>
                <w:szCs w:val="24"/>
                <w:lang w:eastAsia="en-GB"/>
              </w:rPr>
              <w:t>4</w:t>
            </w:r>
          </w:p>
        </w:tc>
        <w:tc>
          <w:tcPr>
            <w:tcW w:w="1559" w:type="dxa"/>
            <w:shd w:val="clear" w:color="auto" w:fill="auto"/>
            <w:hideMark/>
          </w:tcPr>
          <w:p w14:paraId="544F06AE"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6C0351F" w14:textId="1D682A9A"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International Day of Families is observed on the 15th May every year and reflects the importance the international community attaches to families. </w:t>
            </w:r>
          </w:p>
        </w:tc>
      </w:tr>
      <w:tr w:rsidR="004E407C" w:rsidRPr="009B4D02" w14:paraId="1B0C3132" w14:textId="77777777" w:rsidTr="004E407C">
        <w:tblPrEx>
          <w:shd w:val="clear" w:color="auto" w:fill="auto"/>
        </w:tblPrEx>
        <w:trPr>
          <w:trHeight w:val="989"/>
        </w:trPr>
        <w:tc>
          <w:tcPr>
            <w:tcW w:w="3397" w:type="dxa"/>
            <w:shd w:val="clear" w:color="auto" w:fill="auto"/>
          </w:tcPr>
          <w:p w14:paraId="0E75E631" w14:textId="268C5769"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Global Accessibility Awareness Day</w:t>
            </w:r>
          </w:p>
        </w:tc>
        <w:tc>
          <w:tcPr>
            <w:tcW w:w="1843" w:type="dxa"/>
            <w:shd w:val="clear" w:color="auto" w:fill="auto"/>
          </w:tcPr>
          <w:p w14:paraId="5C0C9EE5" w14:textId="584E61B7"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16/05/2024</w:t>
            </w:r>
          </w:p>
        </w:tc>
        <w:tc>
          <w:tcPr>
            <w:tcW w:w="1559" w:type="dxa"/>
            <w:shd w:val="clear" w:color="auto" w:fill="auto"/>
          </w:tcPr>
          <w:p w14:paraId="6B38A0C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767C566B" w14:textId="4EFB3E7F"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GAAD is an awareness day focusing on digital access and inclusion for more than one billion people with disabilities and impairments.  It is marked annually on the 3rd Thursday of May.</w:t>
            </w:r>
          </w:p>
        </w:tc>
      </w:tr>
      <w:tr w:rsidR="004E407C" w:rsidRPr="009B4D02" w14:paraId="21C82102" w14:textId="77777777" w:rsidTr="004E407C">
        <w:tblPrEx>
          <w:shd w:val="clear" w:color="auto" w:fill="auto"/>
        </w:tblPrEx>
        <w:trPr>
          <w:trHeight w:val="1259"/>
        </w:trPr>
        <w:tc>
          <w:tcPr>
            <w:tcW w:w="3397" w:type="dxa"/>
            <w:shd w:val="clear" w:color="auto" w:fill="auto"/>
            <w:hideMark/>
          </w:tcPr>
          <w:p w14:paraId="3E0D552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International Day Against Homophobia, Transphobia and Biphobia </w:t>
            </w:r>
          </w:p>
        </w:tc>
        <w:tc>
          <w:tcPr>
            <w:tcW w:w="1843" w:type="dxa"/>
            <w:shd w:val="clear" w:color="auto" w:fill="auto"/>
            <w:hideMark/>
          </w:tcPr>
          <w:p w14:paraId="2089B129" w14:textId="715C68D4"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17/05/202</w:t>
            </w:r>
            <w:r>
              <w:rPr>
                <w:rFonts w:ascii="Arial" w:eastAsia="Times New Roman" w:hAnsi="Arial" w:cs="Arial"/>
                <w:color w:val="000000"/>
                <w:sz w:val="24"/>
                <w:szCs w:val="24"/>
                <w:lang w:eastAsia="en-GB"/>
              </w:rPr>
              <w:t>4</w:t>
            </w:r>
          </w:p>
        </w:tc>
        <w:tc>
          <w:tcPr>
            <w:tcW w:w="1559" w:type="dxa"/>
            <w:shd w:val="clear" w:color="auto" w:fill="auto"/>
            <w:hideMark/>
          </w:tcPr>
          <w:p w14:paraId="5D5E3780"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2841FE4" w14:textId="40370D51"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International Day Against Homophobia, Transphobia and Biphobia is observed on 17th May and aims to coordinate international events that raise awareness of LGBT rights violations and stimulate interest in LGBT rights work worldwide. </w:t>
            </w:r>
          </w:p>
        </w:tc>
      </w:tr>
      <w:tr w:rsidR="004E407C" w:rsidRPr="009B4D02" w14:paraId="53929CA5" w14:textId="77777777" w:rsidTr="004E407C">
        <w:tblPrEx>
          <w:shd w:val="clear" w:color="auto" w:fill="auto"/>
        </w:tblPrEx>
        <w:trPr>
          <w:trHeight w:val="1276"/>
        </w:trPr>
        <w:tc>
          <w:tcPr>
            <w:tcW w:w="3397" w:type="dxa"/>
            <w:shd w:val="clear" w:color="auto" w:fill="FFF2CC" w:themeFill="accent4" w:themeFillTint="33"/>
          </w:tcPr>
          <w:p w14:paraId="638C07C5" w14:textId="13D2028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Pentecost – Christian</w:t>
            </w:r>
          </w:p>
        </w:tc>
        <w:tc>
          <w:tcPr>
            <w:tcW w:w="1843" w:type="dxa"/>
            <w:shd w:val="clear" w:color="auto" w:fill="FFF2CC" w:themeFill="accent4" w:themeFillTint="33"/>
          </w:tcPr>
          <w:p w14:paraId="0E12FB0B" w14:textId="3DA20F23"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19/05/2024</w:t>
            </w:r>
          </w:p>
        </w:tc>
        <w:tc>
          <w:tcPr>
            <w:tcW w:w="1559" w:type="dxa"/>
            <w:shd w:val="clear" w:color="auto" w:fill="FFF2CC" w:themeFill="accent4" w:themeFillTint="33"/>
          </w:tcPr>
          <w:p w14:paraId="09358CB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6653441" w14:textId="7511030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Christian observation of the day when the God the Holy Spirit came to the disciples in the forms of tongues of fire and rushing wind.  It is a traditional day for baptism and confirmation of new Christians.</w:t>
            </w:r>
          </w:p>
        </w:tc>
      </w:tr>
      <w:tr w:rsidR="004E407C" w:rsidRPr="009B4D02" w14:paraId="4274B2C3" w14:textId="77777777" w:rsidTr="004E407C">
        <w:tblPrEx>
          <w:shd w:val="clear" w:color="auto" w:fill="auto"/>
        </w:tblPrEx>
        <w:trPr>
          <w:trHeight w:val="528"/>
        </w:trPr>
        <w:tc>
          <w:tcPr>
            <w:tcW w:w="3397" w:type="dxa"/>
            <w:shd w:val="clear" w:color="auto" w:fill="auto"/>
            <w:hideMark/>
          </w:tcPr>
          <w:p w14:paraId="0CD6CE7F"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Day for Cultural Diversity for Dialogue and Development</w:t>
            </w:r>
          </w:p>
        </w:tc>
        <w:tc>
          <w:tcPr>
            <w:tcW w:w="1843" w:type="dxa"/>
            <w:shd w:val="clear" w:color="auto" w:fill="auto"/>
            <w:hideMark/>
          </w:tcPr>
          <w:p w14:paraId="27BC943D" w14:textId="2DC307B9"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21/05/202</w:t>
            </w:r>
            <w:r>
              <w:rPr>
                <w:rFonts w:ascii="Arial" w:eastAsia="Times New Roman" w:hAnsi="Arial" w:cs="Arial"/>
                <w:color w:val="000000"/>
                <w:sz w:val="24"/>
                <w:szCs w:val="24"/>
                <w:lang w:eastAsia="en-GB"/>
              </w:rPr>
              <w:t>4</w:t>
            </w:r>
          </w:p>
        </w:tc>
        <w:tc>
          <w:tcPr>
            <w:tcW w:w="1559" w:type="dxa"/>
            <w:shd w:val="clear" w:color="auto" w:fill="auto"/>
            <w:hideMark/>
          </w:tcPr>
          <w:p w14:paraId="088FA12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9274452" w14:textId="16211542"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World Day for Cultural Diversity for Dialogue and Development is annually held on 21st May to help people learn about the importance of cultural diversity and harmony. </w:t>
            </w:r>
          </w:p>
        </w:tc>
      </w:tr>
      <w:tr w:rsidR="004E407C" w:rsidRPr="009B4D02" w14:paraId="7DC73B15" w14:textId="77777777" w:rsidTr="004E407C">
        <w:tblPrEx>
          <w:shd w:val="clear" w:color="auto" w:fill="auto"/>
        </w:tblPrEx>
        <w:trPr>
          <w:trHeight w:val="1400"/>
        </w:trPr>
        <w:tc>
          <w:tcPr>
            <w:tcW w:w="3397" w:type="dxa"/>
            <w:shd w:val="clear" w:color="auto" w:fill="auto"/>
            <w:hideMark/>
          </w:tcPr>
          <w:p w14:paraId="11FACCCB"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International Day for Biological Diversity</w:t>
            </w:r>
          </w:p>
        </w:tc>
        <w:tc>
          <w:tcPr>
            <w:tcW w:w="1843" w:type="dxa"/>
            <w:shd w:val="clear" w:color="auto" w:fill="auto"/>
            <w:hideMark/>
          </w:tcPr>
          <w:p w14:paraId="5D8F3514" w14:textId="2059F603"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22/05/202</w:t>
            </w:r>
            <w:r>
              <w:rPr>
                <w:rFonts w:ascii="Arial" w:eastAsia="Times New Roman" w:hAnsi="Arial" w:cs="Arial"/>
                <w:color w:val="000000"/>
                <w:sz w:val="24"/>
                <w:szCs w:val="24"/>
                <w:lang w:eastAsia="en-GB"/>
              </w:rPr>
              <w:t>4</w:t>
            </w:r>
          </w:p>
        </w:tc>
        <w:tc>
          <w:tcPr>
            <w:tcW w:w="1559" w:type="dxa"/>
            <w:shd w:val="clear" w:color="auto" w:fill="auto"/>
            <w:hideMark/>
          </w:tcPr>
          <w:p w14:paraId="59F415FB"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3FC3699" w14:textId="0E39331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International Day for Biological Diversity (or World Biodiversity Day) is a United Nations–sanctioned international day for the promotion of biodiversity issues.  It is currently held on 22nd May. </w:t>
            </w:r>
          </w:p>
        </w:tc>
      </w:tr>
      <w:tr w:rsidR="004E407C" w:rsidRPr="009B4D02" w14:paraId="03D0BB06" w14:textId="77777777" w:rsidTr="004E407C">
        <w:tblPrEx>
          <w:shd w:val="clear" w:color="auto" w:fill="auto"/>
        </w:tblPrEx>
        <w:trPr>
          <w:trHeight w:val="410"/>
        </w:trPr>
        <w:tc>
          <w:tcPr>
            <w:tcW w:w="3397" w:type="dxa"/>
            <w:shd w:val="clear" w:color="auto" w:fill="FFF2CC" w:themeFill="accent4" w:themeFillTint="33"/>
          </w:tcPr>
          <w:p w14:paraId="328FA3BD" w14:textId="4CEF2066"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Vesak – Buddhist</w:t>
            </w:r>
          </w:p>
        </w:tc>
        <w:tc>
          <w:tcPr>
            <w:tcW w:w="1843" w:type="dxa"/>
            <w:shd w:val="clear" w:color="auto" w:fill="FFF2CC" w:themeFill="accent4" w:themeFillTint="33"/>
          </w:tcPr>
          <w:p w14:paraId="4B8962AD" w14:textId="163D4AF3"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23/05/2024</w:t>
            </w:r>
          </w:p>
        </w:tc>
        <w:tc>
          <w:tcPr>
            <w:tcW w:w="1559" w:type="dxa"/>
            <w:shd w:val="clear" w:color="auto" w:fill="FFF2CC" w:themeFill="accent4" w:themeFillTint="33"/>
          </w:tcPr>
          <w:p w14:paraId="709B5897"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12A29F94" w14:textId="40F9094B"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Buddhists celebrate the birthday of Buddha.</w:t>
            </w:r>
          </w:p>
        </w:tc>
      </w:tr>
      <w:tr w:rsidR="004E407C" w:rsidRPr="009B4D02" w14:paraId="5272D020" w14:textId="77777777" w:rsidTr="004E407C">
        <w:tblPrEx>
          <w:shd w:val="clear" w:color="auto" w:fill="auto"/>
        </w:tblPrEx>
        <w:trPr>
          <w:trHeight w:val="70"/>
        </w:trPr>
        <w:tc>
          <w:tcPr>
            <w:tcW w:w="3397" w:type="dxa"/>
            <w:shd w:val="clear" w:color="auto" w:fill="FFF2CC" w:themeFill="accent4" w:themeFillTint="33"/>
            <w:hideMark/>
          </w:tcPr>
          <w:p w14:paraId="5F329AF9"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Birthday of Guru Amar Das – Sikh</w:t>
            </w:r>
          </w:p>
        </w:tc>
        <w:tc>
          <w:tcPr>
            <w:tcW w:w="1843" w:type="dxa"/>
            <w:shd w:val="clear" w:color="auto" w:fill="FFF2CC" w:themeFill="accent4" w:themeFillTint="33"/>
            <w:hideMark/>
          </w:tcPr>
          <w:p w14:paraId="33703686" w14:textId="0EB17415"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23/05/202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2E87404"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5AB7A647" w14:textId="43689520"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Guru Amar Das was the third of the Ten Gurus of Sikhism. </w:t>
            </w:r>
          </w:p>
        </w:tc>
      </w:tr>
      <w:tr w:rsidR="004E407C" w:rsidRPr="009B4D02" w14:paraId="0141205F" w14:textId="77777777" w:rsidTr="004E407C">
        <w:tblPrEx>
          <w:shd w:val="clear" w:color="auto" w:fill="auto"/>
        </w:tblPrEx>
        <w:trPr>
          <w:trHeight w:val="1005"/>
        </w:trPr>
        <w:tc>
          <w:tcPr>
            <w:tcW w:w="3397" w:type="dxa"/>
            <w:shd w:val="clear" w:color="auto" w:fill="FFF2CC" w:themeFill="accent4" w:themeFillTint="33"/>
            <w:hideMark/>
          </w:tcPr>
          <w:p w14:paraId="19A74FC4"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Declaration of the Báb - Baha'i</w:t>
            </w:r>
          </w:p>
        </w:tc>
        <w:tc>
          <w:tcPr>
            <w:tcW w:w="1843" w:type="dxa"/>
            <w:shd w:val="clear" w:color="auto" w:fill="FFF2CC" w:themeFill="accent4" w:themeFillTint="33"/>
            <w:hideMark/>
          </w:tcPr>
          <w:p w14:paraId="42ABDA82" w14:textId="0D46421F"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3</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5EA91EE"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2ED3619" w14:textId="1E2DBBD4"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Baha'i recognition of the declaration in 1844 by Ali Muhammed that he is the anticipated "Coming One" of all religions.  Work is suspended. </w:t>
            </w:r>
          </w:p>
        </w:tc>
      </w:tr>
      <w:tr w:rsidR="004E407C" w:rsidRPr="009B4D02" w14:paraId="7351BBEB" w14:textId="77777777" w:rsidTr="004E407C">
        <w:tblPrEx>
          <w:shd w:val="clear" w:color="auto" w:fill="auto"/>
        </w:tblPrEx>
        <w:trPr>
          <w:trHeight w:val="410"/>
        </w:trPr>
        <w:tc>
          <w:tcPr>
            <w:tcW w:w="3397" w:type="dxa"/>
            <w:shd w:val="clear" w:color="auto" w:fill="FFF2CC" w:themeFill="accent4" w:themeFillTint="33"/>
            <w:hideMark/>
          </w:tcPr>
          <w:p w14:paraId="3A839455" w14:textId="0695E83D" w:rsidR="004E407C" w:rsidRPr="009B4D02"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Trinity Sunday – Christian</w:t>
            </w:r>
          </w:p>
        </w:tc>
        <w:tc>
          <w:tcPr>
            <w:tcW w:w="1843" w:type="dxa"/>
            <w:shd w:val="clear" w:color="auto" w:fill="FFF2CC" w:themeFill="accent4" w:themeFillTint="33"/>
            <w:hideMark/>
          </w:tcPr>
          <w:p w14:paraId="64DE6715" w14:textId="069513EB"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6</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3256CA4"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DC5AB85" w14:textId="498B6734" w:rsidR="004E407C" w:rsidRPr="009B4D02"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Christians honour the belief in one God with a threefold nature.</w:t>
            </w:r>
          </w:p>
        </w:tc>
      </w:tr>
      <w:tr w:rsidR="004E407C" w:rsidRPr="009B4D02" w14:paraId="7885A47F" w14:textId="77777777" w:rsidTr="004E407C">
        <w:tblPrEx>
          <w:shd w:val="clear" w:color="auto" w:fill="auto"/>
        </w:tblPrEx>
        <w:trPr>
          <w:trHeight w:val="686"/>
        </w:trPr>
        <w:tc>
          <w:tcPr>
            <w:tcW w:w="3397" w:type="dxa"/>
            <w:shd w:val="clear" w:color="auto" w:fill="FFF2CC" w:themeFill="accent4" w:themeFillTint="33"/>
          </w:tcPr>
          <w:p w14:paraId="0985026C" w14:textId="182FAA3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lastRenderedPageBreak/>
              <w:t xml:space="preserve">Lag </w:t>
            </w:r>
            <w:proofErr w:type="spellStart"/>
            <w:r w:rsidRPr="009B4D02">
              <w:rPr>
                <w:rFonts w:ascii="Arial" w:eastAsia="Times New Roman" w:hAnsi="Arial" w:cs="Arial"/>
                <w:color w:val="000000"/>
                <w:sz w:val="24"/>
                <w:szCs w:val="24"/>
                <w:lang w:eastAsia="en-GB"/>
              </w:rPr>
              <w:t>B’Omer</w:t>
            </w:r>
            <w:proofErr w:type="spellEnd"/>
            <w:r w:rsidRPr="009B4D02">
              <w:rPr>
                <w:rFonts w:ascii="Arial" w:eastAsia="Times New Roman" w:hAnsi="Arial" w:cs="Arial"/>
                <w:color w:val="000000"/>
                <w:sz w:val="24"/>
                <w:szCs w:val="24"/>
                <w:lang w:eastAsia="en-GB"/>
              </w:rPr>
              <w:t xml:space="preserve"> – Judaism</w:t>
            </w:r>
          </w:p>
        </w:tc>
        <w:tc>
          <w:tcPr>
            <w:tcW w:w="1843" w:type="dxa"/>
            <w:shd w:val="clear" w:color="auto" w:fill="FFF2CC" w:themeFill="accent4" w:themeFillTint="33"/>
          </w:tcPr>
          <w:p w14:paraId="4EBAA613" w14:textId="6FBB05A9"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26/05/2024</w:t>
            </w:r>
          </w:p>
        </w:tc>
        <w:tc>
          <w:tcPr>
            <w:tcW w:w="1559" w:type="dxa"/>
            <w:shd w:val="clear" w:color="auto" w:fill="FFF2CC" w:themeFill="accent4" w:themeFillTint="33"/>
          </w:tcPr>
          <w:p w14:paraId="6982139F"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E37AA1B" w14:textId="0E6402A3"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Jewish observation of the counting of the day - the link - between Pesach and </w:t>
            </w:r>
            <w:proofErr w:type="spellStart"/>
            <w:r w:rsidRPr="009B4D02">
              <w:rPr>
                <w:rFonts w:ascii="Arial" w:eastAsia="Times New Roman" w:hAnsi="Arial" w:cs="Arial"/>
                <w:color w:val="000000"/>
                <w:sz w:val="24"/>
                <w:szCs w:val="24"/>
                <w:lang w:eastAsia="en-GB"/>
              </w:rPr>
              <w:t>Shavout</w:t>
            </w:r>
            <w:proofErr w:type="spellEnd"/>
            <w:r w:rsidRPr="009B4D02">
              <w:rPr>
                <w:rFonts w:ascii="Arial" w:eastAsia="Times New Roman" w:hAnsi="Arial" w:cs="Arial"/>
                <w:color w:val="000000"/>
                <w:sz w:val="24"/>
                <w:szCs w:val="24"/>
                <w:lang w:eastAsia="en-GB"/>
              </w:rPr>
              <w:t>.</w:t>
            </w:r>
          </w:p>
        </w:tc>
      </w:tr>
      <w:tr w:rsidR="004E407C" w:rsidRPr="009B4D02" w14:paraId="5FEFD839" w14:textId="77777777" w:rsidTr="004E407C">
        <w:tblPrEx>
          <w:shd w:val="clear" w:color="auto" w:fill="auto"/>
        </w:tblPrEx>
        <w:trPr>
          <w:trHeight w:val="70"/>
        </w:trPr>
        <w:tc>
          <w:tcPr>
            <w:tcW w:w="3397" w:type="dxa"/>
            <w:shd w:val="clear" w:color="auto" w:fill="auto"/>
            <w:hideMark/>
          </w:tcPr>
          <w:p w14:paraId="21A325D4" w14:textId="1617803B"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 - England, Wales, Scotland and Northern Ireland</w:t>
            </w:r>
          </w:p>
        </w:tc>
        <w:tc>
          <w:tcPr>
            <w:tcW w:w="1843" w:type="dxa"/>
            <w:shd w:val="clear" w:color="auto" w:fill="auto"/>
            <w:hideMark/>
          </w:tcPr>
          <w:p w14:paraId="0AEEE872" w14:textId="1652ADD6"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7</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auto"/>
            <w:hideMark/>
          </w:tcPr>
          <w:p w14:paraId="0A581A42"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0F41C55" w14:textId="1109C0B3"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Bank Holiday</w:t>
            </w:r>
          </w:p>
        </w:tc>
      </w:tr>
      <w:tr w:rsidR="004E407C" w:rsidRPr="009B4D02" w14:paraId="2B573218" w14:textId="77777777" w:rsidTr="004E407C">
        <w:tblPrEx>
          <w:shd w:val="clear" w:color="auto" w:fill="auto"/>
        </w:tblPrEx>
        <w:trPr>
          <w:trHeight w:val="722"/>
        </w:trPr>
        <w:tc>
          <w:tcPr>
            <w:tcW w:w="3397" w:type="dxa"/>
            <w:shd w:val="clear" w:color="auto" w:fill="FFF2CC" w:themeFill="accent4" w:themeFillTint="33"/>
            <w:hideMark/>
          </w:tcPr>
          <w:p w14:paraId="2F1A7E5C"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Ascension of Baha'u'llah - Baha'i</w:t>
            </w:r>
          </w:p>
        </w:tc>
        <w:tc>
          <w:tcPr>
            <w:tcW w:w="1843" w:type="dxa"/>
            <w:shd w:val="clear" w:color="auto" w:fill="FFF2CC" w:themeFill="accent4" w:themeFillTint="33"/>
            <w:hideMark/>
          </w:tcPr>
          <w:p w14:paraId="266E4BBE" w14:textId="4A6EB43E"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8</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05C73F7"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5D9B08F" w14:textId="33B5C074"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Baha'i recollection of the death of Baha'u'llah, the founder.  Observed by prayers and readings.  Work is suspended. </w:t>
            </w:r>
          </w:p>
        </w:tc>
      </w:tr>
      <w:tr w:rsidR="004E407C" w:rsidRPr="009B4D02" w14:paraId="41031620" w14:textId="77777777" w:rsidTr="004E407C">
        <w:tblPrEx>
          <w:shd w:val="clear" w:color="auto" w:fill="auto"/>
        </w:tblPrEx>
        <w:trPr>
          <w:trHeight w:val="1836"/>
        </w:trPr>
        <w:tc>
          <w:tcPr>
            <w:tcW w:w="3397" w:type="dxa"/>
            <w:shd w:val="clear" w:color="auto" w:fill="auto"/>
            <w:hideMark/>
          </w:tcPr>
          <w:p w14:paraId="4B299BE2"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International Day of United Nations Peacekeepers </w:t>
            </w:r>
          </w:p>
        </w:tc>
        <w:tc>
          <w:tcPr>
            <w:tcW w:w="1843" w:type="dxa"/>
            <w:shd w:val="clear" w:color="auto" w:fill="auto"/>
            <w:hideMark/>
          </w:tcPr>
          <w:p w14:paraId="164E0CCA" w14:textId="3380E721"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29/05/202</w:t>
            </w:r>
            <w:r>
              <w:rPr>
                <w:rFonts w:ascii="Arial" w:eastAsia="Times New Roman" w:hAnsi="Arial" w:cs="Arial"/>
                <w:color w:val="000000"/>
                <w:sz w:val="24"/>
                <w:szCs w:val="24"/>
                <w:lang w:eastAsia="en-GB"/>
              </w:rPr>
              <w:t>4</w:t>
            </w:r>
          </w:p>
        </w:tc>
        <w:tc>
          <w:tcPr>
            <w:tcW w:w="1559" w:type="dxa"/>
            <w:shd w:val="clear" w:color="auto" w:fill="auto"/>
            <w:hideMark/>
          </w:tcPr>
          <w:p w14:paraId="4B4D532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07B3091" w14:textId="5EA4F875"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The International Day of United Nations Peacekeepers is a day to pay tribute to all the men and women who have served and continue to serve in United Nations peacekeeping operations for their high level of professionalism, dedication and courage and to honour the memory of those who have lost their lives in the cause of peace. </w:t>
            </w:r>
          </w:p>
        </w:tc>
      </w:tr>
      <w:tr w:rsidR="004E407C" w:rsidRPr="009B4D02" w14:paraId="5D512CF5" w14:textId="77777777" w:rsidTr="004E407C">
        <w:tblPrEx>
          <w:shd w:val="clear" w:color="auto" w:fill="auto"/>
        </w:tblPrEx>
        <w:trPr>
          <w:trHeight w:val="1113"/>
        </w:trPr>
        <w:tc>
          <w:tcPr>
            <w:tcW w:w="3397" w:type="dxa"/>
            <w:shd w:val="clear" w:color="auto" w:fill="FFF2CC" w:themeFill="accent4" w:themeFillTint="33"/>
            <w:hideMark/>
          </w:tcPr>
          <w:p w14:paraId="2E748F62" w14:textId="713E3159" w:rsidR="004E407C" w:rsidRPr="009B4D02"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Corpus Christi – Catholic Christian</w:t>
            </w:r>
          </w:p>
        </w:tc>
        <w:tc>
          <w:tcPr>
            <w:tcW w:w="1843" w:type="dxa"/>
            <w:shd w:val="clear" w:color="auto" w:fill="FFF2CC" w:themeFill="accent4" w:themeFillTint="33"/>
            <w:hideMark/>
          </w:tcPr>
          <w:p w14:paraId="48AD8090" w14:textId="14ABD90F" w:rsidR="004E407C" w:rsidRPr="009B4D02"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w:t>
            </w:r>
            <w:r w:rsidRPr="009B4D02">
              <w:rPr>
                <w:rFonts w:ascii="Arial" w:eastAsia="Times New Roman" w:hAnsi="Arial" w:cs="Arial"/>
                <w:color w:val="000000"/>
                <w:sz w:val="24"/>
                <w:szCs w:val="24"/>
                <w:lang w:eastAsia="en-GB"/>
              </w:rPr>
              <w:t>/05/202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329E59C"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95A6E95" w14:textId="1898FE28" w:rsidR="004E407C" w:rsidRPr="009B4D02"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Celebration in recognition of the Eucharist - the Blessed Sacrament of the Body and Blood of Christ.  The real presence of the body and blood of Jesus is honoured.</w:t>
            </w:r>
          </w:p>
        </w:tc>
      </w:tr>
      <w:tr w:rsidR="004E407C" w:rsidRPr="009B4D02" w14:paraId="3263BE5F" w14:textId="77777777" w:rsidTr="004E407C">
        <w:tblPrEx>
          <w:shd w:val="clear" w:color="auto" w:fill="auto"/>
        </w:tblPrEx>
        <w:trPr>
          <w:trHeight w:val="697"/>
        </w:trPr>
        <w:tc>
          <w:tcPr>
            <w:tcW w:w="3397" w:type="dxa"/>
            <w:shd w:val="clear" w:color="auto" w:fill="FFF2CC" w:themeFill="accent4" w:themeFillTint="33"/>
            <w:hideMark/>
          </w:tcPr>
          <w:p w14:paraId="0E36A340"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Visitation of the Blessed Virgin Mary - Catholic Christian</w:t>
            </w:r>
          </w:p>
        </w:tc>
        <w:tc>
          <w:tcPr>
            <w:tcW w:w="1843" w:type="dxa"/>
            <w:shd w:val="clear" w:color="auto" w:fill="FFF2CC" w:themeFill="accent4" w:themeFillTint="33"/>
            <w:hideMark/>
          </w:tcPr>
          <w:p w14:paraId="61218578" w14:textId="7C64FC58"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E0A47C6"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B706872"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The feast of the Visitation of the Blessed Virgin Mary celebrates the visit of Mary, the Mother of God, with the child Jesus in her womb, to her cousin Elizabeth.  The visit took place when Elizabeth was herself six months' pregnant with the forerunner of Christ, Saint John the Baptist.</w:t>
            </w:r>
            <w:r w:rsidRPr="009B4D02">
              <w:rPr>
                <w:rFonts w:ascii="Arial" w:eastAsia="Times New Roman" w:hAnsi="Arial" w:cs="Arial"/>
                <w:color w:val="000000"/>
                <w:sz w:val="24"/>
                <w:szCs w:val="24"/>
                <w:lang w:eastAsia="en-GB"/>
              </w:rPr>
              <w:br/>
              <w:t xml:space="preserve"> </w:t>
            </w:r>
          </w:p>
        </w:tc>
      </w:tr>
      <w:tr w:rsidR="004E407C" w:rsidRPr="009B4D02" w14:paraId="2B640C2A" w14:textId="77777777" w:rsidTr="004E407C">
        <w:tblPrEx>
          <w:shd w:val="clear" w:color="auto" w:fill="auto"/>
        </w:tblPrEx>
        <w:trPr>
          <w:trHeight w:val="606"/>
        </w:trPr>
        <w:tc>
          <w:tcPr>
            <w:tcW w:w="3397" w:type="dxa"/>
            <w:shd w:val="clear" w:color="auto" w:fill="auto"/>
            <w:hideMark/>
          </w:tcPr>
          <w:p w14:paraId="378B1E00" w14:textId="77777777"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World No Tobacco Day</w:t>
            </w:r>
          </w:p>
        </w:tc>
        <w:tc>
          <w:tcPr>
            <w:tcW w:w="1843" w:type="dxa"/>
            <w:shd w:val="clear" w:color="auto" w:fill="auto"/>
            <w:hideMark/>
          </w:tcPr>
          <w:p w14:paraId="6F0AB785" w14:textId="13A53A64" w:rsidR="004E407C" w:rsidRPr="009B4D02" w:rsidRDefault="004E407C" w:rsidP="00101FE1">
            <w:pPr>
              <w:jc w:val="right"/>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31/05/202</w:t>
            </w:r>
            <w:r>
              <w:rPr>
                <w:rFonts w:ascii="Arial" w:eastAsia="Times New Roman" w:hAnsi="Arial" w:cs="Arial"/>
                <w:color w:val="000000"/>
                <w:sz w:val="24"/>
                <w:szCs w:val="24"/>
                <w:lang w:eastAsia="en-GB"/>
              </w:rPr>
              <w:t>4</w:t>
            </w:r>
          </w:p>
        </w:tc>
        <w:tc>
          <w:tcPr>
            <w:tcW w:w="1559" w:type="dxa"/>
            <w:shd w:val="clear" w:color="auto" w:fill="auto"/>
            <w:hideMark/>
          </w:tcPr>
          <w:p w14:paraId="092F5B23" w14:textId="77777777" w:rsidR="004E407C" w:rsidRPr="009B4D02"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8C7FDE4" w14:textId="79DC83EE" w:rsidR="004E407C" w:rsidRPr="009B4D02"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World No Tobacco Day (WNTD) is observed around the world every year on 31st May.  It is intended to encourage a 24-hour period of abstinence from all forms of tobacco consumption around the globe. </w:t>
            </w:r>
          </w:p>
        </w:tc>
      </w:tr>
      <w:tr w:rsidR="004E407C" w:rsidRPr="005502FE" w14:paraId="42ADD541" w14:textId="77777777" w:rsidTr="004E407C">
        <w:trPr>
          <w:trHeight w:val="345"/>
        </w:trPr>
        <w:tc>
          <w:tcPr>
            <w:tcW w:w="3397" w:type="dxa"/>
            <w:shd w:val="clear" w:color="auto" w:fill="44546A" w:themeFill="text2"/>
          </w:tcPr>
          <w:p w14:paraId="5190F520" w14:textId="545C6F1C" w:rsidR="004E407C" w:rsidRPr="002D5565" w:rsidRDefault="004E407C" w:rsidP="002D5565">
            <w:pPr>
              <w:pStyle w:val="Heading1"/>
              <w:rPr>
                <w:b/>
                <w:bCs/>
                <w:color w:val="FFFFFF" w:themeColor="background1"/>
              </w:rPr>
            </w:pPr>
            <w:bookmarkStart w:id="6" w:name="_Toc154652795"/>
            <w:r w:rsidRPr="002D5565">
              <w:rPr>
                <w:b/>
                <w:bCs/>
                <w:color w:val="FFFFFF" w:themeColor="background1"/>
                <w:sz w:val="40"/>
                <w:szCs w:val="40"/>
              </w:rPr>
              <w:t>June 2024</w:t>
            </w:r>
            <w:bookmarkEnd w:id="6"/>
          </w:p>
        </w:tc>
        <w:tc>
          <w:tcPr>
            <w:tcW w:w="1843" w:type="dxa"/>
            <w:shd w:val="clear" w:color="auto" w:fill="44546A" w:themeFill="text2"/>
          </w:tcPr>
          <w:p w14:paraId="4118B2C1" w14:textId="77777777" w:rsidR="004E407C" w:rsidRPr="005502FE" w:rsidRDefault="004E407C" w:rsidP="005502FE">
            <w:pPr>
              <w:pStyle w:val="Title"/>
              <w:rPr>
                <w:b/>
                <w:color w:val="FFFFFF" w:themeColor="background1"/>
              </w:rPr>
            </w:pPr>
          </w:p>
        </w:tc>
        <w:tc>
          <w:tcPr>
            <w:tcW w:w="1559" w:type="dxa"/>
            <w:shd w:val="clear" w:color="auto" w:fill="44546A" w:themeFill="text2"/>
          </w:tcPr>
          <w:p w14:paraId="6B8E5FB1" w14:textId="77777777" w:rsidR="004E407C" w:rsidRPr="005502FE" w:rsidRDefault="004E407C" w:rsidP="005502FE">
            <w:pPr>
              <w:pStyle w:val="Title"/>
              <w:rPr>
                <w:b/>
                <w:color w:val="FFFFFF" w:themeColor="background1"/>
              </w:rPr>
            </w:pPr>
          </w:p>
        </w:tc>
        <w:tc>
          <w:tcPr>
            <w:tcW w:w="7149" w:type="dxa"/>
            <w:shd w:val="clear" w:color="auto" w:fill="44546A" w:themeFill="text2"/>
            <w:noWrap/>
          </w:tcPr>
          <w:p w14:paraId="4FF9F160" w14:textId="77777777" w:rsidR="004E407C" w:rsidRPr="005502FE" w:rsidRDefault="004E407C" w:rsidP="005502FE">
            <w:pPr>
              <w:pStyle w:val="Title"/>
              <w:rPr>
                <w:b/>
                <w:color w:val="FFFFFF" w:themeColor="background1"/>
              </w:rPr>
            </w:pPr>
          </w:p>
        </w:tc>
      </w:tr>
      <w:tr w:rsidR="004E407C" w:rsidRPr="00E82C3E" w14:paraId="476E1902" w14:textId="77777777" w:rsidTr="004E407C">
        <w:trPr>
          <w:trHeight w:val="345"/>
        </w:trPr>
        <w:tc>
          <w:tcPr>
            <w:tcW w:w="3397" w:type="dxa"/>
            <w:shd w:val="clear" w:color="auto" w:fill="DEEAF6" w:themeFill="accent5" w:themeFillTint="33"/>
            <w:hideMark/>
          </w:tcPr>
          <w:p w14:paraId="2AC415E4"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3F8889CB" w14:textId="77777777" w:rsidR="004E407C" w:rsidRPr="00E82C3E" w:rsidRDefault="004E407C" w:rsidP="00101FE1">
            <w:pPr>
              <w:rPr>
                <w:rFonts w:ascii="Arial" w:hAnsi="Arial" w:cs="Arial"/>
                <w:b/>
                <w:bCs/>
                <w:sz w:val="24"/>
                <w:szCs w:val="24"/>
              </w:rPr>
            </w:pPr>
          </w:p>
          <w:p w14:paraId="741B12E6" w14:textId="77777777" w:rsidR="004E407C" w:rsidRPr="00E82C3E" w:rsidRDefault="004E407C" w:rsidP="00101FE1">
            <w:pPr>
              <w:rPr>
                <w:rFonts w:ascii="Arial" w:hAnsi="Arial" w:cs="Arial"/>
                <w:b/>
                <w:bCs/>
                <w:sz w:val="24"/>
                <w:szCs w:val="24"/>
              </w:rPr>
            </w:pPr>
          </w:p>
        </w:tc>
        <w:tc>
          <w:tcPr>
            <w:tcW w:w="1843" w:type="dxa"/>
            <w:shd w:val="clear" w:color="auto" w:fill="DEEAF6" w:themeFill="accent5" w:themeFillTint="33"/>
            <w:hideMark/>
          </w:tcPr>
          <w:p w14:paraId="4DB0FFCF"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1A528497"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6AB546E8"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Description</w:t>
            </w:r>
          </w:p>
        </w:tc>
      </w:tr>
      <w:tr w:rsidR="004E407C" w:rsidRPr="00CF7E85" w14:paraId="65A44530" w14:textId="77777777" w:rsidTr="004E407C">
        <w:tblPrEx>
          <w:shd w:val="clear" w:color="auto" w:fill="auto"/>
        </w:tblPrEx>
        <w:trPr>
          <w:trHeight w:val="1116"/>
        </w:trPr>
        <w:tc>
          <w:tcPr>
            <w:tcW w:w="3397" w:type="dxa"/>
            <w:shd w:val="clear" w:color="auto" w:fill="auto"/>
            <w:hideMark/>
          </w:tcPr>
          <w:p w14:paraId="0138520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Motor Neurone Disease Awareness Month</w:t>
            </w:r>
          </w:p>
        </w:tc>
        <w:tc>
          <w:tcPr>
            <w:tcW w:w="1843" w:type="dxa"/>
            <w:shd w:val="clear" w:color="auto" w:fill="auto"/>
            <w:hideMark/>
          </w:tcPr>
          <w:p w14:paraId="68AF14FB" w14:textId="512B780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01/06/202</w:t>
            </w:r>
            <w:r>
              <w:rPr>
                <w:rFonts w:ascii="Arial" w:eastAsia="Times New Roman" w:hAnsi="Arial" w:cs="Arial"/>
                <w:color w:val="000000"/>
                <w:sz w:val="24"/>
                <w:szCs w:val="24"/>
                <w:lang w:eastAsia="en-GB"/>
              </w:rPr>
              <w:t>4</w:t>
            </w:r>
          </w:p>
        </w:tc>
        <w:tc>
          <w:tcPr>
            <w:tcW w:w="1559" w:type="dxa"/>
            <w:shd w:val="clear" w:color="auto" w:fill="auto"/>
            <w:hideMark/>
          </w:tcPr>
          <w:p w14:paraId="1FC4BD80" w14:textId="06B004D2"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30/06/202</w:t>
            </w:r>
            <w:r>
              <w:rPr>
                <w:rFonts w:ascii="Arial" w:eastAsia="Times New Roman" w:hAnsi="Arial" w:cs="Arial"/>
                <w:color w:val="000000"/>
                <w:sz w:val="24"/>
                <w:szCs w:val="24"/>
                <w:lang w:eastAsia="en-GB"/>
              </w:rPr>
              <w:t>4</w:t>
            </w:r>
          </w:p>
        </w:tc>
        <w:tc>
          <w:tcPr>
            <w:tcW w:w="7149" w:type="dxa"/>
            <w:shd w:val="clear" w:color="auto" w:fill="auto"/>
            <w:hideMark/>
          </w:tcPr>
          <w:p w14:paraId="59A68E0C"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Aims to raise awareness of MND which is a group of diseases that affect the nerve cells, especially motor neurons in the brain and spinal cord.</w:t>
            </w:r>
          </w:p>
        </w:tc>
      </w:tr>
      <w:tr w:rsidR="004E407C" w:rsidRPr="00CF7E85" w14:paraId="603680FE" w14:textId="77777777" w:rsidTr="004E407C">
        <w:tblPrEx>
          <w:shd w:val="clear" w:color="auto" w:fill="auto"/>
        </w:tblPrEx>
        <w:trPr>
          <w:trHeight w:val="847"/>
        </w:trPr>
        <w:tc>
          <w:tcPr>
            <w:tcW w:w="3397" w:type="dxa"/>
            <w:shd w:val="clear" w:color="auto" w:fill="auto"/>
            <w:hideMark/>
          </w:tcPr>
          <w:p w14:paraId="69FF32A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Stillbirth &amp; Neonatal Death Awareness Month</w:t>
            </w:r>
          </w:p>
        </w:tc>
        <w:tc>
          <w:tcPr>
            <w:tcW w:w="1843" w:type="dxa"/>
            <w:shd w:val="clear" w:color="auto" w:fill="auto"/>
            <w:hideMark/>
          </w:tcPr>
          <w:p w14:paraId="7E481ACB" w14:textId="35D08A1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01/06/202</w:t>
            </w:r>
            <w:r>
              <w:rPr>
                <w:rFonts w:ascii="Arial" w:eastAsia="Times New Roman" w:hAnsi="Arial" w:cs="Arial"/>
                <w:color w:val="000000"/>
                <w:sz w:val="24"/>
                <w:szCs w:val="24"/>
                <w:lang w:eastAsia="en-GB"/>
              </w:rPr>
              <w:t>4</w:t>
            </w:r>
          </w:p>
        </w:tc>
        <w:tc>
          <w:tcPr>
            <w:tcW w:w="1559" w:type="dxa"/>
            <w:shd w:val="clear" w:color="auto" w:fill="auto"/>
            <w:hideMark/>
          </w:tcPr>
          <w:p w14:paraId="2F38D8EE" w14:textId="32D0978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30/06/202</w:t>
            </w:r>
            <w:r>
              <w:rPr>
                <w:rFonts w:ascii="Arial" w:eastAsia="Times New Roman" w:hAnsi="Arial" w:cs="Arial"/>
                <w:color w:val="000000"/>
                <w:sz w:val="24"/>
                <w:szCs w:val="24"/>
                <w:lang w:eastAsia="en-GB"/>
              </w:rPr>
              <w:t>4</w:t>
            </w:r>
          </w:p>
        </w:tc>
        <w:tc>
          <w:tcPr>
            <w:tcW w:w="7149" w:type="dxa"/>
            <w:shd w:val="clear" w:color="auto" w:fill="auto"/>
            <w:hideMark/>
          </w:tcPr>
          <w:p w14:paraId="32E6ED9D"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Raise awareness of the facts and impacts relating to neonatal deaths and stillbirths.  </w:t>
            </w:r>
          </w:p>
        </w:tc>
      </w:tr>
      <w:tr w:rsidR="004E407C" w:rsidRPr="00CF7E85" w14:paraId="057E1DA5" w14:textId="77777777" w:rsidTr="004E407C">
        <w:tblPrEx>
          <w:shd w:val="clear" w:color="auto" w:fill="auto"/>
        </w:tblPrEx>
        <w:trPr>
          <w:trHeight w:val="1399"/>
        </w:trPr>
        <w:tc>
          <w:tcPr>
            <w:tcW w:w="3397" w:type="dxa"/>
            <w:shd w:val="clear" w:color="auto" w:fill="auto"/>
            <w:hideMark/>
          </w:tcPr>
          <w:p w14:paraId="25FF6BC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Gypsy, Roma and Traveller History Month</w:t>
            </w:r>
          </w:p>
        </w:tc>
        <w:tc>
          <w:tcPr>
            <w:tcW w:w="1843" w:type="dxa"/>
            <w:shd w:val="clear" w:color="auto" w:fill="auto"/>
            <w:hideMark/>
          </w:tcPr>
          <w:p w14:paraId="52D5E95C" w14:textId="1257D98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01/06/202</w:t>
            </w:r>
            <w:r>
              <w:rPr>
                <w:rFonts w:ascii="Arial" w:eastAsia="Times New Roman" w:hAnsi="Arial" w:cs="Arial"/>
                <w:color w:val="000000"/>
                <w:sz w:val="24"/>
                <w:szCs w:val="24"/>
                <w:lang w:eastAsia="en-GB"/>
              </w:rPr>
              <w:t>4</w:t>
            </w:r>
          </w:p>
        </w:tc>
        <w:tc>
          <w:tcPr>
            <w:tcW w:w="1559" w:type="dxa"/>
            <w:shd w:val="clear" w:color="auto" w:fill="auto"/>
            <w:hideMark/>
          </w:tcPr>
          <w:p w14:paraId="7366603C" w14:textId="299B95B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30/06/202</w:t>
            </w:r>
            <w:r>
              <w:rPr>
                <w:rFonts w:ascii="Arial" w:eastAsia="Times New Roman" w:hAnsi="Arial" w:cs="Arial"/>
                <w:color w:val="000000"/>
                <w:sz w:val="24"/>
                <w:szCs w:val="24"/>
                <w:lang w:eastAsia="en-GB"/>
              </w:rPr>
              <w:t>4</w:t>
            </w:r>
          </w:p>
        </w:tc>
        <w:tc>
          <w:tcPr>
            <w:tcW w:w="7149" w:type="dxa"/>
            <w:shd w:val="clear" w:color="auto" w:fill="auto"/>
            <w:hideMark/>
          </w:tcPr>
          <w:p w14:paraId="3986DAA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Through celebration, education and raising awareness, Gypsy, Roma and Traveller History Month helps to tackle prejudice, challenge myths and to amplify the voices of those in wider society.</w:t>
            </w:r>
          </w:p>
        </w:tc>
      </w:tr>
      <w:tr w:rsidR="004E407C" w:rsidRPr="00CF7E85" w14:paraId="2285752F" w14:textId="77777777" w:rsidTr="004E407C">
        <w:tblPrEx>
          <w:shd w:val="clear" w:color="auto" w:fill="auto"/>
        </w:tblPrEx>
        <w:trPr>
          <w:trHeight w:val="704"/>
        </w:trPr>
        <w:tc>
          <w:tcPr>
            <w:tcW w:w="3397" w:type="dxa"/>
            <w:shd w:val="clear" w:color="auto" w:fill="auto"/>
            <w:hideMark/>
          </w:tcPr>
          <w:p w14:paraId="5243FD8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LGBT Pride Month</w:t>
            </w:r>
          </w:p>
        </w:tc>
        <w:tc>
          <w:tcPr>
            <w:tcW w:w="1843" w:type="dxa"/>
            <w:shd w:val="clear" w:color="auto" w:fill="auto"/>
            <w:hideMark/>
          </w:tcPr>
          <w:p w14:paraId="15624C43" w14:textId="1F68559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01/06/202</w:t>
            </w:r>
            <w:r>
              <w:rPr>
                <w:rFonts w:ascii="Arial" w:eastAsia="Times New Roman" w:hAnsi="Arial" w:cs="Arial"/>
                <w:color w:val="000000"/>
                <w:sz w:val="24"/>
                <w:szCs w:val="24"/>
                <w:lang w:eastAsia="en-GB"/>
              </w:rPr>
              <w:t>4</w:t>
            </w:r>
          </w:p>
        </w:tc>
        <w:tc>
          <w:tcPr>
            <w:tcW w:w="1559" w:type="dxa"/>
            <w:shd w:val="clear" w:color="auto" w:fill="auto"/>
            <w:hideMark/>
          </w:tcPr>
          <w:p w14:paraId="7714517F" w14:textId="7104941B"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30/06/202</w:t>
            </w:r>
            <w:r>
              <w:rPr>
                <w:rFonts w:ascii="Arial" w:eastAsia="Times New Roman" w:hAnsi="Arial" w:cs="Arial"/>
                <w:color w:val="000000"/>
                <w:sz w:val="24"/>
                <w:szCs w:val="24"/>
                <w:lang w:eastAsia="en-GB"/>
              </w:rPr>
              <w:t>4</w:t>
            </w:r>
          </w:p>
        </w:tc>
        <w:tc>
          <w:tcPr>
            <w:tcW w:w="7149" w:type="dxa"/>
            <w:shd w:val="clear" w:color="auto" w:fill="auto"/>
            <w:hideMark/>
          </w:tcPr>
          <w:p w14:paraId="618766F3" w14:textId="2D2E73FD"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Promotes the self-affirmation, dignity, equality and increased visibility of LGBT people as a social group, Pride.</w:t>
            </w:r>
          </w:p>
        </w:tc>
      </w:tr>
      <w:tr w:rsidR="004E407C" w:rsidRPr="00CF7E85" w14:paraId="2FE4C11B" w14:textId="77777777" w:rsidTr="004E407C">
        <w:tblPrEx>
          <w:shd w:val="clear" w:color="auto" w:fill="auto"/>
        </w:tblPrEx>
        <w:trPr>
          <w:trHeight w:val="402"/>
        </w:trPr>
        <w:tc>
          <w:tcPr>
            <w:tcW w:w="3397" w:type="dxa"/>
            <w:shd w:val="clear" w:color="auto" w:fill="auto"/>
            <w:hideMark/>
          </w:tcPr>
          <w:p w14:paraId="746205A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Global Day of Parents</w:t>
            </w:r>
          </w:p>
        </w:tc>
        <w:tc>
          <w:tcPr>
            <w:tcW w:w="1843" w:type="dxa"/>
            <w:shd w:val="clear" w:color="auto" w:fill="auto"/>
            <w:hideMark/>
          </w:tcPr>
          <w:p w14:paraId="6F802365" w14:textId="0B5C043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01/06/202</w:t>
            </w:r>
            <w:r>
              <w:rPr>
                <w:rFonts w:ascii="Arial" w:eastAsia="Times New Roman" w:hAnsi="Arial" w:cs="Arial"/>
                <w:color w:val="000000"/>
                <w:sz w:val="24"/>
                <w:szCs w:val="24"/>
                <w:lang w:eastAsia="en-GB"/>
              </w:rPr>
              <w:t>4</w:t>
            </w:r>
          </w:p>
        </w:tc>
        <w:tc>
          <w:tcPr>
            <w:tcW w:w="1559" w:type="dxa"/>
            <w:shd w:val="clear" w:color="auto" w:fill="auto"/>
            <w:hideMark/>
          </w:tcPr>
          <w:p w14:paraId="21DAD566"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63397FB2" w14:textId="6802F2A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Observed on 1st June annually. </w:t>
            </w:r>
          </w:p>
        </w:tc>
      </w:tr>
      <w:tr w:rsidR="004E407C" w:rsidRPr="00CF7E85" w14:paraId="08CAA69C" w14:textId="77777777" w:rsidTr="004E407C">
        <w:tblPrEx>
          <w:shd w:val="clear" w:color="auto" w:fill="auto"/>
        </w:tblPrEx>
        <w:trPr>
          <w:trHeight w:val="423"/>
        </w:trPr>
        <w:tc>
          <w:tcPr>
            <w:tcW w:w="3397" w:type="dxa"/>
            <w:shd w:val="clear" w:color="auto" w:fill="auto"/>
          </w:tcPr>
          <w:p w14:paraId="41ACB31D" w14:textId="377C5AB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 - ROI</w:t>
            </w:r>
          </w:p>
        </w:tc>
        <w:tc>
          <w:tcPr>
            <w:tcW w:w="1843" w:type="dxa"/>
            <w:shd w:val="clear" w:color="auto" w:fill="auto"/>
          </w:tcPr>
          <w:p w14:paraId="19603209" w14:textId="7642AB1B"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03/06/2024</w:t>
            </w:r>
          </w:p>
        </w:tc>
        <w:tc>
          <w:tcPr>
            <w:tcW w:w="1559" w:type="dxa"/>
            <w:shd w:val="clear" w:color="auto" w:fill="auto"/>
          </w:tcPr>
          <w:p w14:paraId="1A6C3639"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4468EFF7" w14:textId="5EECB7EF"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w:t>
            </w:r>
          </w:p>
        </w:tc>
      </w:tr>
      <w:tr w:rsidR="004E407C" w:rsidRPr="00CF7E85" w14:paraId="212D88D7" w14:textId="77777777" w:rsidTr="004E407C">
        <w:tblPrEx>
          <w:shd w:val="clear" w:color="auto" w:fill="auto"/>
        </w:tblPrEx>
        <w:trPr>
          <w:trHeight w:val="1542"/>
        </w:trPr>
        <w:tc>
          <w:tcPr>
            <w:tcW w:w="3397" w:type="dxa"/>
            <w:shd w:val="clear" w:color="auto" w:fill="auto"/>
            <w:hideMark/>
          </w:tcPr>
          <w:p w14:paraId="5FB4406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Day of Innocent Children Victims of Aggression</w:t>
            </w:r>
          </w:p>
        </w:tc>
        <w:tc>
          <w:tcPr>
            <w:tcW w:w="1843" w:type="dxa"/>
            <w:shd w:val="clear" w:color="auto" w:fill="auto"/>
            <w:hideMark/>
          </w:tcPr>
          <w:p w14:paraId="2116FAF8" w14:textId="774CD9A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04/06/202</w:t>
            </w:r>
            <w:r>
              <w:rPr>
                <w:rFonts w:ascii="Arial" w:eastAsia="Times New Roman" w:hAnsi="Arial" w:cs="Arial"/>
                <w:color w:val="000000"/>
                <w:sz w:val="24"/>
                <w:szCs w:val="24"/>
                <w:lang w:eastAsia="en-GB"/>
              </w:rPr>
              <w:t>4</w:t>
            </w:r>
          </w:p>
        </w:tc>
        <w:tc>
          <w:tcPr>
            <w:tcW w:w="1559" w:type="dxa"/>
            <w:shd w:val="clear" w:color="auto" w:fill="auto"/>
            <w:hideMark/>
          </w:tcPr>
          <w:p w14:paraId="09A6D03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5F8F8D53" w14:textId="789EAF4D"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Observed on 4th June each year.  The purpose of the day is to acknowledge the pain suffered by children throughout the world who are the victims of physical, mental and emotional abuse.  This day affirms the UN's commitment to protect the rights of children. </w:t>
            </w:r>
          </w:p>
        </w:tc>
      </w:tr>
      <w:tr w:rsidR="004E407C" w:rsidRPr="00CF7E85" w14:paraId="641D1FF4" w14:textId="77777777" w:rsidTr="004E407C">
        <w:tblPrEx>
          <w:shd w:val="clear" w:color="auto" w:fill="auto"/>
        </w:tblPrEx>
        <w:trPr>
          <w:trHeight w:val="1562"/>
        </w:trPr>
        <w:tc>
          <w:tcPr>
            <w:tcW w:w="3397" w:type="dxa"/>
            <w:shd w:val="clear" w:color="auto" w:fill="FFF2CC" w:themeFill="accent4" w:themeFillTint="33"/>
          </w:tcPr>
          <w:p w14:paraId="08862243" w14:textId="040EEF32"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 xml:space="preserve">Yom </w:t>
            </w:r>
            <w:proofErr w:type="spellStart"/>
            <w:r w:rsidRPr="009B4D02">
              <w:rPr>
                <w:rFonts w:ascii="Arial" w:eastAsia="Times New Roman" w:hAnsi="Arial" w:cs="Arial"/>
                <w:color w:val="000000"/>
                <w:sz w:val="24"/>
                <w:szCs w:val="24"/>
                <w:lang w:eastAsia="en-GB"/>
              </w:rPr>
              <w:t>Yerushalayim</w:t>
            </w:r>
            <w:proofErr w:type="spellEnd"/>
            <w:r w:rsidRPr="009B4D02">
              <w:rPr>
                <w:rFonts w:ascii="Arial" w:eastAsia="Times New Roman" w:hAnsi="Arial" w:cs="Arial"/>
                <w:color w:val="000000"/>
                <w:sz w:val="24"/>
                <w:szCs w:val="24"/>
                <w:lang w:eastAsia="en-GB"/>
              </w:rPr>
              <w:t xml:space="preserve"> (Jerusalem Day) – Judaism</w:t>
            </w:r>
          </w:p>
        </w:tc>
        <w:tc>
          <w:tcPr>
            <w:tcW w:w="1843" w:type="dxa"/>
            <w:shd w:val="clear" w:color="auto" w:fill="FFF2CC" w:themeFill="accent4" w:themeFillTint="33"/>
          </w:tcPr>
          <w:p w14:paraId="1CDD19C4" w14:textId="682F8D27"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05/06/2024</w:t>
            </w:r>
          </w:p>
        </w:tc>
        <w:tc>
          <w:tcPr>
            <w:tcW w:w="1559" w:type="dxa"/>
            <w:shd w:val="clear" w:color="auto" w:fill="FFF2CC" w:themeFill="accent4" w:themeFillTint="33"/>
          </w:tcPr>
          <w:p w14:paraId="69323B3C"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7174E21" w14:textId="592A098D"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Jerusalem Day is an Israeli national holiday commemorating the reunification of Jerusalem and the establishment of Israeli control over the Old City in the aftermath of the June 1967 Six-Day War.  The day is officially marked by state ceremonies and memorial services.</w:t>
            </w:r>
          </w:p>
        </w:tc>
      </w:tr>
      <w:tr w:rsidR="004E407C" w:rsidRPr="00CF7E85" w14:paraId="51F6703B" w14:textId="77777777" w:rsidTr="004E407C">
        <w:tblPrEx>
          <w:shd w:val="clear" w:color="auto" w:fill="auto"/>
        </w:tblPrEx>
        <w:trPr>
          <w:trHeight w:val="975"/>
        </w:trPr>
        <w:tc>
          <w:tcPr>
            <w:tcW w:w="3397" w:type="dxa"/>
            <w:shd w:val="clear" w:color="auto" w:fill="auto"/>
            <w:hideMark/>
          </w:tcPr>
          <w:p w14:paraId="5D4DCF0A"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Environment Day</w:t>
            </w:r>
          </w:p>
        </w:tc>
        <w:tc>
          <w:tcPr>
            <w:tcW w:w="1843" w:type="dxa"/>
            <w:shd w:val="clear" w:color="auto" w:fill="auto"/>
            <w:hideMark/>
          </w:tcPr>
          <w:p w14:paraId="0D0CA966" w14:textId="18FE95E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05/06/202</w:t>
            </w:r>
            <w:r>
              <w:rPr>
                <w:rFonts w:ascii="Arial" w:eastAsia="Times New Roman" w:hAnsi="Arial" w:cs="Arial"/>
                <w:color w:val="000000"/>
                <w:sz w:val="24"/>
                <w:szCs w:val="24"/>
                <w:lang w:eastAsia="en-GB"/>
              </w:rPr>
              <w:t>4</w:t>
            </w:r>
          </w:p>
        </w:tc>
        <w:tc>
          <w:tcPr>
            <w:tcW w:w="1559" w:type="dxa"/>
            <w:shd w:val="clear" w:color="auto" w:fill="auto"/>
            <w:hideMark/>
          </w:tcPr>
          <w:p w14:paraId="39CB5DB6"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49D6D6AC" w14:textId="059749D6"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Observed every year on 5th June to raise global awareness to take positive environmental action to protect nature and the planet Earth. </w:t>
            </w:r>
          </w:p>
        </w:tc>
      </w:tr>
      <w:tr w:rsidR="004E407C" w:rsidRPr="00CF7E85" w14:paraId="7B6BFF54" w14:textId="77777777" w:rsidTr="004E407C">
        <w:tblPrEx>
          <w:shd w:val="clear" w:color="auto" w:fill="auto"/>
        </w:tblPrEx>
        <w:trPr>
          <w:trHeight w:val="692"/>
        </w:trPr>
        <w:tc>
          <w:tcPr>
            <w:tcW w:w="3397" w:type="dxa"/>
            <w:shd w:val="clear" w:color="auto" w:fill="auto"/>
          </w:tcPr>
          <w:p w14:paraId="461549FA" w14:textId="5CEEAA21"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Sacred Heart of Jesus - Catholic Christian</w:t>
            </w:r>
          </w:p>
        </w:tc>
        <w:tc>
          <w:tcPr>
            <w:tcW w:w="1843" w:type="dxa"/>
            <w:shd w:val="clear" w:color="auto" w:fill="auto"/>
          </w:tcPr>
          <w:p w14:paraId="39C3E146" w14:textId="528EE8CD"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07/06/2024</w:t>
            </w:r>
          </w:p>
        </w:tc>
        <w:tc>
          <w:tcPr>
            <w:tcW w:w="1559" w:type="dxa"/>
            <w:shd w:val="clear" w:color="auto" w:fill="auto"/>
          </w:tcPr>
          <w:p w14:paraId="2AA61206"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400E309E" w14:textId="568B6E6C"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heart is seen to symbolise Jesus Christ’s divine love for humanity.</w:t>
            </w:r>
          </w:p>
        </w:tc>
      </w:tr>
      <w:tr w:rsidR="004E407C" w:rsidRPr="00CF7E85" w14:paraId="77E79EC3" w14:textId="77777777" w:rsidTr="004E407C">
        <w:tblPrEx>
          <w:shd w:val="clear" w:color="auto" w:fill="auto"/>
        </w:tblPrEx>
        <w:trPr>
          <w:trHeight w:val="985"/>
        </w:trPr>
        <w:tc>
          <w:tcPr>
            <w:tcW w:w="3397" w:type="dxa"/>
            <w:shd w:val="clear" w:color="auto" w:fill="auto"/>
            <w:hideMark/>
          </w:tcPr>
          <w:p w14:paraId="15C4F90C"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Global Wellness Day</w:t>
            </w:r>
          </w:p>
        </w:tc>
        <w:tc>
          <w:tcPr>
            <w:tcW w:w="1843" w:type="dxa"/>
            <w:shd w:val="clear" w:color="auto" w:fill="auto"/>
            <w:hideMark/>
          </w:tcPr>
          <w:p w14:paraId="409304B8" w14:textId="5A2DA541"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08</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1559" w:type="dxa"/>
            <w:shd w:val="clear" w:color="auto" w:fill="auto"/>
            <w:hideMark/>
          </w:tcPr>
          <w:p w14:paraId="6328EBFF"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33F277B8" w14:textId="39EA6750"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Established as a day dedicated to living well and raising awareness about wellness and increase motivation for the remaining days of the year. </w:t>
            </w:r>
          </w:p>
        </w:tc>
      </w:tr>
      <w:tr w:rsidR="004E407C" w:rsidRPr="00CF7E85" w14:paraId="53C86868" w14:textId="77777777" w:rsidTr="004E407C">
        <w:tblPrEx>
          <w:shd w:val="clear" w:color="auto" w:fill="auto"/>
        </w:tblPrEx>
        <w:trPr>
          <w:trHeight w:val="702"/>
        </w:trPr>
        <w:tc>
          <w:tcPr>
            <w:tcW w:w="3397" w:type="dxa"/>
            <w:shd w:val="clear" w:color="auto" w:fill="auto"/>
            <w:hideMark/>
          </w:tcPr>
          <w:p w14:paraId="7B971D52"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Race Unity Day</w:t>
            </w:r>
          </w:p>
        </w:tc>
        <w:tc>
          <w:tcPr>
            <w:tcW w:w="1843" w:type="dxa"/>
            <w:shd w:val="clear" w:color="auto" w:fill="auto"/>
            <w:hideMark/>
          </w:tcPr>
          <w:p w14:paraId="6F4CD0D1" w14:textId="6557C4CE"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1559" w:type="dxa"/>
            <w:shd w:val="clear" w:color="auto" w:fill="auto"/>
            <w:hideMark/>
          </w:tcPr>
          <w:p w14:paraId="70F3CFD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54797D4A"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Celebrates the diversity of people and cultures and promotes understanding and acceptance of all races.</w:t>
            </w:r>
          </w:p>
        </w:tc>
      </w:tr>
      <w:tr w:rsidR="004E407C" w:rsidRPr="00CF7E85" w14:paraId="5B39502C" w14:textId="77777777" w:rsidTr="004E407C">
        <w:tblPrEx>
          <w:shd w:val="clear" w:color="auto" w:fill="auto"/>
        </w:tblPrEx>
        <w:trPr>
          <w:trHeight w:val="698"/>
        </w:trPr>
        <w:tc>
          <w:tcPr>
            <w:tcW w:w="3397" w:type="dxa"/>
            <w:shd w:val="clear" w:color="auto" w:fill="auto"/>
          </w:tcPr>
          <w:p w14:paraId="18301BE7" w14:textId="7095152B"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21436C">
              <w:rPr>
                <w:rFonts w:ascii="Arial" w:eastAsia="Times New Roman" w:hAnsi="Arial" w:cs="Arial"/>
                <w:color w:val="000000"/>
                <w:sz w:val="24"/>
                <w:szCs w:val="24"/>
                <w:lang w:eastAsia="en-GB"/>
              </w:rPr>
              <w:t>BNF Healthy Eating Week</w:t>
            </w:r>
            <w:r>
              <w:rPr>
                <w:rFonts w:ascii="Arial" w:eastAsia="Times New Roman" w:hAnsi="Arial" w:cs="Arial"/>
                <w:color w:val="000000"/>
                <w:sz w:val="24"/>
                <w:szCs w:val="24"/>
                <w:lang w:eastAsia="en-GB"/>
              </w:rPr>
              <w:t xml:space="preserve"> (Tentative)</w:t>
            </w:r>
          </w:p>
        </w:tc>
        <w:tc>
          <w:tcPr>
            <w:tcW w:w="1843" w:type="dxa"/>
            <w:shd w:val="clear" w:color="auto" w:fill="auto"/>
          </w:tcPr>
          <w:p w14:paraId="08AB360D" w14:textId="70E184F2"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10/06/2024</w:t>
            </w:r>
          </w:p>
        </w:tc>
        <w:tc>
          <w:tcPr>
            <w:tcW w:w="1559" w:type="dxa"/>
            <w:shd w:val="clear" w:color="auto" w:fill="auto"/>
          </w:tcPr>
          <w:p w14:paraId="2B454EFD" w14:textId="6DC12436"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16/06/2024</w:t>
            </w:r>
          </w:p>
        </w:tc>
        <w:tc>
          <w:tcPr>
            <w:tcW w:w="7149" w:type="dxa"/>
            <w:shd w:val="clear" w:color="auto" w:fill="auto"/>
          </w:tcPr>
          <w:p w14:paraId="1CF41794" w14:textId="663C43B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 chance for everyone to reflect on their lifestyles and look to make improvements to enhance their health and wellbeing.</w:t>
            </w:r>
          </w:p>
        </w:tc>
      </w:tr>
      <w:tr w:rsidR="004E407C" w:rsidRPr="00CF7E85" w14:paraId="5FA3DA55" w14:textId="77777777" w:rsidTr="004E407C">
        <w:tblPrEx>
          <w:shd w:val="clear" w:color="auto" w:fill="auto"/>
        </w:tblPrEx>
        <w:trPr>
          <w:trHeight w:val="977"/>
        </w:trPr>
        <w:tc>
          <w:tcPr>
            <w:tcW w:w="3397" w:type="dxa"/>
            <w:shd w:val="clear" w:color="auto" w:fill="auto"/>
          </w:tcPr>
          <w:p w14:paraId="0CFE3D32" w14:textId="18357455" w:rsidR="004E407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Men's Health Week</w:t>
            </w:r>
          </w:p>
        </w:tc>
        <w:tc>
          <w:tcPr>
            <w:tcW w:w="1843" w:type="dxa"/>
            <w:shd w:val="clear" w:color="auto" w:fill="auto"/>
          </w:tcPr>
          <w:p w14:paraId="107E5E2A" w14:textId="1E17C804"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10/06/2024</w:t>
            </w:r>
          </w:p>
        </w:tc>
        <w:tc>
          <w:tcPr>
            <w:tcW w:w="1559" w:type="dxa"/>
            <w:shd w:val="clear" w:color="auto" w:fill="auto"/>
          </w:tcPr>
          <w:p w14:paraId="5AEF312C" w14:textId="042C3746" w:rsidR="004E407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16/06/2024</w:t>
            </w:r>
          </w:p>
        </w:tc>
        <w:tc>
          <w:tcPr>
            <w:tcW w:w="7149" w:type="dxa"/>
            <w:shd w:val="clear" w:color="auto" w:fill="auto"/>
          </w:tcPr>
          <w:p w14:paraId="253E3C81" w14:textId="1CF6A45E"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Aims to give all boys and men access to the information, services and treatment they need to live healthier, longer and more fulfilling lives.</w:t>
            </w:r>
          </w:p>
        </w:tc>
      </w:tr>
      <w:tr w:rsidR="004E407C" w:rsidRPr="00CF7E85" w14:paraId="20F428FA" w14:textId="77777777" w:rsidTr="004E407C">
        <w:tblPrEx>
          <w:shd w:val="clear" w:color="auto" w:fill="auto"/>
        </w:tblPrEx>
        <w:trPr>
          <w:trHeight w:val="836"/>
        </w:trPr>
        <w:tc>
          <w:tcPr>
            <w:tcW w:w="3397" w:type="dxa"/>
            <w:shd w:val="clear" w:color="auto" w:fill="auto"/>
          </w:tcPr>
          <w:p w14:paraId="5D199999" w14:textId="246E7002"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Shavuot – Judaism</w:t>
            </w:r>
          </w:p>
        </w:tc>
        <w:tc>
          <w:tcPr>
            <w:tcW w:w="1843" w:type="dxa"/>
            <w:shd w:val="clear" w:color="auto" w:fill="auto"/>
          </w:tcPr>
          <w:p w14:paraId="3A265C1F" w14:textId="45401C33"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12/06/2024</w:t>
            </w:r>
          </w:p>
        </w:tc>
        <w:tc>
          <w:tcPr>
            <w:tcW w:w="1559" w:type="dxa"/>
            <w:shd w:val="clear" w:color="auto" w:fill="auto"/>
          </w:tcPr>
          <w:p w14:paraId="6CA8ED6C" w14:textId="5A2041D8"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13/06/2024</w:t>
            </w:r>
          </w:p>
        </w:tc>
        <w:tc>
          <w:tcPr>
            <w:tcW w:w="7149" w:type="dxa"/>
            <w:shd w:val="clear" w:color="auto" w:fill="auto"/>
          </w:tcPr>
          <w:p w14:paraId="27A9321C" w14:textId="4CE0DC0B"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Jewish celebration of Moses' descent from Mount Sinai with the ten commandments.  Plants and flowers are used in decorations.</w:t>
            </w:r>
          </w:p>
        </w:tc>
      </w:tr>
      <w:tr w:rsidR="004E407C" w:rsidRPr="00CF7E85" w14:paraId="2C8AB558" w14:textId="77777777" w:rsidTr="004E407C">
        <w:tblPrEx>
          <w:shd w:val="clear" w:color="auto" w:fill="auto"/>
        </w:tblPrEx>
        <w:trPr>
          <w:trHeight w:val="975"/>
        </w:trPr>
        <w:tc>
          <w:tcPr>
            <w:tcW w:w="3397" w:type="dxa"/>
            <w:shd w:val="clear" w:color="auto" w:fill="auto"/>
            <w:hideMark/>
          </w:tcPr>
          <w:p w14:paraId="30D587F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Day against Child Labour</w:t>
            </w:r>
          </w:p>
        </w:tc>
        <w:tc>
          <w:tcPr>
            <w:tcW w:w="1843" w:type="dxa"/>
            <w:shd w:val="clear" w:color="auto" w:fill="auto"/>
            <w:hideMark/>
          </w:tcPr>
          <w:p w14:paraId="0ACCEFD0" w14:textId="12D864C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12/06/202</w:t>
            </w:r>
            <w:r>
              <w:rPr>
                <w:rFonts w:ascii="Arial" w:eastAsia="Times New Roman" w:hAnsi="Arial" w:cs="Arial"/>
                <w:color w:val="000000"/>
                <w:sz w:val="24"/>
                <w:szCs w:val="24"/>
                <w:lang w:eastAsia="en-GB"/>
              </w:rPr>
              <w:t>4</w:t>
            </w:r>
          </w:p>
        </w:tc>
        <w:tc>
          <w:tcPr>
            <w:tcW w:w="1559" w:type="dxa"/>
            <w:shd w:val="clear" w:color="auto" w:fill="auto"/>
            <w:hideMark/>
          </w:tcPr>
          <w:p w14:paraId="7318A812"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3F4AC82" w14:textId="17F85D41"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World Day Against Child Labour is an International Labour Organization-sanctioned holiday first launched in 2002 aiming to raise awareness and activism to prevent child labour. </w:t>
            </w:r>
          </w:p>
        </w:tc>
      </w:tr>
      <w:tr w:rsidR="004E407C" w:rsidRPr="00CF7E85" w14:paraId="5F1F9F7E" w14:textId="77777777" w:rsidTr="004E407C">
        <w:tblPrEx>
          <w:shd w:val="clear" w:color="auto" w:fill="auto"/>
        </w:tblPrEx>
        <w:trPr>
          <w:trHeight w:val="987"/>
        </w:trPr>
        <w:tc>
          <w:tcPr>
            <w:tcW w:w="3397" w:type="dxa"/>
            <w:shd w:val="clear" w:color="auto" w:fill="FFF2CC" w:themeFill="accent4" w:themeFillTint="33"/>
          </w:tcPr>
          <w:p w14:paraId="7D650C0E" w14:textId="46649397"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Ascension of the Lord – Orthodox Christian</w:t>
            </w:r>
          </w:p>
        </w:tc>
        <w:tc>
          <w:tcPr>
            <w:tcW w:w="1843" w:type="dxa"/>
            <w:shd w:val="clear" w:color="auto" w:fill="FFF2CC" w:themeFill="accent4" w:themeFillTint="33"/>
          </w:tcPr>
          <w:p w14:paraId="288C694D" w14:textId="1A833B8E"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13/06/2024</w:t>
            </w:r>
          </w:p>
        </w:tc>
        <w:tc>
          <w:tcPr>
            <w:tcW w:w="1559" w:type="dxa"/>
            <w:shd w:val="clear" w:color="auto" w:fill="FFF2CC" w:themeFill="accent4" w:themeFillTint="33"/>
          </w:tcPr>
          <w:p w14:paraId="2DB07E5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6EAF757" w14:textId="473ABAA4" w:rsidR="004E407C" w:rsidRPr="0021436C" w:rsidRDefault="004E407C" w:rsidP="00101FE1">
            <w:pPr>
              <w:rPr>
                <w:rFonts w:ascii="Arial" w:eastAsia="Times New Roman" w:hAnsi="Arial" w:cs="Arial"/>
                <w:color w:val="000000"/>
                <w:sz w:val="24"/>
                <w:szCs w:val="24"/>
                <w:lang w:eastAsia="en-GB"/>
              </w:rPr>
            </w:pPr>
            <w:r w:rsidRPr="009B4D02">
              <w:rPr>
                <w:rFonts w:ascii="Arial" w:eastAsia="Times New Roman" w:hAnsi="Arial" w:cs="Arial"/>
                <w:color w:val="000000"/>
                <w:sz w:val="24"/>
                <w:szCs w:val="24"/>
                <w:lang w:eastAsia="en-GB"/>
              </w:rPr>
              <w:t>The Ascension of Jesus Christ is one of the Great Feasts of the Orthodox Church, celebrated forty days after Pascha (and thus always falling on a Thursday).</w:t>
            </w:r>
          </w:p>
        </w:tc>
      </w:tr>
      <w:tr w:rsidR="004E407C" w:rsidRPr="00CF7E85" w14:paraId="1AAF5033" w14:textId="77777777" w:rsidTr="004E407C">
        <w:tblPrEx>
          <w:shd w:val="clear" w:color="auto" w:fill="auto"/>
        </w:tblPrEx>
        <w:trPr>
          <w:trHeight w:val="1271"/>
        </w:trPr>
        <w:tc>
          <w:tcPr>
            <w:tcW w:w="3397" w:type="dxa"/>
            <w:shd w:val="clear" w:color="auto" w:fill="FFF2CC" w:themeFill="accent4" w:themeFillTint="33"/>
          </w:tcPr>
          <w:p w14:paraId="5CA16CE8" w14:textId="0587DA4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Hajj - Islam</w:t>
            </w:r>
          </w:p>
        </w:tc>
        <w:tc>
          <w:tcPr>
            <w:tcW w:w="1843" w:type="dxa"/>
            <w:shd w:val="clear" w:color="auto" w:fill="FFF2CC" w:themeFill="accent4" w:themeFillTint="33"/>
          </w:tcPr>
          <w:p w14:paraId="37DBEF8D" w14:textId="72CAF327"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14/06/2024</w:t>
            </w:r>
          </w:p>
        </w:tc>
        <w:tc>
          <w:tcPr>
            <w:tcW w:w="1559" w:type="dxa"/>
            <w:shd w:val="clear" w:color="auto" w:fill="FFF2CC" w:themeFill="accent4" w:themeFillTint="33"/>
          </w:tcPr>
          <w:p w14:paraId="0B81C3F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C46FEF2" w14:textId="29DB31C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Ritual gathering of Muslims of every ethnic group, colour, social status and culture in Mecca to promote the bonds of Islamic brotherhood and sisterhood by showing that everyone is equal in the eyes of Allah.</w:t>
            </w:r>
          </w:p>
        </w:tc>
      </w:tr>
      <w:tr w:rsidR="004E407C" w:rsidRPr="00CF7E85" w14:paraId="58F67847" w14:textId="77777777" w:rsidTr="004E407C">
        <w:tblPrEx>
          <w:shd w:val="clear" w:color="auto" w:fill="auto"/>
        </w:tblPrEx>
        <w:trPr>
          <w:trHeight w:val="1544"/>
        </w:trPr>
        <w:tc>
          <w:tcPr>
            <w:tcW w:w="3397" w:type="dxa"/>
            <w:shd w:val="clear" w:color="auto" w:fill="auto"/>
            <w:hideMark/>
          </w:tcPr>
          <w:p w14:paraId="15169542"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Blood Donor Day</w:t>
            </w:r>
          </w:p>
        </w:tc>
        <w:tc>
          <w:tcPr>
            <w:tcW w:w="1843" w:type="dxa"/>
            <w:shd w:val="clear" w:color="auto" w:fill="auto"/>
            <w:hideMark/>
          </w:tcPr>
          <w:p w14:paraId="1E68B36F" w14:textId="7DABA191"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14/06/20</w:t>
            </w:r>
            <w:r>
              <w:rPr>
                <w:rFonts w:ascii="Arial" w:eastAsia="Times New Roman" w:hAnsi="Arial" w:cs="Arial"/>
                <w:color w:val="000000"/>
                <w:sz w:val="24"/>
                <w:szCs w:val="24"/>
                <w:lang w:eastAsia="en-GB"/>
              </w:rPr>
              <w:t>24</w:t>
            </w:r>
          </w:p>
        </w:tc>
        <w:tc>
          <w:tcPr>
            <w:tcW w:w="1559" w:type="dxa"/>
            <w:shd w:val="clear" w:color="auto" w:fill="auto"/>
            <w:hideMark/>
          </w:tcPr>
          <w:p w14:paraId="31B8747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C594D48" w14:textId="58373B1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Every year on 14th June, countries around the world celebrate World Blood Donor Day (WBDD).  The event, established in 2004, serves to raise awareness of the need for safe blood and blood products and to thank blood donors for their voluntary, life-saving gifts of blood. </w:t>
            </w:r>
          </w:p>
        </w:tc>
      </w:tr>
      <w:tr w:rsidR="004E407C" w:rsidRPr="00CF7E85" w14:paraId="35018C9F" w14:textId="77777777" w:rsidTr="004E407C">
        <w:tblPrEx>
          <w:shd w:val="clear" w:color="auto" w:fill="auto"/>
        </w:tblPrEx>
        <w:trPr>
          <w:trHeight w:val="1314"/>
        </w:trPr>
        <w:tc>
          <w:tcPr>
            <w:tcW w:w="3397" w:type="dxa"/>
            <w:shd w:val="clear" w:color="auto" w:fill="FFF2CC" w:themeFill="accent4" w:themeFillTint="33"/>
          </w:tcPr>
          <w:p w14:paraId="1610117D" w14:textId="04F871D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Waqf al Arafa - Islam</w:t>
            </w:r>
          </w:p>
        </w:tc>
        <w:tc>
          <w:tcPr>
            <w:tcW w:w="1843" w:type="dxa"/>
            <w:shd w:val="clear" w:color="auto" w:fill="FFF2CC" w:themeFill="accent4" w:themeFillTint="33"/>
          </w:tcPr>
          <w:p w14:paraId="017BA28F" w14:textId="6D6BA1FF"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15/06/2024</w:t>
            </w:r>
          </w:p>
        </w:tc>
        <w:tc>
          <w:tcPr>
            <w:tcW w:w="1559" w:type="dxa"/>
            <w:shd w:val="clear" w:color="auto" w:fill="FFF2CC" w:themeFill="accent4" w:themeFillTint="33"/>
          </w:tcPr>
          <w:p w14:paraId="7F17F9A0"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55D05960" w14:textId="30BF80C5"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Islamic observance day during Hajj when pilgrims pray for forgiveness and mercy.</w:t>
            </w:r>
          </w:p>
        </w:tc>
      </w:tr>
      <w:tr w:rsidR="004E407C" w:rsidRPr="00CF7E85" w14:paraId="38FEF938" w14:textId="77777777" w:rsidTr="004E407C">
        <w:tblPrEx>
          <w:shd w:val="clear" w:color="auto" w:fill="auto"/>
        </w:tblPrEx>
        <w:trPr>
          <w:trHeight w:val="1314"/>
        </w:trPr>
        <w:tc>
          <w:tcPr>
            <w:tcW w:w="3397" w:type="dxa"/>
            <w:shd w:val="clear" w:color="auto" w:fill="auto"/>
            <w:hideMark/>
          </w:tcPr>
          <w:p w14:paraId="027133AF"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Elder Abuse Awareness Day</w:t>
            </w:r>
          </w:p>
        </w:tc>
        <w:tc>
          <w:tcPr>
            <w:tcW w:w="1843" w:type="dxa"/>
            <w:shd w:val="clear" w:color="auto" w:fill="auto"/>
            <w:hideMark/>
          </w:tcPr>
          <w:p w14:paraId="4BD865AA" w14:textId="1C7721F9"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15/06/202</w:t>
            </w:r>
            <w:r>
              <w:rPr>
                <w:rFonts w:ascii="Arial" w:eastAsia="Times New Roman" w:hAnsi="Arial" w:cs="Arial"/>
                <w:color w:val="000000"/>
                <w:sz w:val="24"/>
                <w:szCs w:val="24"/>
                <w:lang w:eastAsia="en-GB"/>
              </w:rPr>
              <w:t>4</w:t>
            </w:r>
          </w:p>
        </w:tc>
        <w:tc>
          <w:tcPr>
            <w:tcW w:w="1559" w:type="dxa"/>
            <w:shd w:val="clear" w:color="auto" w:fill="auto"/>
            <w:hideMark/>
          </w:tcPr>
          <w:p w14:paraId="47C1013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5258F01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With a growing global population of elderly people and as longevity increases, abuse of the elderly is an increasing and serious problem that affects health and human rights.  The day aims to focus global attention on the problem of physical, emotional and financial abuse of elders.</w:t>
            </w:r>
            <w:r w:rsidRPr="0021436C">
              <w:rPr>
                <w:rFonts w:ascii="Arial" w:eastAsia="Times New Roman" w:hAnsi="Arial" w:cs="Arial"/>
                <w:color w:val="000000"/>
                <w:sz w:val="24"/>
                <w:szCs w:val="24"/>
                <w:lang w:eastAsia="en-GB"/>
              </w:rPr>
              <w:br/>
              <w:t xml:space="preserve"> </w:t>
            </w:r>
          </w:p>
        </w:tc>
      </w:tr>
      <w:tr w:rsidR="004E407C" w:rsidRPr="00CF7E85" w14:paraId="45EAFFEB" w14:textId="77777777" w:rsidTr="004E407C">
        <w:tblPrEx>
          <w:shd w:val="clear" w:color="auto" w:fill="auto"/>
        </w:tblPrEx>
        <w:trPr>
          <w:trHeight w:val="687"/>
        </w:trPr>
        <w:tc>
          <w:tcPr>
            <w:tcW w:w="3397" w:type="dxa"/>
            <w:shd w:val="clear" w:color="auto" w:fill="FFF2CC" w:themeFill="accent4" w:themeFillTint="33"/>
          </w:tcPr>
          <w:p w14:paraId="6C1D5462" w14:textId="464BA07E"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Eid al </w:t>
            </w:r>
            <w:proofErr w:type="spellStart"/>
            <w:r w:rsidRPr="0021436C">
              <w:rPr>
                <w:rFonts w:ascii="Arial" w:eastAsia="Times New Roman" w:hAnsi="Arial" w:cs="Arial"/>
                <w:color w:val="000000"/>
                <w:sz w:val="24"/>
                <w:szCs w:val="24"/>
                <w:lang w:eastAsia="en-GB"/>
              </w:rPr>
              <w:t>Adha</w:t>
            </w:r>
            <w:proofErr w:type="spellEnd"/>
            <w:r w:rsidRPr="0021436C">
              <w:rPr>
                <w:rFonts w:ascii="Arial" w:eastAsia="Times New Roman" w:hAnsi="Arial" w:cs="Arial"/>
                <w:color w:val="000000"/>
                <w:sz w:val="24"/>
                <w:szCs w:val="24"/>
                <w:lang w:eastAsia="en-GB"/>
              </w:rPr>
              <w:t xml:space="preserve"> – Islam</w:t>
            </w:r>
          </w:p>
        </w:tc>
        <w:tc>
          <w:tcPr>
            <w:tcW w:w="1843" w:type="dxa"/>
            <w:shd w:val="clear" w:color="auto" w:fill="FFF2CC" w:themeFill="accent4" w:themeFillTint="33"/>
          </w:tcPr>
          <w:p w14:paraId="3C3B2126" w14:textId="299CF020"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16/06/2024</w:t>
            </w:r>
          </w:p>
        </w:tc>
        <w:tc>
          <w:tcPr>
            <w:tcW w:w="1559" w:type="dxa"/>
            <w:shd w:val="clear" w:color="auto" w:fill="FFF2CC" w:themeFill="accent4" w:themeFillTint="33"/>
          </w:tcPr>
          <w:p w14:paraId="437377DC"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FCA1095" w14:textId="336C09FB"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Islamic Festival of Sacrifice.  A three-day festival recalling Abraham's willingness to sacrifice his son in obedience to Allah.</w:t>
            </w:r>
          </w:p>
        </w:tc>
      </w:tr>
      <w:tr w:rsidR="004E407C" w:rsidRPr="00CF7E85" w14:paraId="4459423F" w14:textId="77777777" w:rsidTr="004E407C">
        <w:tblPrEx>
          <w:shd w:val="clear" w:color="auto" w:fill="auto"/>
        </w:tblPrEx>
        <w:trPr>
          <w:trHeight w:val="698"/>
        </w:trPr>
        <w:tc>
          <w:tcPr>
            <w:tcW w:w="3397" w:type="dxa"/>
            <w:shd w:val="clear" w:color="auto" w:fill="FFF2CC" w:themeFill="accent4" w:themeFillTint="33"/>
            <w:hideMark/>
          </w:tcPr>
          <w:p w14:paraId="45F8BB2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Martyrdom of Guru Arjan Dev – Sikh</w:t>
            </w:r>
          </w:p>
        </w:tc>
        <w:tc>
          <w:tcPr>
            <w:tcW w:w="1843" w:type="dxa"/>
            <w:shd w:val="clear" w:color="auto" w:fill="FFF2CC" w:themeFill="accent4" w:themeFillTint="33"/>
            <w:hideMark/>
          </w:tcPr>
          <w:p w14:paraId="7230196B" w14:textId="25656091"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16/06/202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3A4C1E7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538EFEE" w14:textId="379FD134"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first of the two Gurus martyred in the Sikh faith and the fifth of the ten total Sikh Gurus. </w:t>
            </w:r>
          </w:p>
        </w:tc>
      </w:tr>
      <w:tr w:rsidR="004E407C" w:rsidRPr="00CF7E85" w14:paraId="553501E7" w14:textId="77777777" w:rsidTr="004E407C">
        <w:tblPrEx>
          <w:shd w:val="clear" w:color="auto" w:fill="auto"/>
        </w:tblPrEx>
        <w:trPr>
          <w:trHeight w:val="124"/>
        </w:trPr>
        <w:tc>
          <w:tcPr>
            <w:tcW w:w="3397" w:type="dxa"/>
            <w:shd w:val="clear" w:color="auto" w:fill="auto"/>
          </w:tcPr>
          <w:p w14:paraId="59F05DBE" w14:textId="4E01B904"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Father's Day</w:t>
            </w:r>
          </w:p>
        </w:tc>
        <w:tc>
          <w:tcPr>
            <w:tcW w:w="1843" w:type="dxa"/>
            <w:shd w:val="clear" w:color="auto" w:fill="auto"/>
          </w:tcPr>
          <w:p w14:paraId="754934A9" w14:textId="52DE437B"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16/06/2024</w:t>
            </w:r>
          </w:p>
        </w:tc>
        <w:tc>
          <w:tcPr>
            <w:tcW w:w="1559" w:type="dxa"/>
            <w:shd w:val="clear" w:color="auto" w:fill="auto"/>
          </w:tcPr>
          <w:p w14:paraId="1476342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15BB8048" w14:textId="023839D3"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Honouring all fathers, grandfathers and father figures for their contributions.</w:t>
            </w:r>
          </w:p>
        </w:tc>
      </w:tr>
      <w:tr w:rsidR="004E407C" w:rsidRPr="00CF7E85" w14:paraId="2B44E295" w14:textId="77777777" w:rsidTr="004E407C">
        <w:tblPrEx>
          <w:shd w:val="clear" w:color="auto" w:fill="auto"/>
        </w:tblPrEx>
        <w:trPr>
          <w:trHeight w:val="1542"/>
        </w:trPr>
        <w:tc>
          <w:tcPr>
            <w:tcW w:w="3397" w:type="dxa"/>
            <w:shd w:val="clear" w:color="auto" w:fill="auto"/>
            <w:hideMark/>
          </w:tcPr>
          <w:p w14:paraId="2F4F3AFD"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Day to Combat Desertification and Drought</w:t>
            </w:r>
          </w:p>
        </w:tc>
        <w:tc>
          <w:tcPr>
            <w:tcW w:w="1843" w:type="dxa"/>
            <w:shd w:val="clear" w:color="auto" w:fill="auto"/>
            <w:hideMark/>
          </w:tcPr>
          <w:p w14:paraId="0D96B60F" w14:textId="57041DFA"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17/06/202</w:t>
            </w:r>
            <w:r>
              <w:rPr>
                <w:rFonts w:ascii="Arial" w:eastAsia="Times New Roman" w:hAnsi="Arial" w:cs="Arial"/>
                <w:color w:val="000000"/>
                <w:sz w:val="24"/>
                <w:szCs w:val="24"/>
                <w:lang w:eastAsia="en-GB"/>
              </w:rPr>
              <w:t>4</w:t>
            </w:r>
          </w:p>
        </w:tc>
        <w:tc>
          <w:tcPr>
            <w:tcW w:w="1559" w:type="dxa"/>
            <w:shd w:val="clear" w:color="auto" w:fill="auto"/>
            <w:hideMark/>
          </w:tcPr>
          <w:p w14:paraId="69D30F20"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60F828DF" w14:textId="59E2023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United Nations' World Day to Combat Desertification and Drought is annually observed on 17th June to highlight the urgent need to curb the desertification process.  It also aims to strengthen the visibility of the drylands issue on the international environmental agenda. </w:t>
            </w:r>
          </w:p>
        </w:tc>
      </w:tr>
      <w:tr w:rsidR="004E407C" w:rsidRPr="00CF7E85" w14:paraId="0C817DB2" w14:textId="77777777" w:rsidTr="004E407C">
        <w:tblPrEx>
          <w:shd w:val="clear" w:color="auto" w:fill="auto"/>
        </w:tblPrEx>
        <w:trPr>
          <w:trHeight w:val="1500"/>
        </w:trPr>
        <w:tc>
          <w:tcPr>
            <w:tcW w:w="3397" w:type="dxa"/>
            <w:shd w:val="clear" w:color="auto" w:fill="auto"/>
            <w:hideMark/>
          </w:tcPr>
          <w:p w14:paraId="0CB5335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Autistic Pride Day</w:t>
            </w:r>
          </w:p>
        </w:tc>
        <w:tc>
          <w:tcPr>
            <w:tcW w:w="1843" w:type="dxa"/>
            <w:shd w:val="clear" w:color="auto" w:fill="auto"/>
            <w:hideMark/>
          </w:tcPr>
          <w:p w14:paraId="1E804A55" w14:textId="772409B2"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18/06/202</w:t>
            </w:r>
            <w:r>
              <w:rPr>
                <w:rFonts w:ascii="Arial" w:eastAsia="Times New Roman" w:hAnsi="Arial" w:cs="Arial"/>
                <w:color w:val="000000"/>
                <w:sz w:val="24"/>
                <w:szCs w:val="24"/>
                <w:lang w:eastAsia="en-GB"/>
              </w:rPr>
              <w:t>4</w:t>
            </w:r>
          </w:p>
        </w:tc>
        <w:tc>
          <w:tcPr>
            <w:tcW w:w="1559" w:type="dxa"/>
            <w:shd w:val="clear" w:color="auto" w:fill="auto"/>
            <w:hideMark/>
          </w:tcPr>
          <w:p w14:paraId="3AB066A9"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C5F3BB0" w14:textId="145EAE0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Autistic Pride Day is a celebration of the neurodiversity of people on the autism spectrum held on 18th June annually and “Autistic pride” stands for pride in autism and about shifting views of autism from "disease" to "difference". </w:t>
            </w:r>
          </w:p>
        </w:tc>
      </w:tr>
      <w:tr w:rsidR="004E407C" w:rsidRPr="00CF7E85" w14:paraId="5437711D" w14:textId="77777777" w:rsidTr="004E407C">
        <w:tblPrEx>
          <w:shd w:val="clear" w:color="auto" w:fill="auto"/>
        </w:tblPrEx>
        <w:trPr>
          <w:trHeight w:val="806"/>
        </w:trPr>
        <w:tc>
          <w:tcPr>
            <w:tcW w:w="3397" w:type="dxa"/>
            <w:shd w:val="clear" w:color="auto" w:fill="auto"/>
          </w:tcPr>
          <w:p w14:paraId="04F9A3B9" w14:textId="0D72C5BF"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International Day for Countering Hate Speech</w:t>
            </w:r>
          </w:p>
        </w:tc>
        <w:tc>
          <w:tcPr>
            <w:tcW w:w="1843" w:type="dxa"/>
            <w:shd w:val="clear" w:color="auto" w:fill="auto"/>
          </w:tcPr>
          <w:p w14:paraId="780AA7E0" w14:textId="0A996985"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18/06/2024</w:t>
            </w:r>
          </w:p>
        </w:tc>
        <w:tc>
          <w:tcPr>
            <w:tcW w:w="1559" w:type="dxa"/>
            <w:shd w:val="clear" w:color="auto" w:fill="auto"/>
          </w:tcPr>
          <w:p w14:paraId="4BD73B01"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1AFF6E4E" w14:textId="2E8E0322"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Opportunity to raise awareness of the risks posed by hate speech to human rights, democracy and the rule of law.</w:t>
            </w:r>
          </w:p>
        </w:tc>
      </w:tr>
      <w:tr w:rsidR="004E407C" w:rsidRPr="00CF7E85" w14:paraId="37AD382E" w14:textId="77777777" w:rsidTr="004E407C">
        <w:tblPrEx>
          <w:shd w:val="clear" w:color="auto" w:fill="auto"/>
        </w:tblPrEx>
        <w:trPr>
          <w:trHeight w:val="1071"/>
        </w:trPr>
        <w:tc>
          <w:tcPr>
            <w:tcW w:w="3397" w:type="dxa"/>
            <w:shd w:val="clear" w:color="auto" w:fill="auto"/>
            <w:hideMark/>
          </w:tcPr>
          <w:p w14:paraId="5F94693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World Refugee Day</w:t>
            </w:r>
          </w:p>
        </w:tc>
        <w:tc>
          <w:tcPr>
            <w:tcW w:w="1843" w:type="dxa"/>
            <w:shd w:val="clear" w:color="auto" w:fill="auto"/>
            <w:hideMark/>
          </w:tcPr>
          <w:p w14:paraId="5B94E2D4" w14:textId="427B3DA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20/06/202</w:t>
            </w:r>
            <w:r>
              <w:rPr>
                <w:rFonts w:ascii="Arial" w:eastAsia="Times New Roman" w:hAnsi="Arial" w:cs="Arial"/>
                <w:color w:val="000000"/>
                <w:sz w:val="24"/>
                <w:szCs w:val="24"/>
                <w:lang w:eastAsia="en-GB"/>
              </w:rPr>
              <w:t>4</w:t>
            </w:r>
          </w:p>
        </w:tc>
        <w:tc>
          <w:tcPr>
            <w:tcW w:w="1559" w:type="dxa"/>
            <w:shd w:val="clear" w:color="auto" w:fill="auto"/>
            <w:hideMark/>
          </w:tcPr>
          <w:p w14:paraId="79CED14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E3F9113" w14:textId="4E7B1E24"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World Refugee Day, international observance observed 20th June each year, is dedicated to raising awareness of the situation of refugees throughout the world. </w:t>
            </w:r>
          </w:p>
        </w:tc>
      </w:tr>
      <w:tr w:rsidR="004E407C" w:rsidRPr="00CF7E85" w14:paraId="15895687" w14:textId="77777777" w:rsidTr="004E407C">
        <w:tblPrEx>
          <w:shd w:val="clear" w:color="auto" w:fill="auto"/>
        </w:tblPrEx>
        <w:trPr>
          <w:trHeight w:val="418"/>
        </w:trPr>
        <w:tc>
          <w:tcPr>
            <w:tcW w:w="3397" w:type="dxa"/>
            <w:shd w:val="clear" w:color="auto" w:fill="auto"/>
            <w:hideMark/>
          </w:tcPr>
          <w:p w14:paraId="4475703F"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Summer Solstice</w:t>
            </w:r>
          </w:p>
        </w:tc>
        <w:tc>
          <w:tcPr>
            <w:tcW w:w="1843" w:type="dxa"/>
            <w:shd w:val="clear" w:color="auto" w:fill="auto"/>
            <w:hideMark/>
          </w:tcPr>
          <w:p w14:paraId="68600297" w14:textId="08A8F4E5"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0</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1559" w:type="dxa"/>
            <w:shd w:val="clear" w:color="auto" w:fill="auto"/>
            <w:hideMark/>
          </w:tcPr>
          <w:p w14:paraId="465055A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2F32970"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Summer Solstice.</w:t>
            </w:r>
          </w:p>
        </w:tc>
      </w:tr>
      <w:tr w:rsidR="004E407C" w:rsidRPr="00CF7E85" w14:paraId="3CB8A42C" w14:textId="77777777" w:rsidTr="004E407C">
        <w:tblPrEx>
          <w:shd w:val="clear" w:color="auto" w:fill="auto"/>
        </w:tblPrEx>
        <w:trPr>
          <w:trHeight w:val="237"/>
        </w:trPr>
        <w:tc>
          <w:tcPr>
            <w:tcW w:w="3397" w:type="dxa"/>
            <w:shd w:val="clear" w:color="auto" w:fill="FFF2CC" w:themeFill="accent4" w:themeFillTint="33"/>
            <w:hideMark/>
          </w:tcPr>
          <w:p w14:paraId="50C92C4B" w14:textId="77777777"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Litha</w:t>
            </w:r>
            <w:proofErr w:type="spellEnd"/>
            <w:r w:rsidRPr="0021436C">
              <w:rPr>
                <w:rFonts w:ascii="Arial" w:eastAsia="Times New Roman" w:hAnsi="Arial" w:cs="Arial"/>
                <w:color w:val="000000"/>
                <w:sz w:val="24"/>
                <w:szCs w:val="24"/>
                <w:lang w:eastAsia="en-GB"/>
              </w:rPr>
              <w:t xml:space="preserve"> - Yule - Wicca/Pagan Northern and Southern hemispheres</w:t>
            </w:r>
          </w:p>
        </w:tc>
        <w:tc>
          <w:tcPr>
            <w:tcW w:w="1843" w:type="dxa"/>
            <w:shd w:val="clear" w:color="auto" w:fill="FFF2CC" w:themeFill="accent4" w:themeFillTint="33"/>
            <w:hideMark/>
          </w:tcPr>
          <w:p w14:paraId="50B51C60" w14:textId="2078F0C4"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0</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F0E74A1"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89D1196" w14:textId="0D0E6EF3"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Litha</w:t>
            </w:r>
            <w:proofErr w:type="spellEnd"/>
            <w:r w:rsidRPr="0021436C">
              <w:rPr>
                <w:rFonts w:ascii="Arial" w:eastAsia="Times New Roman" w:hAnsi="Arial" w:cs="Arial"/>
                <w:color w:val="000000"/>
                <w:sz w:val="24"/>
                <w:szCs w:val="24"/>
                <w:lang w:eastAsia="en-GB"/>
              </w:rPr>
              <w:t xml:space="preserve"> - Wicca celebration of the sacred marriage in which energy of the gods is poured into the service of life. </w:t>
            </w:r>
          </w:p>
        </w:tc>
      </w:tr>
      <w:tr w:rsidR="004E407C" w:rsidRPr="00CF7E85" w14:paraId="63BF59C2" w14:textId="77777777" w:rsidTr="004E407C">
        <w:tblPrEx>
          <w:shd w:val="clear" w:color="auto" w:fill="auto"/>
        </w:tblPrEx>
        <w:trPr>
          <w:trHeight w:val="1133"/>
        </w:trPr>
        <w:tc>
          <w:tcPr>
            <w:tcW w:w="3397" w:type="dxa"/>
            <w:shd w:val="clear" w:color="auto" w:fill="auto"/>
          </w:tcPr>
          <w:p w14:paraId="07A46E40" w14:textId="7BBA08AA"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Humanist Day</w:t>
            </w:r>
          </w:p>
        </w:tc>
        <w:tc>
          <w:tcPr>
            <w:tcW w:w="1843" w:type="dxa"/>
            <w:shd w:val="clear" w:color="auto" w:fill="auto"/>
          </w:tcPr>
          <w:p w14:paraId="4A263EB4" w14:textId="7965A5BD"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21/06/202</w:t>
            </w:r>
            <w:r>
              <w:rPr>
                <w:rFonts w:ascii="Arial" w:eastAsia="Times New Roman" w:hAnsi="Arial" w:cs="Arial"/>
                <w:color w:val="000000"/>
                <w:sz w:val="24"/>
                <w:szCs w:val="24"/>
                <w:lang w:eastAsia="en-GB"/>
              </w:rPr>
              <w:t>4</w:t>
            </w:r>
          </w:p>
        </w:tc>
        <w:tc>
          <w:tcPr>
            <w:tcW w:w="1559" w:type="dxa"/>
            <w:shd w:val="clear" w:color="auto" w:fill="auto"/>
          </w:tcPr>
          <w:p w14:paraId="384054BC"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16FF85DE" w14:textId="1DBE9225"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Humanist Day is an opportunity for Humanist individuals and organizations to publicize the positive values of Humanism and to share the global concerns of the Humanist movement.</w:t>
            </w:r>
          </w:p>
        </w:tc>
      </w:tr>
      <w:tr w:rsidR="004E407C" w:rsidRPr="00CF7E85" w14:paraId="11ABA432" w14:textId="77777777" w:rsidTr="004E407C">
        <w:tblPrEx>
          <w:shd w:val="clear" w:color="auto" w:fill="auto"/>
        </w:tblPrEx>
        <w:trPr>
          <w:trHeight w:val="989"/>
        </w:trPr>
        <w:tc>
          <w:tcPr>
            <w:tcW w:w="3397" w:type="dxa"/>
            <w:shd w:val="clear" w:color="auto" w:fill="auto"/>
            <w:hideMark/>
          </w:tcPr>
          <w:p w14:paraId="127F0F6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UK Windrush Day</w:t>
            </w:r>
          </w:p>
        </w:tc>
        <w:tc>
          <w:tcPr>
            <w:tcW w:w="1843" w:type="dxa"/>
            <w:shd w:val="clear" w:color="auto" w:fill="auto"/>
            <w:hideMark/>
          </w:tcPr>
          <w:p w14:paraId="2F7F30C6" w14:textId="14E30979"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22/06/202</w:t>
            </w:r>
            <w:r>
              <w:rPr>
                <w:rFonts w:ascii="Arial" w:eastAsia="Times New Roman" w:hAnsi="Arial" w:cs="Arial"/>
                <w:color w:val="000000"/>
                <w:sz w:val="24"/>
                <w:szCs w:val="24"/>
                <w:lang w:eastAsia="en-GB"/>
              </w:rPr>
              <w:t>4</w:t>
            </w:r>
          </w:p>
        </w:tc>
        <w:tc>
          <w:tcPr>
            <w:tcW w:w="1559" w:type="dxa"/>
            <w:shd w:val="clear" w:color="auto" w:fill="auto"/>
            <w:hideMark/>
          </w:tcPr>
          <w:p w14:paraId="3D7ED88C"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46464AAD" w14:textId="78C19DB5"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Windrush Day is 22nd June and honours the British Caribbean community and the half a million people who travelled to the UK after the Second World War. </w:t>
            </w:r>
          </w:p>
        </w:tc>
      </w:tr>
      <w:tr w:rsidR="004E407C" w:rsidRPr="00CF7E85" w14:paraId="00D0F571" w14:textId="77777777" w:rsidTr="004E407C">
        <w:tblPrEx>
          <w:shd w:val="clear" w:color="auto" w:fill="auto"/>
        </w:tblPrEx>
        <w:trPr>
          <w:trHeight w:val="976"/>
        </w:trPr>
        <w:tc>
          <w:tcPr>
            <w:tcW w:w="3397" w:type="dxa"/>
            <w:shd w:val="clear" w:color="auto" w:fill="FFF2CC" w:themeFill="accent4" w:themeFillTint="33"/>
          </w:tcPr>
          <w:p w14:paraId="35DBB4FA" w14:textId="59A7AF96"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Pentecost – Orthodox Christian</w:t>
            </w:r>
          </w:p>
        </w:tc>
        <w:tc>
          <w:tcPr>
            <w:tcW w:w="1843" w:type="dxa"/>
            <w:shd w:val="clear" w:color="auto" w:fill="FFF2CC" w:themeFill="accent4" w:themeFillTint="33"/>
          </w:tcPr>
          <w:p w14:paraId="48BA9C4F" w14:textId="6094817D"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23/06/2024</w:t>
            </w:r>
          </w:p>
        </w:tc>
        <w:tc>
          <w:tcPr>
            <w:tcW w:w="1559" w:type="dxa"/>
            <w:shd w:val="clear" w:color="auto" w:fill="FFF2CC" w:themeFill="accent4" w:themeFillTint="33"/>
          </w:tcPr>
          <w:p w14:paraId="3A0B6A1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2F23465" w14:textId="5B4BB55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Pentecost (also called Trinity Day or Descent of the Holy Spirit) is one of the Great Feasts of the Orthodox Church, celebrated fifty days after Pascha thus always falling on a Sunday.</w:t>
            </w:r>
          </w:p>
        </w:tc>
      </w:tr>
      <w:tr w:rsidR="004E407C" w:rsidRPr="00CF7E85" w14:paraId="2A887DC5" w14:textId="77777777" w:rsidTr="004E407C">
        <w:tblPrEx>
          <w:shd w:val="clear" w:color="auto" w:fill="auto"/>
        </w:tblPrEx>
        <w:trPr>
          <w:trHeight w:val="1258"/>
        </w:trPr>
        <w:tc>
          <w:tcPr>
            <w:tcW w:w="3397" w:type="dxa"/>
            <w:shd w:val="clear" w:color="auto" w:fill="FFF2CC" w:themeFill="accent4" w:themeFillTint="33"/>
            <w:hideMark/>
          </w:tcPr>
          <w:p w14:paraId="00C6C160"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Nativity of Saint John the Baptist – Christian</w:t>
            </w:r>
          </w:p>
        </w:tc>
        <w:tc>
          <w:tcPr>
            <w:tcW w:w="1843" w:type="dxa"/>
            <w:shd w:val="clear" w:color="auto" w:fill="FFF2CC" w:themeFill="accent4" w:themeFillTint="33"/>
            <w:hideMark/>
          </w:tcPr>
          <w:p w14:paraId="63F51D9F" w14:textId="476ADCB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24/06/202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D7E3ADF"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EA567B5" w14:textId="7DC31E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Nativity of John the Baptist is a Christian feast day celebrating the birth of John the Baptist, a prophet who foretold the coming of the Messiah in the person of Jesus, whom he later baptised. </w:t>
            </w:r>
          </w:p>
        </w:tc>
      </w:tr>
      <w:tr w:rsidR="004E407C" w:rsidRPr="00CF7E85" w14:paraId="1EF1BE61" w14:textId="77777777" w:rsidTr="004E407C">
        <w:tblPrEx>
          <w:shd w:val="clear" w:color="auto" w:fill="auto"/>
        </w:tblPrEx>
        <w:trPr>
          <w:trHeight w:val="694"/>
        </w:trPr>
        <w:tc>
          <w:tcPr>
            <w:tcW w:w="3397" w:type="dxa"/>
            <w:shd w:val="clear" w:color="auto" w:fill="auto"/>
          </w:tcPr>
          <w:p w14:paraId="33F0B441" w14:textId="4DD2FC6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Wellbeing Week</w:t>
            </w:r>
          </w:p>
        </w:tc>
        <w:tc>
          <w:tcPr>
            <w:tcW w:w="1843" w:type="dxa"/>
            <w:shd w:val="clear" w:color="auto" w:fill="auto"/>
          </w:tcPr>
          <w:p w14:paraId="343FF90E" w14:textId="3FA25D0A"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1559" w:type="dxa"/>
            <w:shd w:val="clear" w:color="auto" w:fill="auto"/>
          </w:tcPr>
          <w:p w14:paraId="154266F4" w14:textId="2FAA34D0"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8</w:t>
            </w:r>
            <w:r w:rsidRPr="0021436C">
              <w:rPr>
                <w:rFonts w:ascii="Arial" w:eastAsia="Times New Roman" w:hAnsi="Arial" w:cs="Arial"/>
                <w:color w:val="000000"/>
                <w:sz w:val="24"/>
                <w:szCs w:val="24"/>
                <w:lang w:eastAsia="en-GB"/>
              </w:rPr>
              <w:t>/06/202</w:t>
            </w:r>
            <w:r>
              <w:rPr>
                <w:rFonts w:ascii="Arial" w:eastAsia="Times New Roman" w:hAnsi="Arial" w:cs="Arial"/>
                <w:color w:val="000000"/>
                <w:sz w:val="24"/>
                <w:szCs w:val="24"/>
                <w:lang w:eastAsia="en-GB"/>
              </w:rPr>
              <w:t>4</w:t>
            </w:r>
          </w:p>
        </w:tc>
        <w:tc>
          <w:tcPr>
            <w:tcW w:w="7149" w:type="dxa"/>
            <w:shd w:val="clear" w:color="auto" w:fill="auto"/>
          </w:tcPr>
          <w:p w14:paraId="2F746274" w14:textId="5570318F"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Dedicated week to focusing on key health messages and promoting healthy habits.</w:t>
            </w:r>
          </w:p>
        </w:tc>
      </w:tr>
      <w:tr w:rsidR="004E407C" w:rsidRPr="00CF7E85" w14:paraId="6BA95DA7" w14:textId="77777777" w:rsidTr="004E407C">
        <w:tblPrEx>
          <w:shd w:val="clear" w:color="auto" w:fill="auto"/>
        </w:tblPrEx>
        <w:trPr>
          <w:trHeight w:val="151"/>
        </w:trPr>
        <w:tc>
          <w:tcPr>
            <w:tcW w:w="3397" w:type="dxa"/>
            <w:shd w:val="clear" w:color="auto" w:fill="auto"/>
            <w:hideMark/>
          </w:tcPr>
          <w:p w14:paraId="514DC18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Day Against Drug Abuse and Illicit Trafficking</w:t>
            </w:r>
          </w:p>
        </w:tc>
        <w:tc>
          <w:tcPr>
            <w:tcW w:w="1843" w:type="dxa"/>
            <w:shd w:val="clear" w:color="auto" w:fill="auto"/>
            <w:hideMark/>
          </w:tcPr>
          <w:p w14:paraId="2F059B5A" w14:textId="35146874"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26/06/202</w:t>
            </w:r>
            <w:r>
              <w:rPr>
                <w:rFonts w:ascii="Arial" w:eastAsia="Times New Roman" w:hAnsi="Arial" w:cs="Arial"/>
                <w:color w:val="000000"/>
                <w:sz w:val="24"/>
                <w:szCs w:val="24"/>
                <w:lang w:eastAsia="en-GB"/>
              </w:rPr>
              <w:t>4</w:t>
            </w:r>
          </w:p>
        </w:tc>
        <w:tc>
          <w:tcPr>
            <w:tcW w:w="1559" w:type="dxa"/>
            <w:shd w:val="clear" w:color="auto" w:fill="auto"/>
            <w:hideMark/>
          </w:tcPr>
          <w:p w14:paraId="0525A09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F8E92F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Day Against Drug Abuse and Illicit Trafficking is a United Nations International Day against drug abuse and the illegal drug trade.  It is observed annually on 26th June,</w:t>
            </w:r>
            <w:r w:rsidRPr="0021436C">
              <w:rPr>
                <w:rFonts w:ascii="Arial" w:eastAsia="Times New Roman" w:hAnsi="Arial" w:cs="Arial"/>
                <w:color w:val="000000"/>
                <w:sz w:val="24"/>
                <w:szCs w:val="24"/>
                <w:lang w:eastAsia="en-GB"/>
              </w:rPr>
              <w:br/>
              <w:t xml:space="preserve"> </w:t>
            </w:r>
          </w:p>
        </w:tc>
      </w:tr>
      <w:tr w:rsidR="004E407C" w:rsidRPr="00CF7E85" w14:paraId="7972FD58" w14:textId="77777777" w:rsidTr="004E407C">
        <w:tblPrEx>
          <w:shd w:val="clear" w:color="auto" w:fill="auto"/>
        </w:tblPrEx>
        <w:trPr>
          <w:trHeight w:val="1003"/>
        </w:trPr>
        <w:tc>
          <w:tcPr>
            <w:tcW w:w="3397" w:type="dxa"/>
            <w:shd w:val="clear" w:color="auto" w:fill="FFF2CC" w:themeFill="accent4" w:themeFillTint="33"/>
            <w:hideMark/>
          </w:tcPr>
          <w:p w14:paraId="56FAEFC7"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Feast of Saints Peter and Paul – Christian</w:t>
            </w:r>
          </w:p>
        </w:tc>
        <w:tc>
          <w:tcPr>
            <w:tcW w:w="1843" w:type="dxa"/>
            <w:shd w:val="clear" w:color="auto" w:fill="FFF2CC" w:themeFill="accent4" w:themeFillTint="33"/>
            <w:hideMark/>
          </w:tcPr>
          <w:p w14:paraId="73CD9336" w14:textId="440050E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29/06/202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30956A5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F1E536A" w14:textId="5E22133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Feast of Saints Peter and Paul is a liturgical feast in honour of the martyrdom in Rome of the apostles Saint Peter and Saint Paul, which is observed on 29th June. </w:t>
            </w:r>
          </w:p>
        </w:tc>
      </w:tr>
      <w:tr w:rsidR="004E407C" w:rsidRPr="00CF7E85" w14:paraId="31588FE8" w14:textId="77777777" w:rsidTr="004E407C">
        <w:tblPrEx>
          <w:shd w:val="clear" w:color="auto" w:fill="auto"/>
        </w:tblPrEx>
        <w:trPr>
          <w:trHeight w:val="697"/>
        </w:trPr>
        <w:tc>
          <w:tcPr>
            <w:tcW w:w="3397" w:type="dxa"/>
            <w:shd w:val="clear" w:color="auto" w:fill="FFF2CC" w:themeFill="accent4" w:themeFillTint="33"/>
          </w:tcPr>
          <w:p w14:paraId="47CD61E5" w14:textId="4DA14770"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All Saints - Orthodox Christian</w:t>
            </w:r>
          </w:p>
        </w:tc>
        <w:tc>
          <w:tcPr>
            <w:tcW w:w="1843" w:type="dxa"/>
            <w:shd w:val="clear" w:color="auto" w:fill="FFF2CC" w:themeFill="accent4" w:themeFillTint="33"/>
          </w:tcPr>
          <w:p w14:paraId="2D31669C" w14:textId="6042159F"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30/06/2024</w:t>
            </w:r>
          </w:p>
        </w:tc>
        <w:tc>
          <w:tcPr>
            <w:tcW w:w="1559" w:type="dxa"/>
            <w:shd w:val="clear" w:color="auto" w:fill="FFF2CC" w:themeFill="accent4" w:themeFillTint="33"/>
          </w:tcPr>
          <w:p w14:paraId="5B3A2F09"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622B473B" w14:textId="032E6780"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First Sunday after Pentecost.</w:t>
            </w:r>
          </w:p>
        </w:tc>
      </w:tr>
      <w:tr w:rsidR="004E407C" w:rsidRPr="005502FE" w14:paraId="31ED2927" w14:textId="77777777" w:rsidTr="004E407C">
        <w:trPr>
          <w:trHeight w:val="345"/>
        </w:trPr>
        <w:tc>
          <w:tcPr>
            <w:tcW w:w="3397" w:type="dxa"/>
            <w:shd w:val="clear" w:color="auto" w:fill="44546A" w:themeFill="text2"/>
          </w:tcPr>
          <w:p w14:paraId="6587FB54" w14:textId="6EE962CD" w:rsidR="004E407C" w:rsidRPr="002D5565" w:rsidRDefault="004E407C" w:rsidP="002D5565">
            <w:pPr>
              <w:pStyle w:val="Heading1"/>
              <w:rPr>
                <w:b/>
                <w:bCs/>
                <w:color w:val="FFFFFF" w:themeColor="background1"/>
              </w:rPr>
            </w:pPr>
            <w:bookmarkStart w:id="7" w:name="_Toc154652796"/>
            <w:r w:rsidRPr="002D5565">
              <w:rPr>
                <w:b/>
                <w:bCs/>
                <w:color w:val="FFFFFF" w:themeColor="background1"/>
                <w:sz w:val="40"/>
                <w:szCs w:val="40"/>
              </w:rPr>
              <w:t>July 2024</w:t>
            </w:r>
            <w:bookmarkEnd w:id="7"/>
          </w:p>
        </w:tc>
        <w:tc>
          <w:tcPr>
            <w:tcW w:w="1843" w:type="dxa"/>
            <w:shd w:val="clear" w:color="auto" w:fill="44546A" w:themeFill="text2"/>
          </w:tcPr>
          <w:p w14:paraId="2CC1B456" w14:textId="77777777" w:rsidR="004E407C" w:rsidRPr="005502FE" w:rsidRDefault="004E407C" w:rsidP="005502FE">
            <w:pPr>
              <w:pStyle w:val="Title"/>
              <w:rPr>
                <w:b/>
                <w:color w:val="FFFFFF" w:themeColor="background1"/>
              </w:rPr>
            </w:pPr>
          </w:p>
        </w:tc>
        <w:tc>
          <w:tcPr>
            <w:tcW w:w="1559" w:type="dxa"/>
            <w:shd w:val="clear" w:color="auto" w:fill="44546A" w:themeFill="text2"/>
          </w:tcPr>
          <w:p w14:paraId="1E301386" w14:textId="77777777" w:rsidR="004E407C" w:rsidRPr="005502FE" w:rsidRDefault="004E407C" w:rsidP="005502FE">
            <w:pPr>
              <w:pStyle w:val="Title"/>
              <w:rPr>
                <w:b/>
                <w:color w:val="FFFFFF" w:themeColor="background1"/>
              </w:rPr>
            </w:pPr>
          </w:p>
        </w:tc>
        <w:tc>
          <w:tcPr>
            <w:tcW w:w="7149" w:type="dxa"/>
            <w:shd w:val="clear" w:color="auto" w:fill="44546A" w:themeFill="text2"/>
            <w:noWrap/>
          </w:tcPr>
          <w:p w14:paraId="3569ABB6" w14:textId="77777777" w:rsidR="004E407C" w:rsidRPr="005502FE" w:rsidRDefault="004E407C" w:rsidP="005502FE">
            <w:pPr>
              <w:pStyle w:val="Title"/>
              <w:rPr>
                <w:b/>
                <w:color w:val="FFFFFF" w:themeColor="background1"/>
              </w:rPr>
            </w:pPr>
          </w:p>
        </w:tc>
      </w:tr>
      <w:tr w:rsidR="004E407C" w:rsidRPr="00E82C3E" w14:paraId="4B1B9BE8" w14:textId="77777777" w:rsidTr="004E407C">
        <w:trPr>
          <w:trHeight w:val="345"/>
        </w:trPr>
        <w:tc>
          <w:tcPr>
            <w:tcW w:w="3397" w:type="dxa"/>
            <w:shd w:val="clear" w:color="auto" w:fill="DEEAF6" w:themeFill="accent5" w:themeFillTint="33"/>
            <w:hideMark/>
          </w:tcPr>
          <w:p w14:paraId="3DE519FD"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1922D707" w14:textId="77777777" w:rsidR="004E407C" w:rsidRPr="00E82C3E" w:rsidRDefault="004E407C" w:rsidP="00101FE1">
            <w:pPr>
              <w:rPr>
                <w:rFonts w:ascii="Arial" w:hAnsi="Arial" w:cs="Arial"/>
                <w:b/>
                <w:bCs/>
                <w:sz w:val="24"/>
                <w:szCs w:val="24"/>
              </w:rPr>
            </w:pPr>
          </w:p>
          <w:p w14:paraId="689FF265" w14:textId="77777777" w:rsidR="004E407C" w:rsidRPr="00E82C3E" w:rsidRDefault="004E407C" w:rsidP="00101FE1">
            <w:pPr>
              <w:rPr>
                <w:rFonts w:ascii="Arial" w:hAnsi="Arial" w:cs="Arial"/>
                <w:b/>
                <w:bCs/>
                <w:sz w:val="24"/>
                <w:szCs w:val="24"/>
              </w:rPr>
            </w:pPr>
          </w:p>
        </w:tc>
        <w:tc>
          <w:tcPr>
            <w:tcW w:w="1843" w:type="dxa"/>
            <w:shd w:val="clear" w:color="auto" w:fill="DEEAF6" w:themeFill="accent5" w:themeFillTint="33"/>
            <w:hideMark/>
          </w:tcPr>
          <w:p w14:paraId="5B22F823"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679642AF"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0A8929F7"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Description</w:t>
            </w:r>
          </w:p>
        </w:tc>
      </w:tr>
      <w:tr w:rsidR="004E407C" w:rsidRPr="0021436C" w14:paraId="65B10458" w14:textId="77777777" w:rsidTr="004E407C">
        <w:tblPrEx>
          <w:shd w:val="clear" w:color="auto" w:fill="auto"/>
        </w:tblPrEx>
        <w:trPr>
          <w:trHeight w:val="648"/>
        </w:trPr>
        <w:tc>
          <w:tcPr>
            <w:tcW w:w="3397" w:type="dxa"/>
            <w:shd w:val="clear" w:color="auto" w:fill="auto"/>
            <w:hideMark/>
          </w:tcPr>
          <w:p w14:paraId="54B7F78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UV Safety Month</w:t>
            </w:r>
          </w:p>
        </w:tc>
        <w:tc>
          <w:tcPr>
            <w:tcW w:w="1843" w:type="dxa"/>
            <w:shd w:val="clear" w:color="auto" w:fill="auto"/>
            <w:hideMark/>
          </w:tcPr>
          <w:p w14:paraId="30A0D77B" w14:textId="4E34C1E0"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01/07/202</w:t>
            </w:r>
            <w:r>
              <w:rPr>
                <w:rFonts w:ascii="Arial" w:eastAsia="Times New Roman" w:hAnsi="Arial" w:cs="Arial"/>
                <w:color w:val="000000"/>
                <w:sz w:val="24"/>
                <w:szCs w:val="24"/>
                <w:lang w:eastAsia="en-GB"/>
              </w:rPr>
              <w:t>4</w:t>
            </w:r>
          </w:p>
        </w:tc>
        <w:tc>
          <w:tcPr>
            <w:tcW w:w="1559" w:type="dxa"/>
            <w:shd w:val="clear" w:color="auto" w:fill="auto"/>
            <w:hideMark/>
          </w:tcPr>
          <w:p w14:paraId="25775BCF" w14:textId="36EAA11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31/07/202</w:t>
            </w:r>
            <w:r>
              <w:rPr>
                <w:rFonts w:ascii="Arial" w:eastAsia="Times New Roman" w:hAnsi="Arial" w:cs="Arial"/>
                <w:color w:val="000000"/>
                <w:sz w:val="24"/>
                <w:szCs w:val="24"/>
                <w:lang w:eastAsia="en-GB"/>
              </w:rPr>
              <w:t>4</w:t>
            </w:r>
          </w:p>
        </w:tc>
        <w:tc>
          <w:tcPr>
            <w:tcW w:w="7149" w:type="dxa"/>
            <w:shd w:val="clear" w:color="auto" w:fill="auto"/>
            <w:hideMark/>
          </w:tcPr>
          <w:p w14:paraId="6F09CAA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Raises awareness about the risks associated with unprotected sun exposure and things you can do to minimize the risks.</w:t>
            </w:r>
          </w:p>
        </w:tc>
      </w:tr>
      <w:tr w:rsidR="004E407C" w:rsidRPr="0021436C" w14:paraId="5764CD0E" w14:textId="77777777" w:rsidTr="004E407C">
        <w:tblPrEx>
          <w:shd w:val="clear" w:color="auto" w:fill="auto"/>
        </w:tblPrEx>
        <w:trPr>
          <w:trHeight w:val="983"/>
        </w:trPr>
        <w:tc>
          <w:tcPr>
            <w:tcW w:w="3397" w:type="dxa"/>
            <w:shd w:val="clear" w:color="auto" w:fill="auto"/>
            <w:hideMark/>
          </w:tcPr>
          <w:p w14:paraId="5300987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Make a Difference to Children Month</w:t>
            </w:r>
          </w:p>
        </w:tc>
        <w:tc>
          <w:tcPr>
            <w:tcW w:w="1843" w:type="dxa"/>
            <w:shd w:val="clear" w:color="auto" w:fill="auto"/>
            <w:hideMark/>
          </w:tcPr>
          <w:p w14:paraId="58E691D4" w14:textId="5622FDD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01/07/202</w:t>
            </w:r>
            <w:r>
              <w:rPr>
                <w:rFonts w:ascii="Arial" w:eastAsia="Times New Roman" w:hAnsi="Arial" w:cs="Arial"/>
                <w:color w:val="000000"/>
                <w:sz w:val="24"/>
                <w:szCs w:val="24"/>
                <w:lang w:eastAsia="en-GB"/>
              </w:rPr>
              <w:t>4</w:t>
            </w:r>
          </w:p>
        </w:tc>
        <w:tc>
          <w:tcPr>
            <w:tcW w:w="1559" w:type="dxa"/>
            <w:shd w:val="clear" w:color="auto" w:fill="auto"/>
            <w:hideMark/>
          </w:tcPr>
          <w:p w14:paraId="2075687B" w14:textId="14415FC1"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31/07/202</w:t>
            </w:r>
            <w:r>
              <w:rPr>
                <w:rFonts w:ascii="Arial" w:eastAsia="Times New Roman" w:hAnsi="Arial" w:cs="Arial"/>
                <w:color w:val="000000"/>
                <w:sz w:val="24"/>
                <w:szCs w:val="24"/>
                <w:lang w:eastAsia="en-GB"/>
              </w:rPr>
              <w:t>4</w:t>
            </w:r>
          </w:p>
        </w:tc>
        <w:tc>
          <w:tcPr>
            <w:tcW w:w="7149" w:type="dxa"/>
            <w:shd w:val="clear" w:color="auto" w:fill="auto"/>
            <w:hideMark/>
          </w:tcPr>
          <w:p w14:paraId="5335F0D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Raises awareness about the vulnerability any child in the world can face if they do not have the right person in their lives to guide them.</w:t>
            </w:r>
          </w:p>
        </w:tc>
      </w:tr>
      <w:tr w:rsidR="004E407C" w:rsidRPr="0021436C" w14:paraId="37DC03FF" w14:textId="77777777" w:rsidTr="004E407C">
        <w:tblPrEx>
          <w:shd w:val="clear" w:color="auto" w:fill="auto"/>
        </w:tblPrEx>
        <w:trPr>
          <w:trHeight w:val="700"/>
        </w:trPr>
        <w:tc>
          <w:tcPr>
            <w:tcW w:w="3397" w:type="dxa"/>
            <w:shd w:val="clear" w:color="auto" w:fill="auto"/>
            <w:hideMark/>
          </w:tcPr>
          <w:p w14:paraId="511B7C55"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Women with Alopecia Month</w:t>
            </w:r>
          </w:p>
        </w:tc>
        <w:tc>
          <w:tcPr>
            <w:tcW w:w="1843" w:type="dxa"/>
            <w:shd w:val="clear" w:color="auto" w:fill="auto"/>
            <w:hideMark/>
          </w:tcPr>
          <w:p w14:paraId="267DB873" w14:textId="35E2038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01/07/202</w:t>
            </w:r>
            <w:r>
              <w:rPr>
                <w:rFonts w:ascii="Arial" w:eastAsia="Times New Roman" w:hAnsi="Arial" w:cs="Arial"/>
                <w:color w:val="000000"/>
                <w:sz w:val="24"/>
                <w:szCs w:val="24"/>
                <w:lang w:eastAsia="en-GB"/>
              </w:rPr>
              <w:t>4</w:t>
            </w:r>
          </w:p>
        </w:tc>
        <w:tc>
          <w:tcPr>
            <w:tcW w:w="1559" w:type="dxa"/>
            <w:shd w:val="clear" w:color="auto" w:fill="auto"/>
            <w:hideMark/>
          </w:tcPr>
          <w:p w14:paraId="4019D903" w14:textId="4C3730D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31/07/202</w:t>
            </w:r>
            <w:r>
              <w:rPr>
                <w:rFonts w:ascii="Arial" w:eastAsia="Times New Roman" w:hAnsi="Arial" w:cs="Arial"/>
                <w:color w:val="000000"/>
                <w:sz w:val="24"/>
                <w:szCs w:val="24"/>
                <w:lang w:eastAsia="en-GB"/>
              </w:rPr>
              <w:t>4</w:t>
            </w:r>
          </w:p>
        </w:tc>
        <w:tc>
          <w:tcPr>
            <w:tcW w:w="7149" w:type="dxa"/>
            <w:shd w:val="clear" w:color="auto" w:fill="auto"/>
            <w:hideMark/>
          </w:tcPr>
          <w:p w14:paraId="3AA71BA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Raise awareness of the hair loss condition that affects a large percentage of women in their lifetime.</w:t>
            </w:r>
          </w:p>
        </w:tc>
      </w:tr>
      <w:tr w:rsidR="004E407C" w:rsidRPr="0021436C" w14:paraId="7A795D88" w14:textId="77777777" w:rsidTr="004E407C">
        <w:tblPrEx>
          <w:shd w:val="clear" w:color="auto" w:fill="auto"/>
        </w:tblPrEx>
        <w:trPr>
          <w:trHeight w:val="314"/>
        </w:trPr>
        <w:tc>
          <w:tcPr>
            <w:tcW w:w="3397" w:type="dxa"/>
            <w:shd w:val="clear" w:color="auto" w:fill="auto"/>
          </w:tcPr>
          <w:p w14:paraId="0903C511" w14:textId="4360436E"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Disability Pride Month</w:t>
            </w:r>
          </w:p>
        </w:tc>
        <w:tc>
          <w:tcPr>
            <w:tcW w:w="1843" w:type="dxa"/>
            <w:shd w:val="clear" w:color="auto" w:fill="auto"/>
          </w:tcPr>
          <w:p w14:paraId="70ABCD34" w14:textId="064635DC"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01/07/2024</w:t>
            </w:r>
          </w:p>
        </w:tc>
        <w:tc>
          <w:tcPr>
            <w:tcW w:w="1559" w:type="dxa"/>
            <w:shd w:val="clear" w:color="auto" w:fill="auto"/>
          </w:tcPr>
          <w:p w14:paraId="09EC2E4B" w14:textId="3D46E8FF"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31/07/2024</w:t>
            </w:r>
          </w:p>
        </w:tc>
        <w:tc>
          <w:tcPr>
            <w:tcW w:w="7149" w:type="dxa"/>
            <w:shd w:val="clear" w:color="auto" w:fill="auto"/>
          </w:tcPr>
          <w:p w14:paraId="44B8A406" w14:textId="03A75600"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 international initiative that celebrates the disability community to highlight the creativity, resilience and achievements of people who identify as disabled.</w:t>
            </w:r>
          </w:p>
        </w:tc>
      </w:tr>
      <w:tr w:rsidR="004E407C" w:rsidRPr="0021436C" w14:paraId="32FDC96C" w14:textId="77777777" w:rsidTr="004E407C">
        <w:tblPrEx>
          <w:shd w:val="clear" w:color="auto" w:fill="auto"/>
        </w:tblPrEx>
        <w:trPr>
          <w:trHeight w:val="975"/>
        </w:trPr>
        <w:tc>
          <w:tcPr>
            <w:tcW w:w="3397" w:type="dxa"/>
            <w:shd w:val="clear" w:color="auto" w:fill="FFF2CC" w:themeFill="accent4" w:themeFillTint="33"/>
          </w:tcPr>
          <w:p w14:paraId="5F947DD3" w14:textId="10BE0425"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The Fast of the Holy Apostles - Orthodox Christian</w:t>
            </w:r>
          </w:p>
        </w:tc>
        <w:tc>
          <w:tcPr>
            <w:tcW w:w="1843" w:type="dxa"/>
            <w:shd w:val="clear" w:color="auto" w:fill="FFF2CC" w:themeFill="accent4" w:themeFillTint="33"/>
          </w:tcPr>
          <w:p w14:paraId="5EABFB7D" w14:textId="3CCE3ADE"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01/07/2024</w:t>
            </w:r>
          </w:p>
        </w:tc>
        <w:tc>
          <w:tcPr>
            <w:tcW w:w="1559" w:type="dxa"/>
            <w:shd w:val="clear" w:color="auto" w:fill="FFF2CC" w:themeFill="accent4" w:themeFillTint="33"/>
          </w:tcPr>
          <w:p w14:paraId="06DBE39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3CB626DD" w14:textId="315D32A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Not as strict as Great Lent or the Dormition Fast but entails fasting from red meat, poultry, meat products, eggs, dairy products, fish, oil and wine.</w:t>
            </w:r>
          </w:p>
        </w:tc>
      </w:tr>
      <w:tr w:rsidR="004E407C" w:rsidRPr="0021436C" w14:paraId="61D695D7" w14:textId="77777777" w:rsidTr="004E407C">
        <w:tblPrEx>
          <w:shd w:val="clear" w:color="auto" w:fill="auto"/>
        </w:tblPrEx>
        <w:trPr>
          <w:trHeight w:val="987"/>
        </w:trPr>
        <w:tc>
          <w:tcPr>
            <w:tcW w:w="3397" w:type="dxa"/>
            <w:shd w:val="clear" w:color="auto" w:fill="FFF2CC" w:themeFill="accent4" w:themeFillTint="33"/>
            <w:hideMark/>
          </w:tcPr>
          <w:p w14:paraId="30F9AA6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Saint Thomas the Apostle - Christian</w:t>
            </w:r>
          </w:p>
        </w:tc>
        <w:tc>
          <w:tcPr>
            <w:tcW w:w="1843" w:type="dxa"/>
            <w:shd w:val="clear" w:color="auto" w:fill="FFF2CC" w:themeFill="accent4" w:themeFillTint="33"/>
            <w:hideMark/>
          </w:tcPr>
          <w:p w14:paraId="750A8415" w14:textId="1171C61A"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03/07/202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F7A1DF4"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ADBEB1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One of the 12 Apostles of Jesus commonly known as “Doubting Thomas” because he doubted the resurrection of Jesus when first told.</w:t>
            </w:r>
          </w:p>
        </w:tc>
      </w:tr>
      <w:tr w:rsidR="004E407C" w:rsidRPr="0021436C" w14:paraId="1A5D8BE7" w14:textId="77777777" w:rsidTr="004E407C">
        <w:tblPrEx>
          <w:shd w:val="clear" w:color="auto" w:fill="auto"/>
        </w:tblPrEx>
        <w:trPr>
          <w:trHeight w:val="987"/>
        </w:trPr>
        <w:tc>
          <w:tcPr>
            <w:tcW w:w="3397" w:type="dxa"/>
            <w:shd w:val="clear" w:color="auto" w:fill="auto"/>
            <w:hideMark/>
          </w:tcPr>
          <w:p w14:paraId="003F33D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US Independence Day</w:t>
            </w:r>
          </w:p>
        </w:tc>
        <w:tc>
          <w:tcPr>
            <w:tcW w:w="1843" w:type="dxa"/>
            <w:shd w:val="clear" w:color="auto" w:fill="auto"/>
            <w:hideMark/>
          </w:tcPr>
          <w:p w14:paraId="13B4BE09" w14:textId="52F655A5"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04/07/202</w:t>
            </w:r>
            <w:r>
              <w:rPr>
                <w:rFonts w:ascii="Arial" w:eastAsia="Times New Roman" w:hAnsi="Arial" w:cs="Arial"/>
                <w:color w:val="000000"/>
                <w:sz w:val="24"/>
                <w:szCs w:val="24"/>
                <w:lang w:eastAsia="en-GB"/>
              </w:rPr>
              <w:t>4</w:t>
            </w:r>
          </w:p>
        </w:tc>
        <w:tc>
          <w:tcPr>
            <w:tcW w:w="1559" w:type="dxa"/>
            <w:shd w:val="clear" w:color="auto" w:fill="auto"/>
            <w:hideMark/>
          </w:tcPr>
          <w:p w14:paraId="17EB2D9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34401B2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Marks the adoption of the Declaration of Independence on 4th July 1776 when the US declared independence from Great Britain.</w:t>
            </w:r>
          </w:p>
        </w:tc>
      </w:tr>
      <w:tr w:rsidR="004E407C" w:rsidRPr="0021436C" w14:paraId="3BE65DD2" w14:textId="77777777" w:rsidTr="004E407C">
        <w:tblPrEx>
          <w:shd w:val="clear" w:color="auto" w:fill="auto"/>
        </w:tblPrEx>
        <w:trPr>
          <w:trHeight w:val="1257"/>
        </w:trPr>
        <w:tc>
          <w:tcPr>
            <w:tcW w:w="3397" w:type="dxa"/>
            <w:shd w:val="clear" w:color="auto" w:fill="FFF2CC" w:themeFill="accent4" w:themeFillTint="33"/>
            <w:hideMark/>
          </w:tcPr>
          <w:p w14:paraId="11CCCA7A"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Birthday of Guru </w:t>
            </w:r>
            <w:proofErr w:type="spellStart"/>
            <w:r w:rsidRPr="0021436C">
              <w:rPr>
                <w:rFonts w:ascii="Arial" w:eastAsia="Times New Roman" w:hAnsi="Arial" w:cs="Arial"/>
                <w:color w:val="000000"/>
                <w:sz w:val="24"/>
                <w:szCs w:val="24"/>
                <w:lang w:eastAsia="en-GB"/>
              </w:rPr>
              <w:t>Hargobind</w:t>
            </w:r>
            <w:proofErr w:type="spellEnd"/>
            <w:r w:rsidRPr="0021436C">
              <w:rPr>
                <w:rFonts w:ascii="Arial" w:eastAsia="Times New Roman" w:hAnsi="Arial" w:cs="Arial"/>
                <w:color w:val="000000"/>
                <w:sz w:val="24"/>
                <w:szCs w:val="24"/>
                <w:lang w:eastAsia="en-GB"/>
              </w:rPr>
              <w:t xml:space="preserve"> – Sikh</w:t>
            </w:r>
          </w:p>
        </w:tc>
        <w:tc>
          <w:tcPr>
            <w:tcW w:w="1843" w:type="dxa"/>
            <w:shd w:val="clear" w:color="auto" w:fill="FFF2CC" w:themeFill="accent4" w:themeFillTint="33"/>
            <w:hideMark/>
          </w:tcPr>
          <w:p w14:paraId="78806E94" w14:textId="79EC0A5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05/07/202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21F0FCF"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CAE75B5" w14:textId="632B927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Guru </w:t>
            </w:r>
            <w:proofErr w:type="spellStart"/>
            <w:r w:rsidRPr="0021436C">
              <w:rPr>
                <w:rFonts w:ascii="Arial" w:eastAsia="Times New Roman" w:hAnsi="Arial" w:cs="Arial"/>
                <w:color w:val="000000"/>
                <w:sz w:val="24"/>
                <w:szCs w:val="24"/>
                <w:lang w:eastAsia="en-GB"/>
              </w:rPr>
              <w:t>Hargobind</w:t>
            </w:r>
            <w:proofErr w:type="spellEnd"/>
            <w:r w:rsidRPr="0021436C">
              <w:rPr>
                <w:rFonts w:ascii="Arial" w:eastAsia="Times New Roman" w:hAnsi="Arial" w:cs="Arial"/>
                <w:color w:val="000000"/>
                <w:sz w:val="24"/>
                <w:szCs w:val="24"/>
                <w:lang w:eastAsia="en-GB"/>
              </w:rPr>
              <w:t xml:space="preserve"> also </w:t>
            </w:r>
            <w:proofErr w:type="spellStart"/>
            <w:r w:rsidRPr="0021436C">
              <w:rPr>
                <w:rFonts w:ascii="Arial" w:eastAsia="Times New Roman" w:hAnsi="Arial" w:cs="Arial"/>
                <w:color w:val="000000"/>
                <w:sz w:val="24"/>
                <w:szCs w:val="24"/>
                <w:lang w:eastAsia="en-GB"/>
              </w:rPr>
              <w:t>Saccha</w:t>
            </w:r>
            <w:proofErr w:type="spellEnd"/>
            <w:r w:rsidRPr="0021436C">
              <w:rPr>
                <w:rFonts w:ascii="Arial" w:eastAsia="Times New Roman" w:hAnsi="Arial" w:cs="Arial"/>
                <w:color w:val="000000"/>
                <w:sz w:val="24"/>
                <w:szCs w:val="24"/>
                <w:lang w:eastAsia="en-GB"/>
              </w:rPr>
              <w:t xml:space="preserve"> Badshah ("True Emperor"), was the sixth of the Sikh gurus. He was eleven years old when he became Guru on 30th May 1606 after the execution of his father, Guru Arjan, by the Mughal emperor Jahangir.</w:t>
            </w:r>
          </w:p>
        </w:tc>
      </w:tr>
      <w:tr w:rsidR="004E407C" w:rsidRPr="0021436C" w14:paraId="716861E2" w14:textId="77777777" w:rsidTr="004E407C">
        <w:tblPrEx>
          <w:shd w:val="clear" w:color="auto" w:fill="auto"/>
        </w:tblPrEx>
        <w:trPr>
          <w:trHeight w:val="975"/>
        </w:trPr>
        <w:tc>
          <w:tcPr>
            <w:tcW w:w="3397" w:type="dxa"/>
            <w:shd w:val="clear" w:color="auto" w:fill="FFF2CC" w:themeFill="accent4" w:themeFillTint="33"/>
          </w:tcPr>
          <w:p w14:paraId="205EA63F" w14:textId="77A34D11"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Al-Hijra/Muharram – New Year – Islam</w:t>
            </w:r>
          </w:p>
        </w:tc>
        <w:tc>
          <w:tcPr>
            <w:tcW w:w="1843" w:type="dxa"/>
            <w:shd w:val="clear" w:color="auto" w:fill="FFF2CC" w:themeFill="accent4" w:themeFillTint="33"/>
          </w:tcPr>
          <w:p w14:paraId="6A1C7F19" w14:textId="2C1E0E38"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07/07/2024</w:t>
            </w:r>
          </w:p>
        </w:tc>
        <w:tc>
          <w:tcPr>
            <w:tcW w:w="1559" w:type="dxa"/>
            <w:shd w:val="clear" w:color="auto" w:fill="FFF2CC" w:themeFill="accent4" w:themeFillTint="33"/>
          </w:tcPr>
          <w:p w14:paraId="6244D57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5BE524F" w14:textId="7B77F1F0"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Al-Hijra, the Islamic New Year, is the first day of the month of Muharram. It marks the Hijra (or Hegira) in 622 CE when the Prophet Muhammad moved from Mecca to Medina.</w:t>
            </w:r>
          </w:p>
        </w:tc>
      </w:tr>
      <w:tr w:rsidR="004E407C" w:rsidRPr="0021436C" w14:paraId="65AEB7A6" w14:textId="77777777" w:rsidTr="004E407C">
        <w:tblPrEx>
          <w:shd w:val="clear" w:color="auto" w:fill="auto"/>
        </w:tblPrEx>
        <w:trPr>
          <w:trHeight w:val="991"/>
        </w:trPr>
        <w:tc>
          <w:tcPr>
            <w:tcW w:w="3397" w:type="dxa"/>
            <w:shd w:val="clear" w:color="auto" w:fill="FFF2CC" w:themeFill="accent4" w:themeFillTint="33"/>
            <w:hideMark/>
          </w:tcPr>
          <w:p w14:paraId="0FAA1C8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Martyrdom of the Báb - Baha'i</w:t>
            </w:r>
          </w:p>
        </w:tc>
        <w:tc>
          <w:tcPr>
            <w:tcW w:w="1843" w:type="dxa"/>
            <w:shd w:val="clear" w:color="auto" w:fill="FFF2CC" w:themeFill="accent4" w:themeFillTint="33"/>
            <w:hideMark/>
          </w:tcPr>
          <w:p w14:paraId="0C163035" w14:textId="52A37D8A"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w:t>
            </w:r>
            <w:r w:rsidRPr="0021436C">
              <w:rPr>
                <w:rFonts w:ascii="Arial" w:eastAsia="Times New Roman" w:hAnsi="Arial" w:cs="Arial"/>
                <w:color w:val="000000"/>
                <w:sz w:val="24"/>
                <w:szCs w:val="24"/>
                <w:lang w:eastAsia="en-GB"/>
              </w:rPr>
              <w:t>/07/202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4A4412B5"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08E7F19" w14:textId="59EC5EF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Baha'i - Ali Mohammed was executed in 1850 by Persian political and religious powers.  Observed by abstaining from commerce and work. </w:t>
            </w:r>
          </w:p>
        </w:tc>
      </w:tr>
      <w:tr w:rsidR="004E407C" w:rsidRPr="0021436C" w14:paraId="59C738B1" w14:textId="77777777" w:rsidTr="004E407C">
        <w:tblPrEx>
          <w:shd w:val="clear" w:color="auto" w:fill="auto"/>
        </w:tblPrEx>
        <w:trPr>
          <w:trHeight w:val="1003"/>
        </w:trPr>
        <w:tc>
          <w:tcPr>
            <w:tcW w:w="3397" w:type="dxa"/>
            <w:shd w:val="clear" w:color="auto" w:fill="auto"/>
            <w:hideMark/>
          </w:tcPr>
          <w:p w14:paraId="7AC845C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World Population Day </w:t>
            </w:r>
          </w:p>
        </w:tc>
        <w:tc>
          <w:tcPr>
            <w:tcW w:w="1843" w:type="dxa"/>
            <w:shd w:val="clear" w:color="auto" w:fill="auto"/>
            <w:hideMark/>
          </w:tcPr>
          <w:p w14:paraId="7029C166" w14:textId="0E131D3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11/07/202</w:t>
            </w:r>
            <w:r>
              <w:rPr>
                <w:rFonts w:ascii="Arial" w:eastAsia="Times New Roman" w:hAnsi="Arial" w:cs="Arial"/>
                <w:color w:val="000000"/>
                <w:sz w:val="24"/>
                <w:szCs w:val="24"/>
                <w:lang w:eastAsia="en-GB"/>
              </w:rPr>
              <w:t>4</w:t>
            </w:r>
          </w:p>
        </w:tc>
        <w:tc>
          <w:tcPr>
            <w:tcW w:w="1559" w:type="dxa"/>
            <w:shd w:val="clear" w:color="auto" w:fill="auto"/>
            <w:hideMark/>
          </w:tcPr>
          <w:p w14:paraId="0CED6BA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B47BA6A" w14:textId="5620F73A"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United Nations' (UN) World Population Day is annually observed on 11th July to reaffirm the human right to plan for a family.  </w:t>
            </w:r>
          </w:p>
        </w:tc>
      </w:tr>
      <w:tr w:rsidR="004E407C" w:rsidRPr="0021436C" w14:paraId="7675516F" w14:textId="77777777" w:rsidTr="004E407C">
        <w:tblPrEx>
          <w:shd w:val="clear" w:color="auto" w:fill="auto"/>
        </w:tblPrEx>
        <w:trPr>
          <w:trHeight w:val="70"/>
        </w:trPr>
        <w:tc>
          <w:tcPr>
            <w:tcW w:w="3397" w:type="dxa"/>
            <w:shd w:val="clear" w:color="auto" w:fill="auto"/>
            <w:hideMark/>
          </w:tcPr>
          <w:p w14:paraId="4AD6C36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 - Northern Ireland</w:t>
            </w:r>
          </w:p>
        </w:tc>
        <w:tc>
          <w:tcPr>
            <w:tcW w:w="1843" w:type="dxa"/>
            <w:shd w:val="clear" w:color="auto" w:fill="auto"/>
            <w:hideMark/>
          </w:tcPr>
          <w:p w14:paraId="2C123B5A" w14:textId="5FBE890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12/07/202</w:t>
            </w:r>
            <w:r>
              <w:rPr>
                <w:rFonts w:ascii="Arial" w:eastAsia="Times New Roman" w:hAnsi="Arial" w:cs="Arial"/>
                <w:color w:val="000000"/>
                <w:sz w:val="24"/>
                <w:szCs w:val="24"/>
                <w:lang w:eastAsia="en-GB"/>
              </w:rPr>
              <w:t>4</w:t>
            </w:r>
          </w:p>
        </w:tc>
        <w:tc>
          <w:tcPr>
            <w:tcW w:w="1559" w:type="dxa"/>
            <w:shd w:val="clear" w:color="auto" w:fill="auto"/>
            <w:hideMark/>
          </w:tcPr>
          <w:p w14:paraId="527BC0BD"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09DF2B7"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w:t>
            </w:r>
          </w:p>
        </w:tc>
      </w:tr>
      <w:tr w:rsidR="004E407C" w:rsidRPr="0021436C" w14:paraId="4B8E9536" w14:textId="77777777" w:rsidTr="004E407C">
        <w:tblPrEx>
          <w:shd w:val="clear" w:color="auto" w:fill="auto"/>
        </w:tblPrEx>
        <w:trPr>
          <w:trHeight w:val="1500"/>
        </w:trPr>
        <w:tc>
          <w:tcPr>
            <w:tcW w:w="3397" w:type="dxa"/>
            <w:shd w:val="clear" w:color="auto" w:fill="auto"/>
            <w:hideMark/>
          </w:tcPr>
          <w:p w14:paraId="0DC2126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Orangemen’s Day</w:t>
            </w:r>
          </w:p>
        </w:tc>
        <w:tc>
          <w:tcPr>
            <w:tcW w:w="1843" w:type="dxa"/>
            <w:shd w:val="clear" w:color="auto" w:fill="auto"/>
            <w:hideMark/>
          </w:tcPr>
          <w:p w14:paraId="6947BAE0" w14:textId="37A4A11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12/07/202</w:t>
            </w:r>
            <w:r>
              <w:rPr>
                <w:rFonts w:ascii="Arial" w:eastAsia="Times New Roman" w:hAnsi="Arial" w:cs="Arial"/>
                <w:color w:val="000000"/>
                <w:sz w:val="24"/>
                <w:szCs w:val="24"/>
                <w:lang w:eastAsia="en-GB"/>
              </w:rPr>
              <w:t>4</w:t>
            </w:r>
          </w:p>
        </w:tc>
        <w:tc>
          <w:tcPr>
            <w:tcW w:w="1559" w:type="dxa"/>
            <w:shd w:val="clear" w:color="auto" w:fill="auto"/>
            <w:hideMark/>
          </w:tcPr>
          <w:p w14:paraId="7FD90095"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42F852D5" w14:textId="1DA0F6F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The Twelfth, also called Orangemen's Day, is a celebration held annually on 12th July.  It originated during the late 18th century and celebrates the victory of Protestant King William of Orange over Catholic King James II at the Battle of the Boyne (1690), which began the Protestant ascendancy in Ireland.</w:t>
            </w:r>
          </w:p>
        </w:tc>
      </w:tr>
      <w:tr w:rsidR="004E407C" w:rsidRPr="0021436C" w14:paraId="3188945D" w14:textId="77777777" w:rsidTr="004E407C">
        <w:tblPrEx>
          <w:shd w:val="clear" w:color="auto" w:fill="auto"/>
        </w:tblPrEx>
        <w:trPr>
          <w:trHeight w:val="1258"/>
        </w:trPr>
        <w:tc>
          <w:tcPr>
            <w:tcW w:w="3397" w:type="dxa"/>
            <w:shd w:val="clear" w:color="auto" w:fill="auto"/>
            <w:hideMark/>
          </w:tcPr>
          <w:p w14:paraId="37FF1EAC" w14:textId="11FAF254"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Non-Binary People's Day</w:t>
            </w:r>
          </w:p>
        </w:tc>
        <w:tc>
          <w:tcPr>
            <w:tcW w:w="1843" w:type="dxa"/>
            <w:shd w:val="clear" w:color="auto" w:fill="auto"/>
            <w:hideMark/>
          </w:tcPr>
          <w:p w14:paraId="51486F18" w14:textId="6356E3C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14/07/202</w:t>
            </w:r>
            <w:r>
              <w:rPr>
                <w:rFonts w:ascii="Arial" w:eastAsia="Times New Roman" w:hAnsi="Arial" w:cs="Arial"/>
                <w:color w:val="000000"/>
                <w:sz w:val="24"/>
                <w:szCs w:val="24"/>
                <w:lang w:eastAsia="en-GB"/>
              </w:rPr>
              <w:t>4</w:t>
            </w:r>
          </w:p>
        </w:tc>
        <w:tc>
          <w:tcPr>
            <w:tcW w:w="1559" w:type="dxa"/>
            <w:shd w:val="clear" w:color="auto" w:fill="auto"/>
            <w:hideMark/>
          </w:tcPr>
          <w:p w14:paraId="62DAD7E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09A10F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Observed annually on 14th July to raise awareness of the issues faced by non-binary people around the World.  This date is chosen as it falls between International Women’s Day and International Men’s Day.</w:t>
            </w:r>
          </w:p>
        </w:tc>
      </w:tr>
      <w:tr w:rsidR="004E407C" w:rsidRPr="0021436C" w14:paraId="0078E38E" w14:textId="77777777" w:rsidTr="004E407C">
        <w:tblPrEx>
          <w:shd w:val="clear" w:color="auto" w:fill="auto"/>
        </w:tblPrEx>
        <w:trPr>
          <w:trHeight w:val="1403"/>
        </w:trPr>
        <w:tc>
          <w:tcPr>
            <w:tcW w:w="3397" w:type="dxa"/>
            <w:shd w:val="clear" w:color="auto" w:fill="FFF2CC" w:themeFill="accent4" w:themeFillTint="33"/>
            <w:hideMark/>
          </w:tcPr>
          <w:p w14:paraId="5FB09112"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Saint Vladimir the Great Day – Orthodox Christian</w:t>
            </w:r>
          </w:p>
        </w:tc>
        <w:tc>
          <w:tcPr>
            <w:tcW w:w="1843" w:type="dxa"/>
            <w:shd w:val="clear" w:color="auto" w:fill="FFF2CC" w:themeFill="accent4" w:themeFillTint="33"/>
            <w:hideMark/>
          </w:tcPr>
          <w:p w14:paraId="13BA4A5A" w14:textId="3CEFE71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15/07/202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CC32294"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5127756" w14:textId="0EA908F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Vladimir </w:t>
            </w:r>
            <w:proofErr w:type="spellStart"/>
            <w:r w:rsidRPr="0021436C">
              <w:rPr>
                <w:rFonts w:ascii="Arial" w:eastAsia="Times New Roman" w:hAnsi="Arial" w:cs="Arial"/>
                <w:color w:val="000000"/>
                <w:sz w:val="24"/>
                <w:szCs w:val="24"/>
                <w:lang w:eastAsia="en-GB"/>
              </w:rPr>
              <w:t>Sviatoslavich</w:t>
            </w:r>
            <w:proofErr w:type="spellEnd"/>
            <w:r w:rsidRPr="0021436C">
              <w:rPr>
                <w:rFonts w:ascii="Arial" w:eastAsia="Times New Roman" w:hAnsi="Arial" w:cs="Arial"/>
                <w:color w:val="000000"/>
                <w:sz w:val="24"/>
                <w:szCs w:val="24"/>
                <w:lang w:eastAsia="en-GB"/>
              </w:rPr>
              <w:t xml:space="preserve"> the Great was a prince of Novgorod, grand prince of Kiev and ruler of Kievan </w:t>
            </w:r>
            <w:proofErr w:type="spellStart"/>
            <w:r w:rsidRPr="0021436C">
              <w:rPr>
                <w:rFonts w:ascii="Arial" w:eastAsia="Times New Roman" w:hAnsi="Arial" w:cs="Arial"/>
                <w:color w:val="000000"/>
                <w:sz w:val="24"/>
                <w:szCs w:val="24"/>
                <w:lang w:eastAsia="en-GB"/>
              </w:rPr>
              <w:t>Rus'</w:t>
            </w:r>
            <w:proofErr w:type="spellEnd"/>
            <w:r w:rsidRPr="0021436C">
              <w:rPr>
                <w:rFonts w:ascii="Arial" w:eastAsia="Times New Roman" w:hAnsi="Arial" w:cs="Arial"/>
                <w:color w:val="000000"/>
                <w:sz w:val="24"/>
                <w:szCs w:val="24"/>
                <w:lang w:eastAsia="en-GB"/>
              </w:rPr>
              <w:t xml:space="preserve"> from 980 to 1015. Originally a follower of Slavic paganism, Vladimir converted to Christianity in 988 and Christianized the Kievan Rus’.</w:t>
            </w:r>
          </w:p>
        </w:tc>
      </w:tr>
      <w:tr w:rsidR="004E407C" w:rsidRPr="0021436C" w14:paraId="0173993A" w14:textId="77777777" w:rsidTr="004E407C">
        <w:tblPrEx>
          <w:shd w:val="clear" w:color="auto" w:fill="auto"/>
        </w:tblPrEx>
        <w:trPr>
          <w:trHeight w:val="1125"/>
        </w:trPr>
        <w:tc>
          <w:tcPr>
            <w:tcW w:w="3397" w:type="dxa"/>
            <w:shd w:val="clear" w:color="auto" w:fill="auto"/>
            <w:hideMark/>
          </w:tcPr>
          <w:p w14:paraId="38BE72BD"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Youth Skills Day</w:t>
            </w:r>
          </w:p>
        </w:tc>
        <w:tc>
          <w:tcPr>
            <w:tcW w:w="1843" w:type="dxa"/>
            <w:shd w:val="clear" w:color="auto" w:fill="auto"/>
            <w:hideMark/>
          </w:tcPr>
          <w:p w14:paraId="7D448051" w14:textId="3076228B"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15/07/202</w:t>
            </w:r>
            <w:r>
              <w:rPr>
                <w:rFonts w:ascii="Arial" w:eastAsia="Times New Roman" w:hAnsi="Arial" w:cs="Arial"/>
                <w:color w:val="000000"/>
                <w:sz w:val="24"/>
                <w:szCs w:val="24"/>
                <w:lang w:eastAsia="en-GB"/>
              </w:rPr>
              <w:t>4</w:t>
            </w:r>
          </w:p>
        </w:tc>
        <w:tc>
          <w:tcPr>
            <w:tcW w:w="1559" w:type="dxa"/>
            <w:shd w:val="clear" w:color="auto" w:fill="auto"/>
            <w:hideMark/>
          </w:tcPr>
          <w:p w14:paraId="47FBAFEB"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D989407" w14:textId="2305F58D"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The aim of World Youth Skills Day is to encourage youth to celebrate the value of acquiring skills like building, making, and creating as a way to achieve personal success and fulfilment.</w:t>
            </w:r>
          </w:p>
        </w:tc>
      </w:tr>
      <w:tr w:rsidR="004E407C" w:rsidRPr="0021436C" w14:paraId="3FD6BEC7" w14:textId="77777777" w:rsidTr="004E407C">
        <w:tblPrEx>
          <w:shd w:val="clear" w:color="auto" w:fill="auto"/>
        </w:tblPrEx>
        <w:trPr>
          <w:trHeight w:val="1564"/>
        </w:trPr>
        <w:tc>
          <w:tcPr>
            <w:tcW w:w="3397" w:type="dxa"/>
            <w:shd w:val="clear" w:color="auto" w:fill="FFF2CC" w:themeFill="accent4" w:themeFillTint="33"/>
          </w:tcPr>
          <w:p w14:paraId="4693A278" w14:textId="498DB6C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Ashura – Islam</w:t>
            </w:r>
          </w:p>
        </w:tc>
        <w:tc>
          <w:tcPr>
            <w:tcW w:w="1843" w:type="dxa"/>
            <w:shd w:val="clear" w:color="auto" w:fill="FFF2CC" w:themeFill="accent4" w:themeFillTint="33"/>
          </w:tcPr>
          <w:p w14:paraId="28CCBA86" w14:textId="0B27AAB1"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16/07/2024</w:t>
            </w:r>
          </w:p>
        </w:tc>
        <w:tc>
          <w:tcPr>
            <w:tcW w:w="1559" w:type="dxa"/>
            <w:shd w:val="clear" w:color="auto" w:fill="FFF2CC" w:themeFill="accent4" w:themeFillTint="33"/>
          </w:tcPr>
          <w:p w14:paraId="511C73DB"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4B9575D8" w14:textId="628A92BA"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An Islamic optional one day fast.  The Shia observance is based on the martyrdom of Prophet Muhammad's Grandson, Hussein,  martyred on this date in 683/684 AD at the battle of Kerbala.  Sunni observance is a recognition of Moses fasting in gratitude to Allah/God for liberation from oppression.</w:t>
            </w:r>
          </w:p>
        </w:tc>
      </w:tr>
      <w:tr w:rsidR="004E407C" w:rsidRPr="0021436C" w14:paraId="7BC8196D" w14:textId="77777777" w:rsidTr="004E407C">
        <w:tblPrEx>
          <w:shd w:val="clear" w:color="auto" w:fill="auto"/>
        </w:tblPrEx>
        <w:trPr>
          <w:trHeight w:val="1544"/>
        </w:trPr>
        <w:tc>
          <w:tcPr>
            <w:tcW w:w="3397" w:type="dxa"/>
            <w:shd w:val="clear" w:color="auto" w:fill="auto"/>
            <w:hideMark/>
          </w:tcPr>
          <w:p w14:paraId="4ACA00E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Day for International Justice</w:t>
            </w:r>
          </w:p>
        </w:tc>
        <w:tc>
          <w:tcPr>
            <w:tcW w:w="1843" w:type="dxa"/>
            <w:shd w:val="clear" w:color="auto" w:fill="auto"/>
            <w:hideMark/>
          </w:tcPr>
          <w:p w14:paraId="4290F4DC" w14:textId="1FA97CA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17/07/202</w:t>
            </w:r>
            <w:r>
              <w:rPr>
                <w:rFonts w:ascii="Arial" w:eastAsia="Times New Roman" w:hAnsi="Arial" w:cs="Arial"/>
                <w:color w:val="000000"/>
                <w:sz w:val="24"/>
                <w:szCs w:val="24"/>
                <w:lang w:eastAsia="en-GB"/>
              </w:rPr>
              <w:t>4</w:t>
            </w:r>
          </w:p>
        </w:tc>
        <w:tc>
          <w:tcPr>
            <w:tcW w:w="1559" w:type="dxa"/>
            <w:shd w:val="clear" w:color="auto" w:fill="auto"/>
            <w:hideMark/>
          </w:tcPr>
          <w:p w14:paraId="4E0E6C8B"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A66FB6C" w14:textId="2064EA9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World Day for International Justice, also referred to as Day of International Criminal Justice or International Justice Day is celebrated throughout the world on 17th July as part of an effort to recognize the emerging system of international criminal justice.  </w:t>
            </w:r>
          </w:p>
        </w:tc>
      </w:tr>
      <w:tr w:rsidR="004E407C" w:rsidRPr="0021436C" w14:paraId="46BB3E10" w14:textId="77777777" w:rsidTr="004E407C">
        <w:tblPrEx>
          <w:shd w:val="clear" w:color="auto" w:fill="auto"/>
        </w:tblPrEx>
        <w:trPr>
          <w:trHeight w:val="1013"/>
        </w:trPr>
        <w:tc>
          <w:tcPr>
            <w:tcW w:w="3397" w:type="dxa"/>
            <w:shd w:val="clear" w:color="auto" w:fill="auto"/>
            <w:hideMark/>
          </w:tcPr>
          <w:p w14:paraId="46845778"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Nelson Mandela International Day</w:t>
            </w:r>
          </w:p>
        </w:tc>
        <w:tc>
          <w:tcPr>
            <w:tcW w:w="1843" w:type="dxa"/>
            <w:shd w:val="clear" w:color="auto" w:fill="auto"/>
            <w:hideMark/>
          </w:tcPr>
          <w:p w14:paraId="5E1C6D96" w14:textId="3007B14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18/07/202</w:t>
            </w:r>
            <w:r>
              <w:rPr>
                <w:rFonts w:ascii="Arial" w:eastAsia="Times New Roman" w:hAnsi="Arial" w:cs="Arial"/>
                <w:color w:val="000000"/>
                <w:sz w:val="24"/>
                <w:szCs w:val="24"/>
                <w:lang w:eastAsia="en-GB"/>
              </w:rPr>
              <w:t>4</w:t>
            </w:r>
          </w:p>
        </w:tc>
        <w:tc>
          <w:tcPr>
            <w:tcW w:w="1559" w:type="dxa"/>
            <w:shd w:val="clear" w:color="auto" w:fill="auto"/>
            <w:hideMark/>
          </w:tcPr>
          <w:p w14:paraId="03A4E8E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68880F2E" w14:textId="7105CC2A"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Nelson Mandela International Day is an annual international day in honour of Nelson Mandela, celebrated each year on 18th July, Mandela's birthday.  </w:t>
            </w:r>
          </w:p>
        </w:tc>
      </w:tr>
      <w:tr w:rsidR="004E407C" w:rsidRPr="0021436C" w14:paraId="4E76A46A" w14:textId="77777777" w:rsidTr="004E407C">
        <w:tblPrEx>
          <w:shd w:val="clear" w:color="auto" w:fill="auto"/>
        </w:tblPrEx>
        <w:trPr>
          <w:trHeight w:val="801"/>
        </w:trPr>
        <w:tc>
          <w:tcPr>
            <w:tcW w:w="3397" w:type="dxa"/>
            <w:shd w:val="clear" w:color="auto" w:fill="auto"/>
          </w:tcPr>
          <w:p w14:paraId="2FE66EC0" w14:textId="589BEABD"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South Asian Heritage Month begins</w:t>
            </w:r>
          </w:p>
        </w:tc>
        <w:tc>
          <w:tcPr>
            <w:tcW w:w="1843" w:type="dxa"/>
            <w:shd w:val="clear" w:color="auto" w:fill="auto"/>
          </w:tcPr>
          <w:p w14:paraId="36337FB6" w14:textId="073DBC19"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18/07/2024</w:t>
            </w:r>
          </w:p>
        </w:tc>
        <w:tc>
          <w:tcPr>
            <w:tcW w:w="1559" w:type="dxa"/>
            <w:shd w:val="clear" w:color="auto" w:fill="auto"/>
          </w:tcPr>
          <w:p w14:paraId="70B7394A" w14:textId="6F1A28C6"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17/08/2024</w:t>
            </w:r>
          </w:p>
        </w:tc>
        <w:tc>
          <w:tcPr>
            <w:tcW w:w="7149" w:type="dxa"/>
            <w:shd w:val="clear" w:color="auto" w:fill="auto"/>
          </w:tcPr>
          <w:p w14:paraId="401DB35C" w14:textId="2041F6D1"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honour, recognise and appreciate South Asian history and culture.</w:t>
            </w:r>
          </w:p>
        </w:tc>
      </w:tr>
      <w:tr w:rsidR="004E407C" w:rsidRPr="0021436C" w14:paraId="5C094397" w14:textId="77777777" w:rsidTr="004E407C">
        <w:tblPrEx>
          <w:shd w:val="clear" w:color="auto" w:fill="auto"/>
        </w:tblPrEx>
        <w:trPr>
          <w:trHeight w:val="2109"/>
        </w:trPr>
        <w:tc>
          <w:tcPr>
            <w:tcW w:w="3397" w:type="dxa"/>
            <w:shd w:val="clear" w:color="auto" w:fill="FFF2CC" w:themeFill="accent4" w:themeFillTint="33"/>
          </w:tcPr>
          <w:p w14:paraId="6DA3FAF7" w14:textId="123E48DB"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Asalha</w:t>
            </w:r>
            <w:proofErr w:type="spellEnd"/>
            <w:r w:rsidRPr="0021436C">
              <w:rPr>
                <w:rFonts w:ascii="Arial" w:eastAsia="Times New Roman" w:hAnsi="Arial" w:cs="Arial"/>
                <w:color w:val="000000"/>
                <w:sz w:val="24"/>
                <w:szCs w:val="24"/>
                <w:lang w:eastAsia="en-GB"/>
              </w:rPr>
              <w:t xml:space="preserve"> Puja (Dharma Day) – Buddhist</w:t>
            </w:r>
          </w:p>
        </w:tc>
        <w:tc>
          <w:tcPr>
            <w:tcW w:w="1843" w:type="dxa"/>
            <w:shd w:val="clear" w:color="auto" w:fill="FFF2CC" w:themeFill="accent4" w:themeFillTint="33"/>
          </w:tcPr>
          <w:p w14:paraId="46DFC992" w14:textId="2CDBE382"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21/07/2024</w:t>
            </w:r>
          </w:p>
        </w:tc>
        <w:tc>
          <w:tcPr>
            <w:tcW w:w="1559" w:type="dxa"/>
            <w:shd w:val="clear" w:color="auto" w:fill="FFF2CC" w:themeFill="accent4" w:themeFillTint="33"/>
          </w:tcPr>
          <w:p w14:paraId="1244B8FD"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179784E" w14:textId="5EE0A228"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Asalha</w:t>
            </w:r>
            <w:proofErr w:type="spellEnd"/>
            <w:r w:rsidRPr="0021436C">
              <w:rPr>
                <w:rFonts w:ascii="Arial" w:eastAsia="Times New Roman" w:hAnsi="Arial" w:cs="Arial"/>
                <w:color w:val="000000"/>
                <w:sz w:val="24"/>
                <w:szCs w:val="24"/>
                <w:lang w:eastAsia="en-GB"/>
              </w:rPr>
              <w:t xml:space="preserve"> Puja is a Theravada Buddhist festival which typically takes place in July, on the full moon of the eighth lunar month. </w:t>
            </w:r>
            <w:proofErr w:type="spellStart"/>
            <w:r w:rsidRPr="0021436C">
              <w:rPr>
                <w:rFonts w:ascii="Arial" w:eastAsia="Times New Roman" w:hAnsi="Arial" w:cs="Arial"/>
                <w:color w:val="000000"/>
                <w:sz w:val="24"/>
                <w:szCs w:val="24"/>
                <w:lang w:eastAsia="en-GB"/>
              </w:rPr>
              <w:t>Asalha</w:t>
            </w:r>
            <w:proofErr w:type="spellEnd"/>
            <w:r w:rsidRPr="0021436C">
              <w:rPr>
                <w:rFonts w:ascii="Arial" w:eastAsia="Times New Roman" w:hAnsi="Arial" w:cs="Arial"/>
                <w:color w:val="000000"/>
                <w:sz w:val="24"/>
                <w:szCs w:val="24"/>
                <w:lang w:eastAsia="en-GB"/>
              </w:rPr>
              <w:t xml:space="preserve"> Puja, also known as Dharma Day, is one of Theravada Buddhism’s most important festivals, celebrating as it does the Buddha’s first sermon in which he set out to his five former associates the doctrine that had come to him following his enlightenment.  </w:t>
            </w:r>
          </w:p>
        </w:tc>
      </w:tr>
      <w:tr w:rsidR="004E407C" w:rsidRPr="0021436C" w14:paraId="58AA84B1" w14:textId="77777777" w:rsidTr="004E407C">
        <w:tblPrEx>
          <w:shd w:val="clear" w:color="auto" w:fill="auto"/>
        </w:tblPrEx>
        <w:trPr>
          <w:trHeight w:val="1272"/>
        </w:trPr>
        <w:tc>
          <w:tcPr>
            <w:tcW w:w="3397" w:type="dxa"/>
            <w:shd w:val="clear" w:color="auto" w:fill="FFF2CC" w:themeFill="accent4" w:themeFillTint="33"/>
            <w:hideMark/>
          </w:tcPr>
          <w:p w14:paraId="1127C8D0"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Feast Day of Saint Mary Magdalene – Christian</w:t>
            </w:r>
          </w:p>
        </w:tc>
        <w:tc>
          <w:tcPr>
            <w:tcW w:w="1843" w:type="dxa"/>
            <w:shd w:val="clear" w:color="auto" w:fill="FFF2CC" w:themeFill="accent4" w:themeFillTint="33"/>
            <w:hideMark/>
          </w:tcPr>
          <w:p w14:paraId="3E4F8F22" w14:textId="16091805"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22/07/202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0D32CE5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122A1EA" w14:textId="38BCF021"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Saint Mary Magdalene's feast day is 22nd July. She is the patroness of converts, repentant sinners, sexual temptation, pharmacists, tanners and women and many other places and causes.</w:t>
            </w:r>
          </w:p>
        </w:tc>
      </w:tr>
      <w:tr w:rsidR="004E407C" w:rsidRPr="0021436C" w14:paraId="27AA13E1" w14:textId="77777777" w:rsidTr="004E407C">
        <w:tblPrEx>
          <w:shd w:val="clear" w:color="auto" w:fill="auto"/>
        </w:tblPrEx>
        <w:trPr>
          <w:trHeight w:val="1263"/>
        </w:trPr>
        <w:tc>
          <w:tcPr>
            <w:tcW w:w="3397" w:type="dxa"/>
            <w:shd w:val="clear" w:color="auto" w:fill="FFF2CC" w:themeFill="accent4" w:themeFillTint="33"/>
            <w:hideMark/>
          </w:tcPr>
          <w:p w14:paraId="20B16FB7"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Birthday of Guru Har Krishan - Sikh</w:t>
            </w:r>
          </w:p>
        </w:tc>
        <w:tc>
          <w:tcPr>
            <w:tcW w:w="1843" w:type="dxa"/>
            <w:shd w:val="clear" w:color="auto" w:fill="FFF2CC" w:themeFill="accent4" w:themeFillTint="33"/>
            <w:hideMark/>
          </w:tcPr>
          <w:p w14:paraId="52178B28" w14:textId="5BE856E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23/07/202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C4268E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ABF4AEC" w14:textId="6B968C1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Guru Har Krishan was the eighth of the ten Sikh Gurus. At the age of 5, he became the youngest Guru in Sikhism on 7th October 1661, succeeding his father, Guru Har Rai. He is also known as Bal Guru (Child Guru).</w:t>
            </w:r>
          </w:p>
        </w:tc>
      </w:tr>
      <w:tr w:rsidR="004E407C" w:rsidRPr="0021436C" w14:paraId="372BB948" w14:textId="77777777" w:rsidTr="004E407C">
        <w:tblPrEx>
          <w:shd w:val="clear" w:color="auto" w:fill="auto"/>
        </w:tblPrEx>
        <w:trPr>
          <w:trHeight w:val="70"/>
        </w:trPr>
        <w:tc>
          <w:tcPr>
            <w:tcW w:w="3397" w:type="dxa"/>
            <w:shd w:val="clear" w:color="auto" w:fill="FFF2CC" w:themeFill="accent4" w:themeFillTint="33"/>
            <w:hideMark/>
          </w:tcPr>
          <w:p w14:paraId="42C977E7"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Birthday of Emperor Haile Selassie – Rastafari</w:t>
            </w:r>
          </w:p>
        </w:tc>
        <w:tc>
          <w:tcPr>
            <w:tcW w:w="1843" w:type="dxa"/>
            <w:shd w:val="clear" w:color="auto" w:fill="FFF2CC" w:themeFill="accent4" w:themeFillTint="33"/>
            <w:hideMark/>
          </w:tcPr>
          <w:p w14:paraId="4609B89A" w14:textId="5B78702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23/07/202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DFBC40F"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E9D64AB" w14:textId="56083E9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Rastafari celebration honouring the founder. </w:t>
            </w:r>
          </w:p>
        </w:tc>
      </w:tr>
      <w:tr w:rsidR="004E407C" w:rsidRPr="0021436C" w14:paraId="011E2793" w14:textId="77777777" w:rsidTr="004E407C">
        <w:tblPrEx>
          <w:shd w:val="clear" w:color="auto" w:fill="auto"/>
        </w:tblPrEx>
        <w:trPr>
          <w:trHeight w:val="70"/>
        </w:trPr>
        <w:tc>
          <w:tcPr>
            <w:tcW w:w="3397" w:type="dxa"/>
            <w:shd w:val="clear" w:color="auto" w:fill="FFF2CC" w:themeFill="accent4" w:themeFillTint="33"/>
            <w:hideMark/>
          </w:tcPr>
          <w:p w14:paraId="236FCBBC"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Pioneer Day – Mormon Christian</w:t>
            </w:r>
          </w:p>
        </w:tc>
        <w:tc>
          <w:tcPr>
            <w:tcW w:w="1843" w:type="dxa"/>
            <w:shd w:val="clear" w:color="auto" w:fill="FFF2CC" w:themeFill="accent4" w:themeFillTint="33"/>
            <w:hideMark/>
          </w:tcPr>
          <w:p w14:paraId="12E7B734" w14:textId="0AF86288"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24/07/202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E6BF971"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F4D3CB0" w14:textId="555827CE"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Mormon observation of arrival of first settlers at Great Salt Lake, USA, on 24th July, 1847. </w:t>
            </w:r>
          </w:p>
        </w:tc>
      </w:tr>
      <w:tr w:rsidR="004E407C" w:rsidRPr="0021436C" w14:paraId="566CB2F0" w14:textId="77777777" w:rsidTr="004E407C">
        <w:tblPrEx>
          <w:shd w:val="clear" w:color="auto" w:fill="auto"/>
        </w:tblPrEx>
        <w:trPr>
          <w:trHeight w:val="844"/>
        </w:trPr>
        <w:tc>
          <w:tcPr>
            <w:tcW w:w="3397" w:type="dxa"/>
            <w:shd w:val="clear" w:color="auto" w:fill="FFF2CC" w:themeFill="accent4" w:themeFillTint="33"/>
            <w:hideMark/>
          </w:tcPr>
          <w:p w14:paraId="7CE0DAC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Saint James the Great Day – Christian</w:t>
            </w:r>
          </w:p>
        </w:tc>
        <w:tc>
          <w:tcPr>
            <w:tcW w:w="1843" w:type="dxa"/>
            <w:shd w:val="clear" w:color="auto" w:fill="FFF2CC" w:themeFill="accent4" w:themeFillTint="33"/>
            <w:hideMark/>
          </w:tcPr>
          <w:p w14:paraId="59364D8D" w14:textId="7895BC4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25/07/202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1349FB42"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1838CF12" w14:textId="33A00BC2"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Christian recognition of the martyrdom of the Apostle James the Great.</w:t>
            </w:r>
          </w:p>
        </w:tc>
      </w:tr>
      <w:tr w:rsidR="004E407C" w:rsidRPr="0021436C" w14:paraId="1979EBBF" w14:textId="77777777" w:rsidTr="004E407C">
        <w:tblPrEx>
          <w:shd w:val="clear" w:color="auto" w:fill="auto"/>
        </w:tblPrEx>
        <w:trPr>
          <w:trHeight w:val="1986"/>
        </w:trPr>
        <w:tc>
          <w:tcPr>
            <w:tcW w:w="3397" w:type="dxa"/>
            <w:shd w:val="clear" w:color="auto" w:fill="auto"/>
            <w:hideMark/>
          </w:tcPr>
          <w:p w14:paraId="49D73C1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Hepatitis Day</w:t>
            </w:r>
          </w:p>
        </w:tc>
        <w:tc>
          <w:tcPr>
            <w:tcW w:w="1843" w:type="dxa"/>
            <w:shd w:val="clear" w:color="auto" w:fill="auto"/>
            <w:hideMark/>
          </w:tcPr>
          <w:p w14:paraId="61286F61" w14:textId="60C2192F"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28/07/202</w:t>
            </w:r>
            <w:r>
              <w:rPr>
                <w:rFonts w:ascii="Arial" w:eastAsia="Times New Roman" w:hAnsi="Arial" w:cs="Arial"/>
                <w:color w:val="000000"/>
                <w:sz w:val="24"/>
                <w:szCs w:val="24"/>
                <w:lang w:eastAsia="en-GB"/>
              </w:rPr>
              <w:t>4</w:t>
            </w:r>
          </w:p>
        </w:tc>
        <w:tc>
          <w:tcPr>
            <w:tcW w:w="1559" w:type="dxa"/>
            <w:shd w:val="clear" w:color="auto" w:fill="auto"/>
            <w:hideMark/>
          </w:tcPr>
          <w:p w14:paraId="6745CB34"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7B918A77" w14:textId="00DEB3CD"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World Hepatitis Day, observed on 28th July every year, aims to raise global awareness of hepatitis — a group of infectious diseases known as Hepatitis A, B, C, D and E — and encourage prevention, diagnosis and treatment. Hepatitis affects hundreds of millions of people worldwide, causing acute and chronic disease and killing close to 1.4 million people every year. </w:t>
            </w:r>
          </w:p>
        </w:tc>
      </w:tr>
      <w:tr w:rsidR="004E407C" w:rsidRPr="0021436C" w14:paraId="264D5062" w14:textId="77777777" w:rsidTr="004E407C">
        <w:tblPrEx>
          <w:shd w:val="clear" w:color="auto" w:fill="auto"/>
        </w:tblPrEx>
        <w:trPr>
          <w:trHeight w:val="1500"/>
        </w:trPr>
        <w:tc>
          <w:tcPr>
            <w:tcW w:w="3397" w:type="dxa"/>
            <w:shd w:val="clear" w:color="auto" w:fill="auto"/>
            <w:hideMark/>
          </w:tcPr>
          <w:p w14:paraId="7555C33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Day against Trafficking Persons</w:t>
            </w:r>
          </w:p>
        </w:tc>
        <w:tc>
          <w:tcPr>
            <w:tcW w:w="1843" w:type="dxa"/>
            <w:shd w:val="clear" w:color="auto" w:fill="auto"/>
            <w:hideMark/>
          </w:tcPr>
          <w:p w14:paraId="76301EF3" w14:textId="51A3719A"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30/07/202</w:t>
            </w:r>
            <w:r>
              <w:rPr>
                <w:rFonts w:ascii="Arial" w:eastAsia="Times New Roman" w:hAnsi="Arial" w:cs="Arial"/>
                <w:color w:val="000000"/>
                <w:sz w:val="24"/>
                <w:szCs w:val="24"/>
                <w:lang w:eastAsia="en-GB"/>
              </w:rPr>
              <w:t>4</w:t>
            </w:r>
          </w:p>
        </w:tc>
        <w:tc>
          <w:tcPr>
            <w:tcW w:w="1559" w:type="dxa"/>
            <w:shd w:val="clear" w:color="auto" w:fill="auto"/>
            <w:hideMark/>
          </w:tcPr>
          <w:p w14:paraId="2F20532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623CBC7" w14:textId="19CD52C4"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In 2013, the UN member states adopted a resolution which designated 30th July as the World Day against Trafficking in Persons. They declared that such a day was necessary to “raise awareness of the situation of victims of human trafficking and for the promotion and protection of their rights.” </w:t>
            </w:r>
          </w:p>
        </w:tc>
      </w:tr>
      <w:tr w:rsidR="004E407C" w:rsidRPr="0021436C" w14:paraId="2A35CDE2" w14:textId="77777777" w:rsidTr="004E407C">
        <w:tblPrEx>
          <w:shd w:val="clear" w:color="auto" w:fill="auto"/>
        </w:tblPrEx>
        <w:trPr>
          <w:trHeight w:val="739"/>
        </w:trPr>
        <w:tc>
          <w:tcPr>
            <w:tcW w:w="3397" w:type="dxa"/>
            <w:shd w:val="clear" w:color="auto" w:fill="auto"/>
            <w:hideMark/>
          </w:tcPr>
          <w:p w14:paraId="7F119730"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International Day of Friendship</w:t>
            </w:r>
          </w:p>
        </w:tc>
        <w:tc>
          <w:tcPr>
            <w:tcW w:w="1843" w:type="dxa"/>
            <w:shd w:val="clear" w:color="auto" w:fill="auto"/>
            <w:hideMark/>
          </w:tcPr>
          <w:p w14:paraId="60E2199A" w14:textId="5ECDA6B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30/07/202</w:t>
            </w:r>
            <w:r>
              <w:rPr>
                <w:rFonts w:ascii="Arial" w:eastAsia="Times New Roman" w:hAnsi="Arial" w:cs="Arial"/>
                <w:color w:val="000000"/>
                <w:sz w:val="24"/>
                <w:szCs w:val="24"/>
                <w:lang w:eastAsia="en-GB"/>
              </w:rPr>
              <w:t>4</w:t>
            </w:r>
          </w:p>
        </w:tc>
        <w:tc>
          <w:tcPr>
            <w:tcW w:w="1559" w:type="dxa"/>
            <w:shd w:val="clear" w:color="auto" w:fill="auto"/>
            <w:hideMark/>
          </w:tcPr>
          <w:p w14:paraId="5CFD0AE0"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63130FF4" w14:textId="77777777" w:rsidR="004E407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The International Day of Friendship is a United Nations (UN) day that promotes the role that friendship plays in promoting peace in many cultures. It is observed on 30th July each year.</w:t>
            </w:r>
          </w:p>
          <w:p w14:paraId="72971CB9" w14:textId="4731C3AF" w:rsidR="004E407C" w:rsidRPr="0021436C" w:rsidRDefault="004E407C" w:rsidP="00101FE1">
            <w:pPr>
              <w:rPr>
                <w:rFonts w:ascii="Arial" w:eastAsia="Times New Roman" w:hAnsi="Arial" w:cs="Arial"/>
                <w:color w:val="000000"/>
                <w:sz w:val="24"/>
                <w:szCs w:val="24"/>
                <w:lang w:eastAsia="en-GB"/>
              </w:rPr>
            </w:pPr>
          </w:p>
        </w:tc>
      </w:tr>
      <w:tr w:rsidR="004E407C" w:rsidRPr="00F97FE3" w14:paraId="7D09F50E" w14:textId="77777777" w:rsidTr="004E407C">
        <w:trPr>
          <w:trHeight w:val="345"/>
        </w:trPr>
        <w:tc>
          <w:tcPr>
            <w:tcW w:w="3397" w:type="dxa"/>
            <w:shd w:val="clear" w:color="auto" w:fill="44546A" w:themeFill="text2"/>
          </w:tcPr>
          <w:p w14:paraId="184156D6" w14:textId="6B3A79CC" w:rsidR="004E407C" w:rsidRPr="002D5565" w:rsidRDefault="004E407C" w:rsidP="002D5565">
            <w:pPr>
              <w:pStyle w:val="Heading1"/>
              <w:rPr>
                <w:b/>
                <w:bCs/>
                <w:color w:val="FFFFFF" w:themeColor="background1"/>
              </w:rPr>
            </w:pPr>
            <w:bookmarkStart w:id="8" w:name="_Toc154652797"/>
            <w:r w:rsidRPr="002D5565">
              <w:rPr>
                <w:b/>
                <w:bCs/>
                <w:color w:val="FFFFFF" w:themeColor="background1"/>
                <w:sz w:val="40"/>
                <w:szCs w:val="40"/>
              </w:rPr>
              <w:t>August 2024</w:t>
            </w:r>
            <w:bookmarkEnd w:id="8"/>
          </w:p>
        </w:tc>
        <w:tc>
          <w:tcPr>
            <w:tcW w:w="1843" w:type="dxa"/>
            <w:shd w:val="clear" w:color="auto" w:fill="44546A" w:themeFill="text2"/>
          </w:tcPr>
          <w:p w14:paraId="1DAD1281" w14:textId="77777777" w:rsidR="004E407C" w:rsidRPr="00F97FE3" w:rsidRDefault="004E407C" w:rsidP="00F97FE3">
            <w:pPr>
              <w:pStyle w:val="Title"/>
              <w:rPr>
                <w:color w:val="FFFFFF" w:themeColor="background1"/>
              </w:rPr>
            </w:pPr>
          </w:p>
        </w:tc>
        <w:tc>
          <w:tcPr>
            <w:tcW w:w="1559" w:type="dxa"/>
            <w:shd w:val="clear" w:color="auto" w:fill="44546A" w:themeFill="text2"/>
          </w:tcPr>
          <w:p w14:paraId="13ABB2A3" w14:textId="77777777" w:rsidR="004E407C" w:rsidRPr="00F97FE3" w:rsidRDefault="004E407C" w:rsidP="00F97FE3">
            <w:pPr>
              <w:pStyle w:val="Title"/>
              <w:rPr>
                <w:color w:val="FFFFFF" w:themeColor="background1"/>
              </w:rPr>
            </w:pPr>
          </w:p>
        </w:tc>
        <w:tc>
          <w:tcPr>
            <w:tcW w:w="7149" w:type="dxa"/>
            <w:shd w:val="clear" w:color="auto" w:fill="44546A" w:themeFill="text2"/>
            <w:noWrap/>
          </w:tcPr>
          <w:p w14:paraId="3CF0CD8A" w14:textId="77777777" w:rsidR="004E407C" w:rsidRPr="00F97FE3" w:rsidRDefault="004E407C" w:rsidP="00F97FE3">
            <w:pPr>
              <w:pStyle w:val="Title"/>
              <w:rPr>
                <w:color w:val="FFFFFF" w:themeColor="background1"/>
              </w:rPr>
            </w:pPr>
          </w:p>
        </w:tc>
      </w:tr>
      <w:tr w:rsidR="004E407C" w:rsidRPr="00E82C3E" w14:paraId="0B557600" w14:textId="77777777" w:rsidTr="004E407C">
        <w:trPr>
          <w:trHeight w:val="345"/>
        </w:trPr>
        <w:tc>
          <w:tcPr>
            <w:tcW w:w="3397" w:type="dxa"/>
            <w:shd w:val="clear" w:color="auto" w:fill="DEEAF6" w:themeFill="accent5" w:themeFillTint="33"/>
            <w:hideMark/>
          </w:tcPr>
          <w:p w14:paraId="415B5DCA"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6929F675" w14:textId="77777777" w:rsidR="004E407C" w:rsidRPr="00E82C3E" w:rsidRDefault="004E407C" w:rsidP="00101FE1">
            <w:pPr>
              <w:rPr>
                <w:rFonts w:ascii="Arial" w:hAnsi="Arial" w:cs="Arial"/>
                <w:b/>
                <w:bCs/>
                <w:sz w:val="24"/>
                <w:szCs w:val="24"/>
              </w:rPr>
            </w:pPr>
          </w:p>
          <w:p w14:paraId="09E0CBD0" w14:textId="77777777" w:rsidR="004E407C" w:rsidRPr="00E82C3E" w:rsidRDefault="004E407C" w:rsidP="00101FE1">
            <w:pPr>
              <w:rPr>
                <w:rFonts w:ascii="Arial" w:hAnsi="Arial" w:cs="Arial"/>
                <w:b/>
                <w:bCs/>
                <w:sz w:val="24"/>
                <w:szCs w:val="24"/>
              </w:rPr>
            </w:pPr>
          </w:p>
        </w:tc>
        <w:tc>
          <w:tcPr>
            <w:tcW w:w="1843" w:type="dxa"/>
            <w:shd w:val="clear" w:color="auto" w:fill="DEEAF6" w:themeFill="accent5" w:themeFillTint="33"/>
            <w:hideMark/>
          </w:tcPr>
          <w:p w14:paraId="0FF78DDB"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Start Date</w:t>
            </w:r>
          </w:p>
        </w:tc>
        <w:tc>
          <w:tcPr>
            <w:tcW w:w="1559" w:type="dxa"/>
            <w:shd w:val="clear" w:color="auto" w:fill="DEEAF6" w:themeFill="accent5" w:themeFillTint="33"/>
            <w:hideMark/>
          </w:tcPr>
          <w:p w14:paraId="2709D33E"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End Date</w:t>
            </w:r>
          </w:p>
        </w:tc>
        <w:tc>
          <w:tcPr>
            <w:tcW w:w="7149" w:type="dxa"/>
            <w:shd w:val="clear" w:color="auto" w:fill="DEEAF6" w:themeFill="accent5" w:themeFillTint="33"/>
            <w:noWrap/>
            <w:hideMark/>
          </w:tcPr>
          <w:p w14:paraId="3EF9AC58" w14:textId="77777777" w:rsidR="004E407C" w:rsidRPr="00E82C3E" w:rsidRDefault="004E407C" w:rsidP="00101FE1">
            <w:pPr>
              <w:rPr>
                <w:rFonts w:ascii="Arial" w:hAnsi="Arial" w:cs="Arial"/>
                <w:b/>
                <w:bCs/>
                <w:sz w:val="24"/>
                <w:szCs w:val="24"/>
              </w:rPr>
            </w:pPr>
            <w:r w:rsidRPr="00E82C3E">
              <w:rPr>
                <w:rFonts w:ascii="Arial" w:hAnsi="Arial" w:cs="Arial"/>
                <w:b/>
                <w:bCs/>
                <w:sz w:val="24"/>
                <w:szCs w:val="24"/>
              </w:rPr>
              <w:t>Description</w:t>
            </w:r>
          </w:p>
        </w:tc>
      </w:tr>
      <w:tr w:rsidR="004E407C" w:rsidRPr="0021436C" w14:paraId="22D73067" w14:textId="77777777" w:rsidTr="004E407C">
        <w:tblPrEx>
          <w:shd w:val="clear" w:color="auto" w:fill="auto"/>
        </w:tblPrEx>
        <w:trPr>
          <w:trHeight w:val="981"/>
        </w:trPr>
        <w:tc>
          <w:tcPr>
            <w:tcW w:w="3397" w:type="dxa"/>
            <w:shd w:val="clear" w:color="auto" w:fill="auto"/>
            <w:hideMark/>
          </w:tcPr>
          <w:p w14:paraId="7FBD029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Health &amp; Safety Month</w:t>
            </w:r>
          </w:p>
        </w:tc>
        <w:tc>
          <w:tcPr>
            <w:tcW w:w="1843" w:type="dxa"/>
            <w:shd w:val="clear" w:color="auto" w:fill="auto"/>
            <w:hideMark/>
          </w:tcPr>
          <w:p w14:paraId="1119B221" w14:textId="68036F5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auto"/>
            <w:hideMark/>
          </w:tcPr>
          <w:p w14:paraId="21D349EC" w14:textId="79682694"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31/08/202</w:t>
            </w:r>
            <w:r>
              <w:rPr>
                <w:rFonts w:ascii="Arial" w:eastAsia="Times New Roman" w:hAnsi="Arial" w:cs="Arial"/>
                <w:color w:val="000000"/>
                <w:sz w:val="24"/>
                <w:szCs w:val="24"/>
                <w:lang w:eastAsia="en-GB"/>
              </w:rPr>
              <w:t>4</w:t>
            </w:r>
          </w:p>
        </w:tc>
        <w:tc>
          <w:tcPr>
            <w:tcW w:w="7149" w:type="dxa"/>
            <w:shd w:val="clear" w:color="auto" w:fill="auto"/>
            <w:hideMark/>
          </w:tcPr>
          <w:p w14:paraId="41C7A37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Raises awareness of the importance in the wellbeing of employees within the workplace and how important it is that all employers create a safe workplace for all.</w:t>
            </w:r>
          </w:p>
        </w:tc>
      </w:tr>
      <w:tr w:rsidR="004E407C" w:rsidRPr="0021436C" w14:paraId="6DC36EDB" w14:textId="77777777" w:rsidTr="004E407C">
        <w:tblPrEx>
          <w:shd w:val="clear" w:color="auto" w:fill="auto"/>
        </w:tblPrEx>
        <w:trPr>
          <w:trHeight w:val="697"/>
        </w:trPr>
        <w:tc>
          <w:tcPr>
            <w:tcW w:w="3397" w:type="dxa"/>
            <w:shd w:val="clear" w:color="auto" w:fill="auto"/>
            <w:hideMark/>
          </w:tcPr>
          <w:p w14:paraId="346891EC"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Psoriasis Awareness Month</w:t>
            </w:r>
          </w:p>
        </w:tc>
        <w:tc>
          <w:tcPr>
            <w:tcW w:w="1843" w:type="dxa"/>
            <w:shd w:val="clear" w:color="auto" w:fill="auto"/>
            <w:hideMark/>
          </w:tcPr>
          <w:p w14:paraId="2AB2CE8C" w14:textId="3DC38A2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auto"/>
            <w:hideMark/>
          </w:tcPr>
          <w:p w14:paraId="28AA9319" w14:textId="72A2804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31/08/202</w:t>
            </w:r>
            <w:r>
              <w:rPr>
                <w:rFonts w:ascii="Arial" w:eastAsia="Times New Roman" w:hAnsi="Arial" w:cs="Arial"/>
                <w:color w:val="000000"/>
                <w:sz w:val="24"/>
                <w:szCs w:val="24"/>
                <w:lang w:eastAsia="en-GB"/>
              </w:rPr>
              <w:t>4</w:t>
            </w:r>
          </w:p>
        </w:tc>
        <w:tc>
          <w:tcPr>
            <w:tcW w:w="7149" w:type="dxa"/>
            <w:shd w:val="clear" w:color="auto" w:fill="auto"/>
            <w:hideMark/>
          </w:tcPr>
          <w:p w14:paraId="32D9EF70"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Raises awareness of those suffering from the skin condition that can affect so many.</w:t>
            </w:r>
          </w:p>
        </w:tc>
      </w:tr>
      <w:tr w:rsidR="004E407C" w:rsidRPr="0021436C" w14:paraId="74665E67" w14:textId="77777777" w:rsidTr="004E407C">
        <w:tblPrEx>
          <w:shd w:val="clear" w:color="auto" w:fill="auto"/>
        </w:tblPrEx>
        <w:trPr>
          <w:trHeight w:val="708"/>
        </w:trPr>
        <w:tc>
          <w:tcPr>
            <w:tcW w:w="3397" w:type="dxa"/>
            <w:shd w:val="clear" w:color="auto" w:fill="auto"/>
            <w:hideMark/>
          </w:tcPr>
          <w:p w14:paraId="7D80B939"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World Breastfeeding Week</w:t>
            </w:r>
          </w:p>
        </w:tc>
        <w:tc>
          <w:tcPr>
            <w:tcW w:w="1843" w:type="dxa"/>
            <w:shd w:val="clear" w:color="auto" w:fill="auto"/>
            <w:hideMark/>
          </w:tcPr>
          <w:p w14:paraId="4E4EAEAD" w14:textId="5740F1C2"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auto"/>
            <w:hideMark/>
          </w:tcPr>
          <w:p w14:paraId="3B8FFD23" w14:textId="76627D4B"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07/08/202</w:t>
            </w:r>
            <w:r>
              <w:rPr>
                <w:rFonts w:ascii="Arial" w:eastAsia="Times New Roman" w:hAnsi="Arial" w:cs="Arial"/>
                <w:color w:val="000000"/>
                <w:sz w:val="24"/>
                <w:szCs w:val="24"/>
                <w:lang w:eastAsia="en-GB"/>
              </w:rPr>
              <w:t>4</w:t>
            </w:r>
          </w:p>
        </w:tc>
        <w:tc>
          <w:tcPr>
            <w:tcW w:w="7149" w:type="dxa"/>
            <w:shd w:val="clear" w:color="auto" w:fill="auto"/>
            <w:hideMark/>
          </w:tcPr>
          <w:p w14:paraId="1DEEFCD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Global campaign to raise awareness and galvanise action on themes relating to breastfeeding.</w:t>
            </w:r>
          </w:p>
        </w:tc>
      </w:tr>
      <w:tr w:rsidR="004E407C" w:rsidRPr="0021436C" w14:paraId="7CB0E5C9" w14:textId="77777777" w:rsidTr="004E407C">
        <w:tblPrEx>
          <w:shd w:val="clear" w:color="auto" w:fill="auto"/>
        </w:tblPrEx>
        <w:trPr>
          <w:trHeight w:val="1257"/>
        </w:trPr>
        <w:tc>
          <w:tcPr>
            <w:tcW w:w="3397" w:type="dxa"/>
            <w:shd w:val="clear" w:color="auto" w:fill="FFF2CC" w:themeFill="accent4" w:themeFillTint="33"/>
            <w:hideMark/>
          </w:tcPr>
          <w:p w14:paraId="16408C42"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Lammas – Christian</w:t>
            </w:r>
          </w:p>
        </w:tc>
        <w:tc>
          <w:tcPr>
            <w:tcW w:w="1843" w:type="dxa"/>
            <w:shd w:val="clear" w:color="auto" w:fill="FFF2CC" w:themeFill="accent4" w:themeFillTint="33"/>
            <w:hideMark/>
          </w:tcPr>
          <w:p w14:paraId="455176C0" w14:textId="74E2C63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145751F"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0AB0A24" w14:textId="5EA60ECF"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1st August is Lammas Day, the festival of the wheat harvest and is the first harvest festival of the year. On this day it was customary to bring to church a loaf made from the new crop, which began to be harvested at Lammastide.</w:t>
            </w:r>
          </w:p>
        </w:tc>
      </w:tr>
      <w:tr w:rsidR="004E407C" w:rsidRPr="0021436C" w14:paraId="22460FB0" w14:textId="77777777" w:rsidTr="004E407C">
        <w:tblPrEx>
          <w:shd w:val="clear" w:color="auto" w:fill="auto"/>
        </w:tblPrEx>
        <w:trPr>
          <w:trHeight w:val="977"/>
        </w:trPr>
        <w:tc>
          <w:tcPr>
            <w:tcW w:w="3397" w:type="dxa"/>
            <w:shd w:val="clear" w:color="auto" w:fill="FFF2CC" w:themeFill="accent4" w:themeFillTint="33"/>
            <w:hideMark/>
          </w:tcPr>
          <w:p w14:paraId="296C40A3"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Fast in honour of Holy Mother of Lord Jesus – Orthodox Christian</w:t>
            </w:r>
          </w:p>
        </w:tc>
        <w:tc>
          <w:tcPr>
            <w:tcW w:w="1843" w:type="dxa"/>
            <w:shd w:val="clear" w:color="auto" w:fill="FFF2CC" w:themeFill="accent4" w:themeFillTint="33"/>
            <w:hideMark/>
          </w:tcPr>
          <w:p w14:paraId="38F8875B" w14:textId="6C0B5AD2"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316D753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F37946E" w14:textId="55EE539D"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Orthodox Christian 14 day fasting period in preparation for the celebration of the Great Feast of the Dormition of the Virgin Mary. </w:t>
            </w:r>
          </w:p>
        </w:tc>
      </w:tr>
      <w:tr w:rsidR="004E407C" w:rsidRPr="0021436C" w14:paraId="5829EF33" w14:textId="77777777" w:rsidTr="004E407C">
        <w:tblPrEx>
          <w:shd w:val="clear" w:color="auto" w:fill="auto"/>
        </w:tblPrEx>
        <w:trPr>
          <w:trHeight w:val="335"/>
        </w:trPr>
        <w:tc>
          <w:tcPr>
            <w:tcW w:w="3397" w:type="dxa"/>
            <w:shd w:val="clear" w:color="auto" w:fill="FFF2CC" w:themeFill="accent4" w:themeFillTint="33"/>
            <w:hideMark/>
          </w:tcPr>
          <w:p w14:paraId="74D4909A" w14:textId="77777777"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Lughnasadh</w:t>
            </w:r>
            <w:proofErr w:type="spellEnd"/>
            <w:r w:rsidRPr="0021436C">
              <w:rPr>
                <w:rFonts w:ascii="Arial" w:eastAsia="Times New Roman" w:hAnsi="Arial" w:cs="Arial"/>
                <w:color w:val="000000"/>
                <w:sz w:val="24"/>
                <w:szCs w:val="24"/>
                <w:lang w:eastAsia="en-GB"/>
              </w:rPr>
              <w:t xml:space="preserve"> – Imbolc – Wicca/Pagan Northern and Southern hemispheres</w:t>
            </w:r>
          </w:p>
        </w:tc>
        <w:tc>
          <w:tcPr>
            <w:tcW w:w="1843" w:type="dxa"/>
            <w:shd w:val="clear" w:color="auto" w:fill="FFF2CC" w:themeFill="accent4" w:themeFillTint="33"/>
            <w:hideMark/>
          </w:tcPr>
          <w:p w14:paraId="19BC5098" w14:textId="701419DC"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01/08/202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86C9961"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294506FD" w14:textId="52EFCC8B"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Lughnassadh</w:t>
            </w:r>
            <w:proofErr w:type="spellEnd"/>
            <w:r w:rsidRPr="0021436C">
              <w:rPr>
                <w:rFonts w:ascii="Arial" w:eastAsia="Times New Roman" w:hAnsi="Arial" w:cs="Arial"/>
                <w:color w:val="000000"/>
                <w:sz w:val="24"/>
                <w:szCs w:val="24"/>
                <w:lang w:eastAsia="en-GB"/>
              </w:rPr>
              <w:t xml:space="preserve"> - Wicca/neo pagan observance of first harvest of the year involving agricultural festivals and prosperity magic. </w:t>
            </w:r>
            <w:r w:rsidRPr="0021436C">
              <w:rPr>
                <w:rFonts w:ascii="Arial" w:eastAsia="Times New Roman" w:hAnsi="Arial" w:cs="Arial"/>
                <w:color w:val="000000"/>
                <w:sz w:val="24"/>
                <w:szCs w:val="24"/>
                <w:lang w:eastAsia="en-GB"/>
              </w:rPr>
              <w:br/>
              <w:t xml:space="preserve"> </w:t>
            </w:r>
          </w:p>
        </w:tc>
      </w:tr>
      <w:tr w:rsidR="004E407C" w:rsidRPr="0021436C" w14:paraId="272437BA" w14:textId="77777777" w:rsidTr="004E407C">
        <w:tblPrEx>
          <w:shd w:val="clear" w:color="auto" w:fill="auto"/>
        </w:tblPrEx>
        <w:trPr>
          <w:trHeight w:val="424"/>
        </w:trPr>
        <w:tc>
          <w:tcPr>
            <w:tcW w:w="3397" w:type="dxa"/>
            <w:shd w:val="clear" w:color="auto" w:fill="auto"/>
          </w:tcPr>
          <w:p w14:paraId="78FACC1C" w14:textId="45A7EED6"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Summer Bank Holiday – Scotland and ROI</w:t>
            </w:r>
          </w:p>
        </w:tc>
        <w:tc>
          <w:tcPr>
            <w:tcW w:w="1843" w:type="dxa"/>
            <w:shd w:val="clear" w:color="auto" w:fill="auto"/>
          </w:tcPr>
          <w:p w14:paraId="487533B4" w14:textId="003F52B4"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05/08/2024</w:t>
            </w:r>
          </w:p>
        </w:tc>
        <w:tc>
          <w:tcPr>
            <w:tcW w:w="1559" w:type="dxa"/>
            <w:shd w:val="clear" w:color="auto" w:fill="auto"/>
          </w:tcPr>
          <w:p w14:paraId="534D4F9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tcPr>
          <w:p w14:paraId="57F32D78" w14:textId="58152499"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w:t>
            </w:r>
          </w:p>
        </w:tc>
      </w:tr>
      <w:tr w:rsidR="004E407C" w:rsidRPr="0021436C" w14:paraId="3CAAA0AD" w14:textId="77777777" w:rsidTr="004E407C">
        <w:tblPrEx>
          <w:shd w:val="clear" w:color="auto" w:fill="auto"/>
        </w:tblPrEx>
        <w:trPr>
          <w:trHeight w:val="975"/>
        </w:trPr>
        <w:tc>
          <w:tcPr>
            <w:tcW w:w="3397" w:type="dxa"/>
            <w:shd w:val="clear" w:color="auto" w:fill="FFF2CC" w:themeFill="accent4" w:themeFillTint="33"/>
            <w:hideMark/>
          </w:tcPr>
          <w:p w14:paraId="5BCA68D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Feast of Transfiguration of our Lord – Christian</w:t>
            </w:r>
          </w:p>
        </w:tc>
        <w:tc>
          <w:tcPr>
            <w:tcW w:w="1843" w:type="dxa"/>
            <w:shd w:val="clear" w:color="auto" w:fill="FFF2CC" w:themeFill="accent4" w:themeFillTint="33"/>
            <w:hideMark/>
          </w:tcPr>
          <w:p w14:paraId="7F240C56" w14:textId="4A38FD4D"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06/08/202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4FA4D75"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17A520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The Transfiguration of Jesus is an event reported in the New Testament in which Jesus transfigured and becomes radiant upon a mountain.</w:t>
            </w:r>
          </w:p>
        </w:tc>
      </w:tr>
      <w:tr w:rsidR="004E407C" w:rsidRPr="0021436C" w14:paraId="61A860AF" w14:textId="77777777" w:rsidTr="004E407C">
        <w:tblPrEx>
          <w:shd w:val="clear" w:color="auto" w:fill="auto"/>
        </w:tblPrEx>
        <w:trPr>
          <w:trHeight w:val="1554"/>
        </w:trPr>
        <w:tc>
          <w:tcPr>
            <w:tcW w:w="3397" w:type="dxa"/>
            <w:shd w:val="clear" w:color="auto" w:fill="FFF2CC" w:themeFill="accent4" w:themeFillTint="33"/>
            <w:hideMark/>
          </w:tcPr>
          <w:p w14:paraId="78E2F28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Transfiguration of the Lord – Orthodox Christian</w:t>
            </w:r>
          </w:p>
        </w:tc>
        <w:tc>
          <w:tcPr>
            <w:tcW w:w="1843" w:type="dxa"/>
            <w:shd w:val="clear" w:color="auto" w:fill="FFF2CC" w:themeFill="accent4" w:themeFillTint="33"/>
            <w:hideMark/>
          </w:tcPr>
          <w:p w14:paraId="357EEB2D" w14:textId="2E83B643"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06/08/202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110F7C9"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2FEBD13" w14:textId="1C7336CE"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Transfiguration of Christ is one of the Great Feasts of the Orthodox Church, celebrated on 6th August. Jesus had gone with his disciples Peter, James, and John to Mount Tabor. Christ's appearance was changed while they watched into a glorious radiant figure. </w:t>
            </w:r>
          </w:p>
        </w:tc>
      </w:tr>
      <w:tr w:rsidR="004E407C" w:rsidRPr="0021436C" w14:paraId="1FD6180B" w14:textId="77777777" w:rsidTr="004E407C">
        <w:tblPrEx>
          <w:shd w:val="clear" w:color="auto" w:fill="auto"/>
        </w:tblPrEx>
        <w:trPr>
          <w:trHeight w:val="1123"/>
        </w:trPr>
        <w:tc>
          <w:tcPr>
            <w:tcW w:w="3397" w:type="dxa"/>
            <w:shd w:val="clear" w:color="auto" w:fill="auto"/>
            <w:hideMark/>
          </w:tcPr>
          <w:p w14:paraId="4CDDE7F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International Day of the World’s Indigenous Peoples </w:t>
            </w:r>
          </w:p>
        </w:tc>
        <w:tc>
          <w:tcPr>
            <w:tcW w:w="1843" w:type="dxa"/>
            <w:shd w:val="clear" w:color="auto" w:fill="auto"/>
            <w:hideMark/>
          </w:tcPr>
          <w:p w14:paraId="7819EAEA" w14:textId="66DC2F84"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09/08/202</w:t>
            </w:r>
            <w:r>
              <w:rPr>
                <w:rFonts w:ascii="Arial" w:eastAsia="Times New Roman" w:hAnsi="Arial" w:cs="Arial"/>
                <w:color w:val="000000"/>
                <w:sz w:val="24"/>
                <w:szCs w:val="24"/>
                <w:lang w:eastAsia="en-GB"/>
              </w:rPr>
              <w:t>4</w:t>
            </w:r>
          </w:p>
        </w:tc>
        <w:tc>
          <w:tcPr>
            <w:tcW w:w="1559" w:type="dxa"/>
            <w:shd w:val="clear" w:color="auto" w:fill="auto"/>
            <w:hideMark/>
          </w:tcPr>
          <w:p w14:paraId="1556059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2020A7E7" w14:textId="4D7DFAA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International Day of the World's Indigenous Peoples is observed on 9th August each year to promote and protect the rights of the world's indigenous population. </w:t>
            </w:r>
          </w:p>
        </w:tc>
      </w:tr>
      <w:tr w:rsidR="004E407C" w:rsidRPr="0021436C" w14:paraId="656A0EC4" w14:textId="77777777" w:rsidTr="004E407C">
        <w:tblPrEx>
          <w:shd w:val="clear" w:color="auto" w:fill="auto"/>
        </w:tblPrEx>
        <w:trPr>
          <w:trHeight w:val="1500"/>
        </w:trPr>
        <w:tc>
          <w:tcPr>
            <w:tcW w:w="3397" w:type="dxa"/>
            <w:shd w:val="clear" w:color="auto" w:fill="FFF2CC" w:themeFill="accent4" w:themeFillTint="33"/>
            <w:hideMark/>
          </w:tcPr>
          <w:p w14:paraId="736530A4"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Feast of Saint Lawrence - Christian</w:t>
            </w:r>
          </w:p>
        </w:tc>
        <w:tc>
          <w:tcPr>
            <w:tcW w:w="1843" w:type="dxa"/>
            <w:shd w:val="clear" w:color="auto" w:fill="FFF2CC" w:themeFill="accent4" w:themeFillTint="33"/>
            <w:hideMark/>
          </w:tcPr>
          <w:p w14:paraId="0C07EAD5" w14:textId="41448809"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10/08/20</w:t>
            </w:r>
            <w:r>
              <w:rPr>
                <w:rFonts w:ascii="Arial" w:eastAsia="Times New Roman" w:hAnsi="Arial" w:cs="Arial"/>
                <w:color w:val="000000"/>
                <w:sz w:val="24"/>
                <w:szCs w:val="24"/>
                <w:lang w:eastAsia="en-GB"/>
              </w:rPr>
              <w:t>24</w:t>
            </w:r>
          </w:p>
        </w:tc>
        <w:tc>
          <w:tcPr>
            <w:tcW w:w="1559" w:type="dxa"/>
            <w:shd w:val="clear" w:color="auto" w:fill="FFF2CC" w:themeFill="accent4" w:themeFillTint="33"/>
            <w:hideMark/>
          </w:tcPr>
          <w:p w14:paraId="26C8AC8C"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B902F0D"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Lawrence was chief among the 7 deacons who served the Roman Church during the mid-third century.  He was very a young, heroic martyr highly venerated by the ancient Roman Church.</w:t>
            </w:r>
          </w:p>
        </w:tc>
      </w:tr>
      <w:tr w:rsidR="004E407C" w:rsidRPr="0021436C" w14:paraId="36B72BBF" w14:textId="77777777" w:rsidTr="004E407C">
        <w:tblPrEx>
          <w:shd w:val="clear" w:color="auto" w:fill="auto"/>
        </w:tblPrEx>
        <w:trPr>
          <w:trHeight w:val="1500"/>
        </w:trPr>
        <w:tc>
          <w:tcPr>
            <w:tcW w:w="3397" w:type="dxa"/>
            <w:shd w:val="clear" w:color="auto" w:fill="auto"/>
            <w:hideMark/>
          </w:tcPr>
          <w:p w14:paraId="30C5579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International Youth Day</w:t>
            </w:r>
          </w:p>
        </w:tc>
        <w:tc>
          <w:tcPr>
            <w:tcW w:w="1843" w:type="dxa"/>
            <w:shd w:val="clear" w:color="auto" w:fill="auto"/>
            <w:hideMark/>
          </w:tcPr>
          <w:p w14:paraId="1DBDDBED" w14:textId="590DFDD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12/08/202</w:t>
            </w:r>
            <w:r>
              <w:rPr>
                <w:rFonts w:ascii="Arial" w:eastAsia="Times New Roman" w:hAnsi="Arial" w:cs="Arial"/>
                <w:color w:val="000000"/>
                <w:sz w:val="24"/>
                <w:szCs w:val="24"/>
                <w:lang w:eastAsia="en-GB"/>
              </w:rPr>
              <w:t>4</w:t>
            </w:r>
          </w:p>
        </w:tc>
        <w:tc>
          <w:tcPr>
            <w:tcW w:w="1559" w:type="dxa"/>
            <w:shd w:val="clear" w:color="auto" w:fill="auto"/>
            <w:hideMark/>
          </w:tcPr>
          <w:p w14:paraId="17AAE30D"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11D515EF" w14:textId="2ACF8D9B"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The United Nations’ (UN) International Youth Day is celebrated on 12th August each year to recognize efforts of the world’s youth in enhancing global society. It also aims to promote ways to engage them in becoming more actively involved in making positive contributions to their communities. </w:t>
            </w:r>
          </w:p>
        </w:tc>
      </w:tr>
      <w:tr w:rsidR="004E407C" w:rsidRPr="0021436C" w14:paraId="281070A1" w14:textId="77777777" w:rsidTr="004E407C">
        <w:tblPrEx>
          <w:shd w:val="clear" w:color="auto" w:fill="auto"/>
        </w:tblPrEx>
        <w:trPr>
          <w:trHeight w:val="1500"/>
        </w:trPr>
        <w:tc>
          <w:tcPr>
            <w:tcW w:w="3397" w:type="dxa"/>
            <w:shd w:val="clear" w:color="auto" w:fill="FFF2CC" w:themeFill="accent4" w:themeFillTint="33"/>
          </w:tcPr>
          <w:p w14:paraId="0C3F71B9" w14:textId="37C60DE8" w:rsidR="004E407C" w:rsidRPr="0021436C" w:rsidRDefault="004E407C" w:rsidP="00101FE1">
            <w:pPr>
              <w:rPr>
                <w:rFonts w:ascii="Arial" w:eastAsia="Times New Roman" w:hAnsi="Arial" w:cs="Arial"/>
                <w:color w:val="000000"/>
                <w:sz w:val="24"/>
                <w:szCs w:val="24"/>
                <w:lang w:eastAsia="en-GB"/>
              </w:rPr>
            </w:pPr>
            <w:proofErr w:type="spellStart"/>
            <w:r w:rsidRPr="0021436C">
              <w:rPr>
                <w:rFonts w:ascii="Arial" w:eastAsia="Times New Roman" w:hAnsi="Arial" w:cs="Arial"/>
                <w:color w:val="000000"/>
                <w:sz w:val="24"/>
                <w:szCs w:val="24"/>
                <w:lang w:eastAsia="en-GB"/>
              </w:rPr>
              <w:t>Tish'a</w:t>
            </w:r>
            <w:proofErr w:type="spellEnd"/>
            <w:r w:rsidRPr="0021436C">
              <w:rPr>
                <w:rFonts w:ascii="Arial" w:eastAsia="Times New Roman" w:hAnsi="Arial" w:cs="Arial"/>
                <w:color w:val="000000"/>
                <w:sz w:val="24"/>
                <w:szCs w:val="24"/>
                <w:lang w:eastAsia="en-GB"/>
              </w:rPr>
              <w:t xml:space="preserve"> </w:t>
            </w:r>
            <w:proofErr w:type="spellStart"/>
            <w:r w:rsidRPr="0021436C">
              <w:rPr>
                <w:rFonts w:ascii="Arial" w:eastAsia="Times New Roman" w:hAnsi="Arial" w:cs="Arial"/>
                <w:color w:val="000000"/>
                <w:sz w:val="24"/>
                <w:szCs w:val="24"/>
                <w:lang w:eastAsia="en-GB"/>
              </w:rPr>
              <w:t>B'av</w:t>
            </w:r>
            <w:proofErr w:type="spellEnd"/>
            <w:r w:rsidRPr="0021436C">
              <w:rPr>
                <w:rFonts w:ascii="Arial" w:eastAsia="Times New Roman" w:hAnsi="Arial" w:cs="Arial"/>
                <w:color w:val="000000"/>
                <w:sz w:val="24"/>
                <w:szCs w:val="24"/>
                <w:lang w:eastAsia="en-GB"/>
              </w:rPr>
              <w:t xml:space="preserve"> – Judaism</w:t>
            </w:r>
          </w:p>
        </w:tc>
        <w:tc>
          <w:tcPr>
            <w:tcW w:w="1843" w:type="dxa"/>
            <w:shd w:val="clear" w:color="auto" w:fill="FFF2CC" w:themeFill="accent4" w:themeFillTint="33"/>
          </w:tcPr>
          <w:p w14:paraId="78FA7290" w14:textId="100E1043"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13/08/2024</w:t>
            </w:r>
          </w:p>
        </w:tc>
        <w:tc>
          <w:tcPr>
            <w:tcW w:w="1559" w:type="dxa"/>
            <w:shd w:val="clear" w:color="auto" w:fill="FFF2CC" w:themeFill="accent4" w:themeFillTint="33"/>
          </w:tcPr>
          <w:p w14:paraId="3B09EC8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06C3FEBE" w14:textId="6C09D3B3"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 Jewish day of fasting in remembrance of the destruction of the Temple.</w:t>
            </w:r>
          </w:p>
        </w:tc>
      </w:tr>
      <w:tr w:rsidR="004E407C" w:rsidRPr="0021436C" w14:paraId="3DFE8352" w14:textId="77777777" w:rsidTr="004E407C">
        <w:tblPrEx>
          <w:shd w:val="clear" w:color="auto" w:fill="auto"/>
        </w:tblPrEx>
        <w:trPr>
          <w:trHeight w:val="991"/>
        </w:trPr>
        <w:tc>
          <w:tcPr>
            <w:tcW w:w="3397" w:type="dxa"/>
            <w:shd w:val="clear" w:color="auto" w:fill="FFF2CC" w:themeFill="accent4" w:themeFillTint="33"/>
            <w:hideMark/>
          </w:tcPr>
          <w:p w14:paraId="2C160186"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Assumption of Blessed Virgin Mary – Catholic Christian</w:t>
            </w:r>
          </w:p>
        </w:tc>
        <w:tc>
          <w:tcPr>
            <w:tcW w:w="1843" w:type="dxa"/>
            <w:shd w:val="clear" w:color="auto" w:fill="FFF2CC" w:themeFill="accent4" w:themeFillTint="33"/>
            <w:hideMark/>
          </w:tcPr>
          <w:p w14:paraId="634541ED" w14:textId="28CD61C9"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15/08/202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72FF0F8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3E04174C" w14:textId="6DEB5C6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Roman Catholic Christian observance commemorating the belief that the Blessed Virgin Mary was assumed body and soul into heaven at the end of her earthly life. </w:t>
            </w:r>
          </w:p>
        </w:tc>
      </w:tr>
      <w:tr w:rsidR="004E407C" w:rsidRPr="0021436C" w14:paraId="4A8D9798" w14:textId="77777777" w:rsidTr="004E407C">
        <w:tblPrEx>
          <w:shd w:val="clear" w:color="auto" w:fill="auto"/>
        </w:tblPrEx>
        <w:trPr>
          <w:trHeight w:val="160"/>
        </w:trPr>
        <w:tc>
          <w:tcPr>
            <w:tcW w:w="3397" w:type="dxa"/>
            <w:shd w:val="clear" w:color="auto" w:fill="FFF2CC" w:themeFill="accent4" w:themeFillTint="33"/>
            <w:hideMark/>
          </w:tcPr>
          <w:p w14:paraId="6800A9E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Dormition of the </w:t>
            </w:r>
            <w:proofErr w:type="spellStart"/>
            <w:r w:rsidRPr="0021436C">
              <w:rPr>
                <w:rFonts w:ascii="Arial" w:eastAsia="Times New Roman" w:hAnsi="Arial" w:cs="Arial"/>
                <w:color w:val="000000"/>
                <w:sz w:val="24"/>
                <w:szCs w:val="24"/>
                <w:lang w:eastAsia="en-GB"/>
              </w:rPr>
              <w:t>Theotokos</w:t>
            </w:r>
            <w:proofErr w:type="spellEnd"/>
            <w:r w:rsidRPr="0021436C">
              <w:rPr>
                <w:rFonts w:ascii="Arial" w:eastAsia="Times New Roman" w:hAnsi="Arial" w:cs="Arial"/>
                <w:color w:val="000000"/>
                <w:sz w:val="24"/>
                <w:szCs w:val="24"/>
                <w:lang w:eastAsia="en-GB"/>
              </w:rPr>
              <w:t xml:space="preserve"> – Orthodox Christian</w:t>
            </w:r>
          </w:p>
        </w:tc>
        <w:tc>
          <w:tcPr>
            <w:tcW w:w="1843" w:type="dxa"/>
            <w:shd w:val="clear" w:color="auto" w:fill="FFF2CC" w:themeFill="accent4" w:themeFillTint="33"/>
            <w:hideMark/>
          </w:tcPr>
          <w:p w14:paraId="7C8380FF" w14:textId="5F9B3715"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15/08/202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BF8B4A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6F37CBAD" w14:textId="148F66A8"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Orthodox Christian commemoration of the death and burial of the Virgin Mary.</w:t>
            </w:r>
            <w:r w:rsidRPr="0021436C">
              <w:rPr>
                <w:rFonts w:ascii="Arial" w:eastAsia="Times New Roman" w:hAnsi="Arial" w:cs="Arial"/>
                <w:color w:val="000000"/>
                <w:sz w:val="24"/>
                <w:szCs w:val="24"/>
                <w:lang w:eastAsia="en-GB"/>
              </w:rPr>
              <w:br/>
              <w:t xml:space="preserve"> </w:t>
            </w:r>
          </w:p>
        </w:tc>
      </w:tr>
      <w:tr w:rsidR="004E407C" w:rsidRPr="0021436C" w14:paraId="75685780" w14:textId="77777777" w:rsidTr="004E407C">
        <w:tblPrEx>
          <w:shd w:val="clear" w:color="auto" w:fill="auto"/>
        </w:tblPrEx>
        <w:trPr>
          <w:trHeight w:val="855"/>
        </w:trPr>
        <w:tc>
          <w:tcPr>
            <w:tcW w:w="3397" w:type="dxa"/>
            <w:shd w:val="clear" w:color="auto" w:fill="FFF2CC" w:themeFill="accent4" w:themeFillTint="33"/>
          </w:tcPr>
          <w:p w14:paraId="62A7C29A" w14:textId="053419CF"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Raksha Bandhan – Hindu</w:t>
            </w:r>
          </w:p>
        </w:tc>
        <w:tc>
          <w:tcPr>
            <w:tcW w:w="1843" w:type="dxa"/>
            <w:shd w:val="clear" w:color="auto" w:fill="FFF2CC" w:themeFill="accent4" w:themeFillTint="33"/>
          </w:tcPr>
          <w:p w14:paraId="58E16C94" w14:textId="161F6059"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19/08/2024</w:t>
            </w:r>
          </w:p>
        </w:tc>
        <w:tc>
          <w:tcPr>
            <w:tcW w:w="1559" w:type="dxa"/>
            <w:shd w:val="clear" w:color="auto" w:fill="FFF2CC" w:themeFill="accent4" w:themeFillTint="33"/>
          </w:tcPr>
          <w:p w14:paraId="5B0F536A"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75FFE7B1" w14:textId="725453C1"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Hindu festival honouring the loving ties between brothers and sisters in a family.</w:t>
            </w:r>
          </w:p>
        </w:tc>
      </w:tr>
      <w:tr w:rsidR="004E407C" w:rsidRPr="0021436C" w14:paraId="02EAFE32" w14:textId="77777777" w:rsidTr="004E407C">
        <w:tblPrEx>
          <w:shd w:val="clear" w:color="auto" w:fill="auto"/>
        </w:tblPrEx>
        <w:trPr>
          <w:trHeight w:val="2387"/>
        </w:trPr>
        <w:tc>
          <w:tcPr>
            <w:tcW w:w="3397" w:type="dxa"/>
            <w:shd w:val="clear" w:color="auto" w:fill="auto"/>
            <w:hideMark/>
          </w:tcPr>
          <w:p w14:paraId="34FD83DA"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World Humanitarian Day</w:t>
            </w:r>
          </w:p>
        </w:tc>
        <w:tc>
          <w:tcPr>
            <w:tcW w:w="1843" w:type="dxa"/>
            <w:shd w:val="clear" w:color="auto" w:fill="auto"/>
            <w:hideMark/>
          </w:tcPr>
          <w:p w14:paraId="7CB80FAB" w14:textId="00EB6326"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19/08/202</w:t>
            </w:r>
            <w:r>
              <w:rPr>
                <w:rFonts w:ascii="Arial" w:eastAsia="Times New Roman" w:hAnsi="Arial" w:cs="Arial"/>
                <w:color w:val="000000"/>
                <w:sz w:val="24"/>
                <w:szCs w:val="24"/>
                <w:lang w:eastAsia="en-GB"/>
              </w:rPr>
              <w:t>4</w:t>
            </w:r>
          </w:p>
        </w:tc>
        <w:tc>
          <w:tcPr>
            <w:tcW w:w="1559" w:type="dxa"/>
            <w:shd w:val="clear" w:color="auto" w:fill="auto"/>
            <w:hideMark/>
          </w:tcPr>
          <w:p w14:paraId="3C3E0C48"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3369F50F" w14:textId="08D7D793"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World Humanitarian Day is a day dedicated to recognize humanitarian personnel and those who have lost their lives working for humanitarian causes. It was designated by the United Nations General Assembly and set as 19th August. It marks the day on which the then Special Representative of the Secretary-General to Iraq, </w:t>
            </w:r>
            <w:proofErr w:type="spellStart"/>
            <w:r w:rsidRPr="0021436C">
              <w:rPr>
                <w:rFonts w:ascii="Arial" w:eastAsia="Times New Roman" w:hAnsi="Arial" w:cs="Arial"/>
                <w:color w:val="000000"/>
                <w:sz w:val="24"/>
                <w:szCs w:val="24"/>
                <w:lang w:eastAsia="en-GB"/>
              </w:rPr>
              <w:t>Sérgio</w:t>
            </w:r>
            <w:proofErr w:type="spellEnd"/>
            <w:r w:rsidRPr="0021436C">
              <w:rPr>
                <w:rFonts w:ascii="Arial" w:eastAsia="Times New Roman" w:hAnsi="Arial" w:cs="Arial"/>
                <w:color w:val="000000"/>
                <w:sz w:val="24"/>
                <w:szCs w:val="24"/>
                <w:lang w:eastAsia="en-GB"/>
              </w:rPr>
              <w:t xml:space="preserve"> Vieira de Mello and 21 of his colleagues were killed in the bombing of the UN Headquarters in Baghdad. </w:t>
            </w:r>
          </w:p>
        </w:tc>
      </w:tr>
      <w:tr w:rsidR="004E407C" w:rsidRPr="0021436C" w14:paraId="0378BCD9" w14:textId="77777777" w:rsidTr="004E407C">
        <w:tblPrEx>
          <w:shd w:val="clear" w:color="auto" w:fill="auto"/>
        </w:tblPrEx>
        <w:trPr>
          <w:trHeight w:val="989"/>
        </w:trPr>
        <w:tc>
          <w:tcPr>
            <w:tcW w:w="3397" w:type="dxa"/>
            <w:shd w:val="clear" w:color="auto" w:fill="FFF2CC" w:themeFill="accent4" w:themeFillTint="33"/>
            <w:hideMark/>
          </w:tcPr>
          <w:p w14:paraId="0C266B0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Queenship of Mary – Catholic Christian</w:t>
            </w:r>
          </w:p>
        </w:tc>
        <w:tc>
          <w:tcPr>
            <w:tcW w:w="1843" w:type="dxa"/>
            <w:shd w:val="clear" w:color="auto" w:fill="FFF2CC" w:themeFill="accent4" w:themeFillTint="33"/>
            <w:hideMark/>
          </w:tcPr>
          <w:p w14:paraId="38E5B5FB" w14:textId="5FA2F5CD"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22/08/202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5F832A00"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45EF2C06" w14:textId="1EBDF83B"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 xml:space="preserve">22nd August is the Feast of The Immaculate Heart of Mary, Traditional Calendar and the Queenship of Mary, the New Calendar. </w:t>
            </w:r>
          </w:p>
        </w:tc>
      </w:tr>
      <w:tr w:rsidR="004E407C" w:rsidRPr="0021436C" w14:paraId="6B00919A" w14:textId="77777777" w:rsidTr="004E407C">
        <w:tblPrEx>
          <w:shd w:val="clear" w:color="auto" w:fill="auto"/>
        </w:tblPrEx>
        <w:trPr>
          <w:trHeight w:val="578"/>
        </w:trPr>
        <w:tc>
          <w:tcPr>
            <w:tcW w:w="3397" w:type="dxa"/>
            <w:shd w:val="clear" w:color="auto" w:fill="auto"/>
            <w:hideMark/>
          </w:tcPr>
          <w:p w14:paraId="49F17C11"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lastRenderedPageBreak/>
              <w:t>International Day Commemorating the Victims of Acts of Violence based on Religion or Belief</w:t>
            </w:r>
          </w:p>
        </w:tc>
        <w:tc>
          <w:tcPr>
            <w:tcW w:w="1843" w:type="dxa"/>
            <w:shd w:val="clear" w:color="auto" w:fill="auto"/>
            <w:hideMark/>
          </w:tcPr>
          <w:p w14:paraId="50316A99" w14:textId="227A9517"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22/08/202</w:t>
            </w:r>
            <w:r>
              <w:rPr>
                <w:rFonts w:ascii="Arial" w:eastAsia="Times New Roman" w:hAnsi="Arial" w:cs="Arial"/>
                <w:color w:val="000000"/>
                <w:sz w:val="24"/>
                <w:szCs w:val="24"/>
                <w:lang w:eastAsia="en-GB"/>
              </w:rPr>
              <w:t>4</w:t>
            </w:r>
          </w:p>
        </w:tc>
        <w:tc>
          <w:tcPr>
            <w:tcW w:w="1559" w:type="dxa"/>
            <w:shd w:val="clear" w:color="auto" w:fill="auto"/>
            <w:hideMark/>
          </w:tcPr>
          <w:p w14:paraId="12D341E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4D9512D7"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UN designated day to raise awareness of efforts to combat intolerance, discrimination and violence against anyone based on religion or belief.</w:t>
            </w:r>
          </w:p>
        </w:tc>
      </w:tr>
      <w:tr w:rsidR="004E407C" w:rsidRPr="0021436C" w14:paraId="48D3BAB3" w14:textId="77777777" w:rsidTr="004E407C">
        <w:tblPrEx>
          <w:shd w:val="clear" w:color="auto" w:fill="auto"/>
        </w:tblPrEx>
        <w:trPr>
          <w:trHeight w:val="266"/>
        </w:trPr>
        <w:tc>
          <w:tcPr>
            <w:tcW w:w="3397" w:type="dxa"/>
            <w:shd w:val="clear" w:color="auto" w:fill="auto"/>
            <w:hideMark/>
          </w:tcPr>
          <w:p w14:paraId="0FDEB670" w14:textId="77777777" w:rsidR="004E407C" w:rsidRPr="0021436C" w:rsidRDefault="004E407C" w:rsidP="00101FE1">
            <w:pPr>
              <w:rPr>
                <w:rFonts w:ascii="Arial" w:eastAsia="Times New Roman" w:hAnsi="Arial" w:cs="Arial"/>
                <w:sz w:val="24"/>
                <w:szCs w:val="24"/>
                <w:lang w:eastAsia="en-GB"/>
              </w:rPr>
            </w:pPr>
            <w:r w:rsidRPr="0021436C">
              <w:rPr>
                <w:rFonts w:ascii="Arial" w:eastAsia="Times New Roman" w:hAnsi="Arial" w:cs="Arial"/>
                <w:sz w:val="24"/>
                <w:szCs w:val="24"/>
                <w:lang w:eastAsia="en-GB"/>
              </w:rPr>
              <w:t>International Day for the Remembrance of the Slave Trade and its Abolition</w:t>
            </w:r>
          </w:p>
        </w:tc>
        <w:tc>
          <w:tcPr>
            <w:tcW w:w="1843" w:type="dxa"/>
            <w:shd w:val="clear" w:color="auto" w:fill="auto"/>
            <w:hideMark/>
          </w:tcPr>
          <w:p w14:paraId="6E0992F8" w14:textId="15602D2E"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23/08/202</w:t>
            </w:r>
            <w:r>
              <w:rPr>
                <w:rFonts w:ascii="Arial" w:eastAsia="Times New Roman" w:hAnsi="Arial" w:cs="Arial"/>
                <w:color w:val="000000"/>
                <w:sz w:val="24"/>
                <w:szCs w:val="24"/>
                <w:lang w:eastAsia="en-GB"/>
              </w:rPr>
              <w:t>4</w:t>
            </w:r>
          </w:p>
        </w:tc>
        <w:tc>
          <w:tcPr>
            <w:tcW w:w="1559" w:type="dxa"/>
            <w:shd w:val="clear" w:color="auto" w:fill="auto"/>
            <w:hideMark/>
          </w:tcPr>
          <w:p w14:paraId="00581B59"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4F1DE47F"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Intended to inscribe the tragedy of the slave trade and in the memory of all peoples.</w:t>
            </w:r>
          </w:p>
        </w:tc>
      </w:tr>
      <w:tr w:rsidR="004E407C" w:rsidRPr="0021436C" w14:paraId="36B70367" w14:textId="77777777" w:rsidTr="004E407C">
        <w:tblPrEx>
          <w:shd w:val="clear" w:color="auto" w:fill="auto"/>
        </w:tblPrEx>
        <w:trPr>
          <w:trHeight w:val="70"/>
        </w:trPr>
        <w:tc>
          <w:tcPr>
            <w:tcW w:w="3397" w:type="dxa"/>
            <w:shd w:val="clear" w:color="auto" w:fill="FFF2CC" w:themeFill="accent4" w:themeFillTint="33"/>
            <w:hideMark/>
          </w:tcPr>
          <w:p w14:paraId="7DAE2FBA"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Saint Bartholomew the Apostle - Christian</w:t>
            </w:r>
          </w:p>
        </w:tc>
        <w:tc>
          <w:tcPr>
            <w:tcW w:w="1843" w:type="dxa"/>
            <w:shd w:val="clear" w:color="auto" w:fill="FFF2CC" w:themeFill="accent4" w:themeFillTint="33"/>
            <w:hideMark/>
          </w:tcPr>
          <w:p w14:paraId="1E69F672" w14:textId="377E649A"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24/08/202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62204143"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0A749CFB"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Feast of Saint Bartholomew, the Holy Apostle.</w:t>
            </w:r>
          </w:p>
        </w:tc>
      </w:tr>
      <w:tr w:rsidR="004E407C" w:rsidRPr="0021436C" w14:paraId="5FE9B912" w14:textId="77777777" w:rsidTr="004E407C">
        <w:tblPrEx>
          <w:shd w:val="clear" w:color="auto" w:fill="auto"/>
        </w:tblPrEx>
        <w:trPr>
          <w:trHeight w:val="70"/>
        </w:trPr>
        <w:tc>
          <w:tcPr>
            <w:tcW w:w="3397" w:type="dxa"/>
            <w:shd w:val="clear" w:color="auto" w:fill="FFF2CC" w:themeFill="accent4" w:themeFillTint="33"/>
          </w:tcPr>
          <w:p w14:paraId="465163AE" w14:textId="7B5B2805" w:rsidR="004E407C" w:rsidRPr="0021436C" w:rsidRDefault="004E407C" w:rsidP="00101FE1">
            <w:pPr>
              <w:rPr>
                <w:rFonts w:ascii="Arial" w:eastAsia="Times New Roman" w:hAnsi="Arial" w:cs="Arial"/>
                <w:color w:val="000000"/>
                <w:sz w:val="24"/>
                <w:szCs w:val="24"/>
                <w:lang w:eastAsia="en-GB"/>
              </w:rPr>
            </w:pPr>
            <w:r>
              <w:rPr>
                <w:rFonts w:ascii="Arial" w:hAnsi="Arial" w:cs="Arial"/>
                <w:sz w:val="24"/>
                <w:szCs w:val="24"/>
              </w:rPr>
              <w:t>Krishna Janmashtami – Hindu</w:t>
            </w:r>
          </w:p>
        </w:tc>
        <w:tc>
          <w:tcPr>
            <w:tcW w:w="1843" w:type="dxa"/>
            <w:shd w:val="clear" w:color="auto" w:fill="FFF2CC" w:themeFill="accent4" w:themeFillTint="33"/>
          </w:tcPr>
          <w:p w14:paraId="3B69E480" w14:textId="7581E501" w:rsidR="004E407C" w:rsidRPr="0021436C" w:rsidRDefault="004E407C" w:rsidP="00101FE1">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26/08/2024</w:t>
            </w:r>
          </w:p>
        </w:tc>
        <w:tc>
          <w:tcPr>
            <w:tcW w:w="1559" w:type="dxa"/>
            <w:shd w:val="clear" w:color="auto" w:fill="FFF2CC" w:themeFill="accent4" w:themeFillTint="33"/>
          </w:tcPr>
          <w:p w14:paraId="686FD79E"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tcPr>
          <w:p w14:paraId="25AFAF6D" w14:textId="2D80FFE6" w:rsidR="004E407C" w:rsidRPr="0021436C" w:rsidRDefault="004E407C" w:rsidP="00101FE1">
            <w:pPr>
              <w:rPr>
                <w:rFonts w:ascii="Arial" w:eastAsia="Times New Roman" w:hAnsi="Arial" w:cs="Arial"/>
                <w:color w:val="000000"/>
                <w:sz w:val="24"/>
                <w:szCs w:val="24"/>
                <w:lang w:eastAsia="en-GB"/>
              </w:rPr>
            </w:pPr>
            <w:r w:rsidRPr="00AF7972">
              <w:rPr>
                <w:rFonts w:ascii="Arial" w:hAnsi="Arial" w:cs="Arial"/>
                <w:color w:val="000000"/>
                <w:sz w:val="24"/>
                <w:szCs w:val="24"/>
              </w:rPr>
              <w:t xml:space="preserve">Krishna Janmashtami is observed on the 8th day of the month of </w:t>
            </w:r>
            <w:proofErr w:type="spellStart"/>
            <w:r w:rsidRPr="00AF7972">
              <w:rPr>
                <w:rFonts w:ascii="Arial" w:hAnsi="Arial" w:cs="Arial"/>
                <w:color w:val="000000"/>
                <w:sz w:val="24"/>
                <w:szCs w:val="24"/>
              </w:rPr>
              <w:t>Bhadon</w:t>
            </w:r>
            <w:proofErr w:type="spellEnd"/>
            <w:r w:rsidRPr="00AF7972">
              <w:rPr>
                <w:rFonts w:ascii="Arial" w:hAnsi="Arial" w:cs="Arial"/>
                <w:color w:val="000000"/>
                <w:sz w:val="24"/>
                <w:szCs w:val="24"/>
              </w:rPr>
              <w:t xml:space="preserve"> on the Hindu calendar and the day celebrates the birth of Lord Krishna.</w:t>
            </w:r>
          </w:p>
        </w:tc>
      </w:tr>
      <w:tr w:rsidR="004E407C" w:rsidRPr="0021436C" w14:paraId="7E273EC7" w14:textId="77777777" w:rsidTr="004E407C">
        <w:tblPrEx>
          <w:shd w:val="clear" w:color="auto" w:fill="auto"/>
        </w:tblPrEx>
        <w:trPr>
          <w:trHeight w:val="95"/>
        </w:trPr>
        <w:tc>
          <w:tcPr>
            <w:tcW w:w="3397" w:type="dxa"/>
            <w:shd w:val="clear" w:color="auto" w:fill="auto"/>
            <w:hideMark/>
          </w:tcPr>
          <w:p w14:paraId="260A656E"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Summer Bank Holiday – England, Wales and Northern Ireland</w:t>
            </w:r>
          </w:p>
        </w:tc>
        <w:tc>
          <w:tcPr>
            <w:tcW w:w="1843" w:type="dxa"/>
            <w:shd w:val="clear" w:color="auto" w:fill="auto"/>
            <w:hideMark/>
          </w:tcPr>
          <w:p w14:paraId="77E1ECB9" w14:textId="224F27C1"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6</w:t>
            </w:r>
            <w:r w:rsidRPr="0021436C">
              <w:rPr>
                <w:rFonts w:ascii="Arial" w:eastAsia="Times New Roman" w:hAnsi="Arial" w:cs="Arial"/>
                <w:color w:val="000000"/>
                <w:sz w:val="24"/>
                <w:szCs w:val="24"/>
                <w:lang w:eastAsia="en-GB"/>
              </w:rPr>
              <w:t>/08/202</w:t>
            </w:r>
            <w:r>
              <w:rPr>
                <w:rFonts w:ascii="Arial" w:eastAsia="Times New Roman" w:hAnsi="Arial" w:cs="Arial"/>
                <w:color w:val="000000"/>
                <w:sz w:val="24"/>
                <w:szCs w:val="24"/>
                <w:lang w:eastAsia="en-GB"/>
              </w:rPr>
              <w:t>4</w:t>
            </w:r>
          </w:p>
        </w:tc>
        <w:tc>
          <w:tcPr>
            <w:tcW w:w="1559" w:type="dxa"/>
            <w:shd w:val="clear" w:color="auto" w:fill="auto"/>
            <w:hideMark/>
          </w:tcPr>
          <w:p w14:paraId="31436527"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018C4B09" w14:textId="1FA6D64C"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Bank Holiday</w:t>
            </w:r>
            <w:r>
              <w:rPr>
                <w:rFonts w:ascii="Arial" w:eastAsia="Times New Roman" w:hAnsi="Arial" w:cs="Arial"/>
                <w:color w:val="000000"/>
                <w:sz w:val="24"/>
                <w:szCs w:val="24"/>
                <w:lang w:eastAsia="en-GB"/>
              </w:rPr>
              <w:t>.</w:t>
            </w:r>
          </w:p>
        </w:tc>
      </w:tr>
      <w:tr w:rsidR="004E407C" w:rsidRPr="0021436C" w14:paraId="1048B172" w14:textId="77777777" w:rsidTr="004E407C">
        <w:tblPrEx>
          <w:shd w:val="clear" w:color="auto" w:fill="auto"/>
        </w:tblPrEx>
        <w:trPr>
          <w:trHeight w:val="556"/>
        </w:trPr>
        <w:tc>
          <w:tcPr>
            <w:tcW w:w="3397" w:type="dxa"/>
            <w:shd w:val="clear" w:color="auto" w:fill="FFF2CC" w:themeFill="accent4" w:themeFillTint="33"/>
            <w:hideMark/>
          </w:tcPr>
          <w:p w14:paraId="42A0666F" w14:textId="77777777"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Beheading of Saint John the Baptist – Christian</w:t>
            </w:r>
          </w:p>
        </w:tc>
        <w:tc>
          <w:tcPr>
            <w:tcW w:w="1843" w:type="dxa"/>
            <w:shd w:val="clear" w:color="auto" w:fill="FFF2CC" w:themeFill="accent4" w:themeFillTint="33"/>
            <w:hideMark/>
          </w:tcPr>
          <w:p w14:paraId="1E86855F" w14:textId="7D78F192"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29/08/202</w:t>
            </w:r>
            <w:r>
              <w:rPr>
                <w:rFonts w:ascii="Arial" w:eastAsia="Times New Roman" w:hAnsi="Arial" w:cs="Arial"/>
                <w:color w:val="000000"/>
                <w:sz w:val="24"/>
                <w:szCs w:val="24"/>
                <w:lang w:eastAsia="en-GB"/>
              </w:rPr>
              <w:t>4</w:t>
            </w:r>
          </w:p>
        </w:tc>
        <w:tc>
          <w:tcPr>
            <w:tcW w:w="1559" w:type="dxa"/>
            <w:shd w:val="clear" w:color="auto" w:fill="FFF2CC" w:themeFill="accent4" w:themeFillTint="33"/>
            <w:hideMark/>
          </w:tcPr>
          <w:p w14:paraId="29B74735"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FFF2CC" w:themeFill="accent4" w:themeFillTint="33"/>
            <w:hideMark/>
          </w:tcPr>
          <w:p w14:paraId="773390D8" w14:textId="17F0100A" w:rsidR="004E407C" w:rsidRPr="0021436C" w:rsidRDefault="004E407C" w:rsidP="00101FE1">
            <w:pPr>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Christian remembrance of the death of John who is known for preparing the people so they would recognize Jesus as the Messiah.</w:t>
            </w:r>
          </w:p>
        </w:tc>
      </w:tr>
      <w:tr w:rsidR="004E407C" w:rsidRPr="0021436C" w14:paraId="2C9BA5C7" w14:textId="77777777" w:rsidTr="004E407C">
        <w:tblPrEx>
          <w:shd w:val="clear" w:color="auto" w:fill="auto"/>
        </w:tblPrEx>
        <w:trPr>
          <w:trHeight w:val="168"/>
        </w:trPr>
        <w:tc>
          <w:tcPr>
            <w:tcW w:w="3397" w:type="dxa"/>
            <w:shd w:val="clear" w:color="auto" w:fill="auto"/>
            <w:hideMark/>
          </w:tcPr>
          <w:p w14:paraId="4FCC295F" w14:textId="0CEFFD0A"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International Day for People of African Descent</w:t>
            </w:r>
          </w:p>
        </w:tc>
        <w:tc>
          <w:tcPr>
            <w:tcW w:w="1843" w:type="dxa"/>
            <w:shd w:val="clear" w:color="auto" w:fill="auto"/>
            <w:hideMark/>
          </w:tcPr>
          <w:p w14:paraId="665BFBE0" w14:textId="223364AB" w:rsidR="004E407C" w:rsidRPr="0021436C" w:rsidRDefault="004E407C" w:rsidP="00101FE1">
            <w:pPr>
              <w:jc w:val="right"/>
              <w:rPr>
                <w:rFonts w:ascii="Arial" w:eastAsia="Times New Roman" w:hAnsi="Arial" w:cs="Arial"/>
                <w:color w:val="000000"/>
                <w:sz w:val="24"/>
                <w:szCs w:val="24"/>
                <w:lang w:eastAsia="en-GB"/>
              </w:rPr>
            </w:pPr>
            <w:r w:rsidRPr="0021436C">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1</w:t>
            </w:r>
            <w:r w:rsidRPr="0021436C">
              <w:rPr>
                <w:rFonts w:ascii="Arial" w:eastAsia="Times New Roman" w:hAnsi="Arial" w:cs="Arial"/>
                <w:color w:val="000000"/>
                <w:sz w:val="24"/>
                <w:szCs w:val="24"/>
                <w:lang w:eastAsia="en-GB"/>
              </w:rPr>
              <w:t>/08/202</w:t>
            </w:r>
            <w:r>
              <w:rPr>
                <w:rFonts w:ascii="Arial" w:eastAsia="Times New Roman" w:hAnsi="Arial" w:cs="Arial"/>
                <w:color w:val="000000"/>
                <w:sz w:val="24"/>
                <w:szCs w:val="24"/>
                <w:lang w:eastAsia="en-GB"/>
              </w:rPr>
              <w:t>4</w:t>
            </w:r>
          </w:p>
        </w:tc>
        <w:tc>
          <w:tcPr>
            <w:tcW w:w="1559" w:type="dxa"/>
            <w:shd w:val="clear" w:color="auto" w:fill="auto"/>
            <w:hideMark/>
          </w:tcPr>
          <w:p w14:paraId="71DA9C76" w14:textId="77777777" w:rsidR="004E407C" w:rsidRPr="0021436C" w:rsidRDefault="004E407C" w:rsidP="00101FE1">
            <w:pPr>
              <w:jc w:val="right"/>
              <w:rPr>
                <w:rFonts w:ascii="Arial" w:eastAsia="Times New Roman" w:hAnsi="Arial" w:cs="Arial"/>
                <w:color w:val="000000"/>
                <w:sz w:val="24"/>
                <w:szCs w:val="24"/>
                <w:lang w:eastAsia="en-GB"/>
              </w:rPr>
            </w:pPr>
          </w:p>
        </w:tc>
        <w:tc>
          <w:tcPr>
            <w:tcW w:w="7149" w:type="dxa"/>
            <w:shd w:val="clear" w:color="auto" w:fill="auto"/>
            <w:hideMark/>
          </w:tcPr>
          <w:p w14:paraId="6AB13DC5" w14:textId="2DF8FB1C" w:rsidR="004E407C" w:rsidRPr="0021436C" w:rsidRDefault="004E407C" w:rsidP="00101FE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Celebration of the extraordinary cultural richness and diversity of people of African descent and pay tribute to the enormous contribution they have made to the development of our societies through history.</w:t>
            </w:r>
          </w:p>
        </w:tc>
      </w:tr>
      <w:tr w:rsidR="004E407C" w:rsidRPr="0021436C" w14:paraId="0C53028B" w14:textId="77777777" w:rsidTr="004E407C">
        <w:tblPrEx>
          <w:shd w:val="clear" w:color="auto" w:fill="auto"/>
        </w:tblPrEx>
        <w:trPr>
          <w:trHeight w:val="168"/>
        </w:trPr>
        <w:tc>
          <w:tcPr>
            <w:tcW w:w="13948" w:type="dxa"/>
            <w:gridSpan w:val="4"/>
            <w:shd w:val="clear" w:color="auto" w:fill="44546A" w:themeFill="text2"/>
          </w:tcPr>
          <w:p w14:paraId="52A12D48" w14:textId="35E241F4" w:rsidR="004E407C" w:rsidRPr="002D5565" w:rsidRDefault="004E407C" w:rsidP="002D5565">
            <w:pPr>
              <w:pStyle w:val="Heading1"/>
              <w:rPr>
                <w:rFonts w:eastAsia="Times New Roman"/>
                <w:b/>
                <w:bCs/>
                <w:color w:val="FFFFFF" w:themeColor="background1"/>
                <w:lang w:eastAsia="en-GB"/>
              </w:rPr>
            </w:pPr>
            <w:bookmarkStart w:id="9" w:name="_Toc154652798"/>
            <w:r w:rsidRPr="002D5565">
              <w:rPr>
                <w:b/>
                <w:bCs/>
                <w:color w:val="FFFFFF" w:themeColor="background1"/>
                <w:sz w:val="40"/>
                <w:szCs w:val="40"/>
              </w:rPr>
              <w:t>September 2024</w:t>
            </w:r>
            <w:bookmarkEnd w:id="9"/>
          </w:p>
        </w:tc>
      </w:tr>
      <w:tr w:rsidR="004E407C" w:rsidRPr="0021436C" w14:paraId="17AF8187" w14:textId="77777777" w:rsidTr="004E407C">
        <w:tblPrEx>
          <w:shd w:val="clear" w:color="auto" w:fill="auto"/>
        </w:tblPrEx>
        <w:trPr>
          <w:trHeight w:val="168"/>
        </w:trPr>
        <w:tc>
          <w:tcPr>
            <w:tcW w:w="3397" w:type="dxa"/>
            <w:shd w:val="clear" w:color="auto" w:fill="DEEAF6" w:themeFill="accent5" w:themeFillTint="33"/>
          </w:tcPr>
          <w:p w14:paraId="4308E6B8" w14:textId="77777777" w:rsidR="004E407C" w:rsidRPr="00E82C3E" w:rsidRDefault="004E407C" w:rsidP="004655BA">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4787F00B" w14:textId="77777777" w:rsidR="004E407C" w:rsidRPr="00E82C3E" w:rsidRDefault="004E407C" w:rsidP="004655BA">
            <w:pPr>
              <w:rPr>
                <w:rFonts w:ascii="Arial" w:hAnsi="Arial" w:cs="Arial"/>
                <w:b/>
                <w:bCs/>
                <w:sz w:val="24"/>
                <w:szCs w:val="24"/>
              </w:rPr>
            </w:pPr>
          </w:p>
          <w:p w14:paraId="663BC884" w14:textId="77777777" w:rsidR="004E407C" w:rsidRPr="00F97FE3" w:rsidRDefault="004E407C" w:rsidP="004655BA">
            <w:pPr>
              <w:rPr>
                <w:b/>
                <w:color w:val="FFFFFF" w:themeColor="background1"/>
              </w:rPr>
            </w:pPr>
          </w:p>
        </w:tc>
        <w:tc>
          <w:tcPr>
            <w:tcW w:w="1843" w:type="dxa"/>
            <w:shd w:val="clear" w:color="auto" w:fill="DEEAF6" w:themeFill="accent5" w:themeFillTint="33"/>
          </w:tcPr>
          <w:p w14:paraId="1E885A5B" w14:textId="4510AF9C" w:rsidR="004E407C" w:rsidRPr="0021436C" w:rsidRDefault="004E407C" w:rsidP="004655BA">
            <w:pPr>
              <w:rPr>
                <w:rFonts w:ascii="Arial" w:eastAsia="Times New Roman" w:hAnsi="Arial" w:cs="Arial"/>
                <w:color w:val="000000"/>
                <w:sz w:val="24"/>
                <w:szCs w:val="24"/>
                <w:lang w:eastAsia="en-GB"/>
              </w:rPr>
            </w:pPr>
            <w:r w:rsidRPr="00E82C3E">
              <w:rPr>
                <w:rFonts w:ascii="Arial" w:hAnsi="Arial" w:cs="Arial"/>
                <w:b/>
                <w:bCs/>
                <w:sz w:val="24"/>
                <w:szCs w:val="24"/>
              </w:rPr>
              <w:t>Start Date</w:t>
            </w:r>
          </w:p>
        </w:tc>
        <w:tc>
          <w:tcPr>
            <w:tcW w:w="1559" w:type="dxa"/>
            <w:shd w:val="clear" w:color="auto" w:fill="DEEAF6" w:themeFill="accent5" w:themeFillTint="33"/>
          </w:tcPr>
          <w:p w14:paraId="6FFF05D6" w14:textId="2C2DD6CE" w:rsidR="004E407C" w:rsidRPr="0021436C" w:rsidRDefault="004E407C" w:rsidP="004655BA">
            <w:pPr>
              <w:rPr>
                <w:rFonts w:ascii="Arial" w:eastAsia="Times New Roman" w:hAnsi="Arial" w:cs="Arial"/>
                <w:color w:val="000000"/>
                <w:sz w:val="24"/>
                <w:szCs w:val="24"/>
                <w:lang w:eastAsia="en-GB"/>
              </w:rPr>
            </w:pPr>
            <w:r w:rsidRPr="00E82C3E">
              <w:rPr>
                <w:rFonts w:ascii="Arial" w:hAnsi="Arial" w:cs="Arial"/>
                <w:b/>
                <w:bCs/>
                <w:sz w:val="24"/>
                <w:szCs w:val="24"/>
              </w:rPr>
              <w:t>End Date</w:t>
            </w:r>
          </w:p>
        </w:tc>
        <w:tc>
          <w:tcPr>
            <w:tcW w:w="7149" w:type="dxa"/>
            <w:shd w:val="clear" w:color="auto" w:fill="DEEAF6" w:themeFill="accent5" w:themeFillTint="33"/>
          </w:tcPr>
          <w:p w14:paraId="258FC619" w14:textId="75965C39" w:rsidR="004E407C" w:rsidRDefault="004E407C" w:rsidP="004655BA">
            <w:pPr>
              <w:rPr>
                <w:rFonts w:ascii="Arial" w:eastAsia="Times New Roman" w:hAnsi="Arial" w:cs="Arial"/>
                <w:color w:val="000000"/>
                <w:sz w:val="24"/>
                <w:szCs w:val="24"/>
                <w:lang w:eastAsia="en-GB"/>
              </w:rPr>
            </w:pPr>
            <w:r w:rsidRPr="00E82C3E">
              <w:rPr>
                <w:rFonts w:ascii="Arial" w:hAnsi="Arial" w:cs="Arial"/>
                <w:b/>
                <w:bCs/>
                <w:sz w:val="24"/>
                <w:szCs w:val="24"/>
              </w:rPr>
              <w:t>Description</w:t>
            </w:r>
          </w:p>
        </w:tc>
      </w:tr>
      <w:tr w:rsidR="004E407C" w:rsidRPr="0021436C" w14:paraId="75D9064A" w14:textId="02B86216" w:rsidTr="004E407C">
        <w:tblPrEx>
          <w:shd w:val="clear" w:color="auto" w:fill="auto"/>
        </w:tblPrEx>
        <w:trPr>
          <w:trHeight w:val="168"/>
        </w:trPr>
        <w:tc>
          <w:tcPr>
            <w:tcW w:w="3397" w:type="dxa"/>
            <w:shd w:val="clear" w:color="auto" w:fill="FFFFFF" w:themeFill="background1"/>
          </w:tcPr>
          <w:p w14:paraId="64C678BD" w14:textId="77777777" w:rsidR="004E407C" w:rsidRPr="004E407C" w:rsidRDefault="004E407C" w:rsidP="004E407C">
            <w:pPr>
              <w:rPr>
                <w:rFonts w:ascii="Arial" w:hAnsi="Arial" w:cs="Arial"/>
                <w:color w:val="141827"/>
                <w:sz w:val="24"/>
                <w:szCs w:val="24"/>
              </w:rPr>
            </w:pPr>
            <w:r w:rsidRPr="004E407C">
              <w:rPr>
                <w:rFonts w:ascii="Arial" w:hAnsi="Arial" w:cs="Arial"/>
                <w:color w:val="141827"/>
                <w:sz w:val="24"/>
                <w:szCs w:val="24"/>
              </w:rPr>
              <w:t xml:space="preserve">World Alzheimer’s Month </w:t>
            </w:r>
          </w:p>
          <w:p w14:paraId="7FCB38C4" w14:textId="322C33A8" w:rsidR="004E407C" w:rsidRPr="004E407C" w:rsidRDefault="004E407C" w:rsidP="004E407C">
            <w:pPr>
              <w:rPr>
                <w:rFonts w:ascii="Arial" w:hAnsi="Arial" w:cs="Arial"/>
                <w:sz w:val="24"/>
                <w:szCs w:val="24"/>
              </w:rPr>
            </w:pPr>
          </w:p>
        </w:tc>
        <w:tc>
          <w:tcPr>
            <w:tcW w:w="1843" w:type="dxa"/>
            <w:shd w:val="clear" w:color="auto" w:fill="FFFFFF" w:themeFill="background1"/>
          </w:tcPr>
          <w:p w14:paraId="324DC545" w14:textId="219F191A" w:rsidR="004E407C" w:rsidRPr="004E407C" w:rsidRDefault="004E407C" w:rsidP="004E407C">
            <w:pPr>
              <w:rPr>
                <w:rFonts w:ascii="Arial" w:hAnsi="Arial" w:cs="Arial"/>
                <w:sz w:val="24"/>
                <w:szCs w:val="24"/>
              </w:rPr>
            </w:pPr>
            <w:r w:rsidRPr="004E407C">
              <w:rPr>
                <w:rFonts w:ascii="Arial" w:hAnsi="Arial" w:cs="Arial"/>
                <w:sz w:val="24"/>
                <w:szCs w:val="24"/>
              </w:rPr>
              <w:t>01/09/202</w:t>
            </w:r>
            <w:r w:rsidR="00BB294B">
              <w:rPr>
                <w:rFonts w:ascii="Arial" w:hAnsi="Arial" w:cs="Arial"/>
                <w:sz w:val="24"/>
                <w:szCs w:val="24"/>
              </w:rPr>
              <w:t>4</w:t>
            </w:r>
          </w:p>
        </w:tc>
        <w:tc>
          <w:tcPr>
            <w:tcW w:w="1559" w:type="dxa"/>
            <w:shd w:val="clear" w:color="auto" w:fill="FFFFFF" w:themeFill="background1"/>
          </w:tcPr>
          <w:p w14:paraId="6C95AA87" w14:textId="6E87EA75" w:rsidR="004E407C" w:rsidRPr="004E407C" w:rsidRDefault="004E407C" w:rsidP="004E407C">
            <w:pPr>
              <w:rPr>
                <w:rFonts w:ascii="Arial" w:hAnsi="Arial" w:cs="Arial"/>
                <w:sz w:val="24"/>
                <w:szCs w:val="24"/>
              </w:rPr>
            </w:pPr>
            <w:r w:rsidRPr="004E407C">
              <w:rPr>
                <w:rFonts w:ascii="Arial" w:hAnsi="Arial" w:cs="Arial"/>
                <w:sz w:val="24"/>
                <w:szCs w:val="24"/>
              </w:rPr>
              <w:t>30/09/202</w:t>
            </w:r>
            <w:r w:rsidR="00BB294B">
              <w:rPr>
                <w:rFonts w:ascii="Arial" w:hAnsi="Arial" w:cs="Arial"/>
                <w:sz w:val="24"/>
                <w:szCs w:val="24"/>
              </w:rPr>
              <w:t>4</w:t>
            </w:r>
          </w:p>
        </w:tc>
        <w:tc>
          <w:tcPr>
            <w:tcW w:w="7149" w:type="dxa"/>
            <w:shd w:val="clear" w:color="auto" w:fill="FFFFFF" w:themeFill="background1"/>
          </w:tcPr>
          <w:p w14:paraId="44BBDB4E" w14:textId="45495CD6" w:rsidR="004E407C" w:rsidRPr="004E407C" w:rsidRDefault="004E407C" w:rsidP="004E407C">
            <w:pPr>
              <w:rPr>
                <w:rFonts w:ascii="Arial" w:hAnsi="Arial" w:cs="Arial"/>
                <w:sz w:val="24"/>
                <w:szCs w:val="24"/>
              </w:rPr>
            </w:pPr>
            <w:r w:rsidRPr="004E407C">
              <w:rPr>
                <w:rFonts w:ascii="Arial" w:hAnsi="Arial" w:cs="Arial"/>
                <w:color w:val="414042"/>
                <w:spacing w:val="2"/>
                <w:sz w:val="24"/>
                <w:szCs w:val="24"/>
                <w:shd w:val="clear" w:color="auto" w:fill="FFFFFF"/>
              </w:rPr>
              <w:t>World Alzheimer's Month is a global opportunity to raise awareness around, educate, encourage support of and demystify dementia.</w:t>
            </w:r>
          </w:p>
        </w:tc>
      </w:tr>
      <w:tr w:rsidR="004E407C" w:rsidRPr="0021436C" w14:paraId="3E94CD24" w14:textId="2A7B6778" w:rsidTr="004E407C">
        <w:tblPrEx>
          <w:shd w:val="clear" w:color="auto" w:fill="auto"/>
        </w:tblPrEx>
        <w:trPr>
          <w:trHeight w:val="168"/>
        </w:trPr>
        <w:tc>
          <w:tcPr>
            <w:tcW w:w="3397" w:type="dxa"/>
            <w:shd w:val="clear" w:color="auto" w:fill="FFFFFF" w:themeFill="background1"/>
          </w:tcPr>
          <w:p w14:paraId="4AB91C6F" w14:textId="6E03C47F" w:rsidR="004E407C" w:rsidRPr="004E407C" w:rsidRDefault="004E407C" w:rsidP="004E407C">
            <w:pPr>
              <w:rPr>
                <w:rFonts w:ascii="Arial" w:hAnsi="Arial" w:cs="Arial"/>
                <w:sz w:val="24"/>
                <w:szCs w:val="24"/>
              </w:rPr>
            </w:pPr>
            <w:r w:rsidRPr="004E407C">
              <w:rPr>
                <w:rFonts w:ascii="Arial" w:hAnsi="Arial" w:cs="Arial"/>
                <w:color w:val="141827"/>
                <w:sz w:val="24"/>
                <w:szCs w:val="24"/>
              </w:rPr>
              <w:t xml:space="preserve">East and South East Asian Heritage Month </w:t>
            </w:r>
          </w:p>
        </w:tc>
        <w:tc>
          <w:tcPr>
            <w:tcW w:w="1843" w:type="dxa"/>
            <w:shd w:val="clear" w:color="auto" w:fill="FFFFFF" w:themeFill="background1"/>
          </w:tcPr>
          <w:p w14:paraId="3A84AB63" w14:textId="6B3512A3" w:rsidR="004E407C" w:rsidRPr="004E407C" w:rsidRDefault="004E407C" w:rsidP="004E407C">
            <w:pPr>
              <w:rPr>
                <w:rFonts w:ascii="Arial" w:hAnsi="Arial" w:cs="Arial"/>
                <w:sz w:val="24"/>
                <w:szCs w:val="24"/>
              </w:rPr>
            </w:pPr>
            <w:r w:rsidRPr="004E407C">
              <w:rPr>
                <w:rFonts w:ascii="Arial" w:hAnsi="Arial" w:cs="Arial"/>
                <w:sz w:val="24"/>
                <w:szCs w:val="24"/>
              </w:rPr>
              <w:t>01/09/202</w:t>
            </w:r>
            <w:r w:rsidR="00BB294B">
              <w:rPr>
                <w:rFonts w:ascii="Arial" w:hAnsi="Arial" w:cs="Arial"/>
                <w:sz w:val="24"/>
                <w:szCs w:val="24"/>
              </w:rPr>
              <w:t>4</w:t>
            </w:r>
          </w:p>
        </w:tc>
        <w:tc>
          <w:tcPr>
            <w:tcW w:w="1559" w:type="dxa"/>
            <w:shd w:val="clear" w:color="auto" w:fill="FFFFFF" w:themeFill="background1"/>
          </w:tcPr>
          <w:p w14:paraId="0EAFBF5F" w14:textId="313BF248" w:rsidR="004E407C" w:rsidRPr="004E407C" w:rsidRDefault="004E407C" w:rsidP="004E407C">
            <w:pPr>
              <w:rPr>
                <w:rFonts w:ascii="Arial" w:hAnsi="Arial" w:cs="Arial"/>
                <w:sz w:val="24"/>
                <w:szCs w:val="24"/>
              </w:rPr>
            </w:pPr>
            <w:r w:rsidRPr="004E407C">
              <w:rPr>
                <w:rFonts w:ascii="Arial" w:hAnsi="Arial" w:cs="Arial"/>
                <w:sz w:val="24"/>
                <w:szCs w:val="24"/>
              </w:rPr>
              <w:t>30/09/202</w:t>
            </w:r>
            <w:r w:rsidR="00BB294B">
              <w:rPr>
                <w:rFonts w:ascii="Arial" w:hAnsi="Arial" w:cs="Arial"/>
                <w:sz w:val="24"/>
                <w:szCs w:val="24"/>
              </w:rPr>
              <w:t>4</w:t>
            </w:r>
          </w:p>
        </w:tc>
        <w:tc>
          <w:tcPr>
            <w:tcW w:w="7149" w:type="dxa"/>
            <w:shd w:val="clear" w:color="auto" w:fill="FFFFFF" w:themeFill="background1"/>
          </w:tcPr>
          <w:p w14:paraId="658A2E79" w14:textId="77777777" w:rsidR="004E407C" w:rsidRPr="004E407C" w:rsidRDefault="004E407C" w:rsidP="004E407C">
            <w:pPr>
              <w:rPr>
                <w:rFonts w:ascii="Arial" w:hAnsi="Arial" w:cs="Arial"/>
                <w:color w:val="212529"/>
                <w:sz w:val="24"/>
                <w:szCs w:val="24"/>
              </w:rPr>
            </w:pPr>
            <w:r w:rsidRPr="004E407C">
              <w:rPr>
                <w:rFonts w:ascii="Arial" w:hAnsi="Arial" w:cs="Arial"/>
                <w:color w:val="212529"/>
                <w:sz w:val="24"/>
                <w:szCs w:val="24"/>
              </w:rPr>
              <w:t>East and South East Asian Heritage Month celebrates and acknowledges of the culture, history and lives of people from east and southeast Asia.</w:t>
            </w:r>
          </w:p>
          <w:p w14:paraId="074D6127" w14:textId="77777777" w:rsidR="004E407C" w:rsidRPr="004E407C" w:rsidRDefault="004E407C" w:rsidP="004E407C">
            <w:pPr>
              <w:rPr>
                <w:rFonts w:ascii="Arial" w:hAnsi="Arial" w:cs="Arial"/>
                <w:sz w:val="24"/>
                <w:szCs w:val="24"/>
              </w:rPr>
            </w:pPr>
          </w:p>
        </w:tc>
      </w:tr>
      <w:tr w:rsidR="004E407C" w:rsidRPr="0021436C" w14:paraId="1407537D" w14:textId="0125BC97" w:rsidTr="004E407C">
        <w:tblPrEx>
          <w:shd w:val="clear" w:color="auto" w:fill="auto"/>
        </w:tblPrEx>
        <w:trPr>
          <w:trHeight w:val="168"/>
        </w:trPr>
        <w:tc>
          <w:tcPr>
            <w:tcW w:w="3397" w:type="dxa"/>
            <w:shd w:val="clear" w:color="auto" w:fill="FFFFFF" w:themeFill="background1"/>
          </w:tcPr>
          <w:p w14:paraId="6587CF2F" w14:textId="44E23D49" w:rsidR="004E407C" w:rsidRPr="004E407C" w:rsidRDefault="004E407C" w:rsidP="004E407C">
            <w:pPr>
              <w:rPr>
                <w:rFonts w:ascii="Arial" w:hAnsi="Arial" w:cs="Arial"/>
                <w:sz w:val="24"/>
                <w:szCs w:val="24"/>
              </w:rPr>
            </w:pPr>
            <w:r w:rsidRPr="004E407C">
              <w:rPr>
                <w:rFonts w:ascii="Arial" w:hAnsi="Arial" w:cs="Arial"/>
                <w:sz w:val="24"/>
                <w:szCs w:val="24"/>
              </w:rPr>
              <w:lastRenderedPageBreak/>
              <w:t>World Dementia Awareness Month</w:t>
            </w:r>
          </w:p>
        </w:tc>
        <w:tc>
          <w:tcPr>
            <w:tcW w:w="1843" w:type="dxa"/>
            <w:shd w:val="clear" w:color="auto" w:fill="FFFFFF" w:themeFill="background1"/>
          </w:tcPr>
          <w:p w14:paraId="26243B82" w14:textId="4B4C3E7C" w:rsidR="004E407C" w:rsidRPr="004E407C" w:rsidRDefault="004E407C" w:rsidP="004E407C">
            <w:pPr>
              <w:rPr>
                <w:rFonts w:ascii="Arial" w:hAnsi="Arial" w:cs="Arial"/>
                <w:sz w:val="24"/>
                <w:szCs w:val="24"/>
              </w:rPr>
            </w:pPr>
            <w:r w:rsidRPr="004E407C">
              <w:rPr>
                <w:rFonts w:ascii="Arial" w:hAnsi="Arial" w:cs="Arial"/>
                <w:sz w:val="24"/>
                <w:szCs w:val="24"/>
              </w:rPr>
              <w:t>01/09/202</w:t>
            </w:r>
            <w:r w:rsidR="00BB294B">
              <w:rPr>
                <w:rFonts w:ascii="Arial" w:hAnsi="Arial" w:cs="Arial"/>
                <w:sz w:val="24"/>
                <w:szCs w:val="24"/>
              </w:rPr>
              <w:t>4</w:t>
            </w:r>
          </w:p>
        </w:tc>
        <w:tc>
          <w:tcPr>
            <w:tcW w:w="1559" w:type="dxa"/>
            <w:shd w:val="clear" w:color="auto" w:fill="FFFFFF" w:themeFill="background1"/>
          </w:tcPr>
          <w:p w14:paraId="570BA040" w14:textId="4B3CF260" w:rsidR="004E407C" w:rsidRPr="004E407C" w:rsidRDefault="004E407C" w:rsidP="004E407C">
            <w:pPr>
              <w:rPr>
                <w:rFonts w:ascii="Arial" w:hAnsi="Arial" w:cs="Arial"/>
                <w:sz w:val="24"/>
                <w:szCs w:val="24"/>
              </w:rPr>
            </w:pPr>
            <w:r w:rsidRPr="004E407C">
              <w:rPr>
                <w:rFonts w:ascii="Arial" w:hAnsi="Arial" w:cs="Arial"/>
                <w:sz w:val="24"/>
                <w:szCs w:val="24"/>
              </w:rPr>
              <w:t>30/09/202</w:t>
            </w:r>
            <w:r w:rsidR="00BB294B">
              <w:rPr>
                <w:rFonts w:ascii="Arial" w:hAnsi="Arial" w:cs="Arial"/>
                <w:sz w:val="24"/>
                <w:szCs w:val="24"/>
              </w:rPr>
              <w:t>4</w:t>
            </w:r>
          </w:p>
        </w:tc>
        <w:tc>
          <w:tcPr>
            <w:tcW w:w="7149" w:type="dxa"/>
            <w:shd w:val="clear" w:color="auto" w:fill="FFFFFF" w:themeFill="background1"/>
          </w:tcPr>
          <w:p w14:paraId="740F8FAA" w14:textId="12F1AB11" w:rsidR="004E407C" w:rsidRPr="004E407C" w:rsidRDefault="004E407C" w:rsidP="004E407C">
            <w:pPr>
              <w:rPr>
                <w:rFonts w:ascii="Arial" w:hAnsi="Arial" w:cs="Arial"/>
                <w:sz w:val="24"/>
                <w:szCs w:val="24"/>
              </w:rPr>
            </w:pPr>
            <w:r w:rsidRPr="004E407C">
              <w:rPr>
                <w:rFonts w:ascii="Arial" w:hAnsi="Arial" w:cs="Arial"/>
                <w:sz w:val="24"/>
                <w:szCs w:val="24"/>
              </w:rPr>
              <w:t>Every September to raise awareness and challenge the stigma that surrounds dementia.</w:t>
            </w:r>
          </w:p>
        </w:tc>
      </w:tr>
      <w:tr w:rsidR="004E407C" w:rsidRPr="0021436C" w14:paraId="74094710" w14:textId="5C3C6000" w:rsidTr="004E407C">
        <w:tblPrEx>
          <w:shd w:val="clear" w:color="auto" w:fill="auto"/>
        </w:tblPrEx>
        <w:trPr>
          <w:trHeight w:val="168"/>
        </w:trPr>
        <w:tc>
          <w:tcPr>
            <w:tcW w:w="3397" w:type="dxa"/>
            <w:shd w:val="clear" w:color="auto" w:fill="FFFFFF" w:themeFill="background1"/>
          </w:tcPr>
          <w:p w14:paraId="7E0AF38A" w14:textId="60503083" w:rsidR="004E407C" w:rsidRPr="004E407C" w:rsidRDefault="004E407C" w:rsidP="004E407C">
            <w:pPr>
              <w:rPr>
                <w:rFonts w:ascii="Arial" w:hAnsi="Arial" w:cs="Arial"/>
                <w:sz w:val="24"/>
                <w:szCs w:val="24"/>
              </w:rPr>
            </w:pPr>
            <w:r w:rsidRPr="004E407C">
              <w:rPr>
                <w:rFonts w:ascii="Arial" w:hAnsi="Arial" w:cs="Arial"/>
                <w:sz w:val="24"/>
                <w:szCs w:val="24"/>
              </w:rPr>
              <w:t>International Blood Cancer Awareness Month</w:t>
            </w:r>
          </w:p>
        </w:tc>
        <w:tc>
          <w:tcPr>
            <w:tcW w:w="1843" w:type="dxa"/>
            <w:shd w:val="clear" w:color="auto" w:fill="FFFFFF" w:themeFill="background1"/>
          </w:tcPr>
          <w:p w14:paraId="052DF7E3" w14:textId="682BD869" w:rsidR="004E407C" w:rsidRPr="004E407C" w:rsidRDefault="004E407C" w:rsidP="004E407C">
            <w:pPr>
              <w:rPr>
                <w:rFonts w:ascii="Arial" w:hAnsi="Arial" w:cs="Arial"/>
                <w:sz w:val="24"/>
                <w:szCs w:val="24"/>
              </w:rPr>
            </w:pPr>
            <w:r w:rsidRPr="004E407C">
              <w:rPr>
                <w:rFonts w:ascii="Arial" w:hAnsi="Arial" w:cs="Arial"/>
                <w:sz w:val="24"/>
                <w:szCs w:val="24"/>
              </w:rPr>
              <w:t>01/09/202</w:t>
            </w:r>
            <w:r w:rsidR="00BB294B">
              <w:rPr>
                <w:rFonts w:ascii="Arial" w:hAnsi="Arial" w:cs="Arial"/>
                <w:sz w:val="24"/>
                <w:szCs w:val="24"/>
              </w:rPr>
              <w:t>4</w:t>
            </w:r>
          </w:p>
        </w:tc>
        <w:tc>
          <w:tcPr>
            <w:tcW w:w="1559" w:type="dxa"/>
            <w:shd w:val="clear" w:color="auto" w:fill="FFFFFF" w:themeFill="background1"/>
          </w:tcPr>
          <w:p w14:paraId="4F8B7197" w14:textId="21982834" w:rsidR="004E407C" w:rsidRPr="004E407C" w:rsidRDefault="004E407C" w:rsidP="004E407C">
            <w:pPr>
              <w:rPr>
                <w:rFonts w:ascii="Arial" w:hAnsi="Arial" w:cs="Arial"/>
                <w:sz w:val="24"/>
                <w:szCs w:val="24"/>
              </w:rPr>
            </w:pPr>
            <w:r w:rsidRPr="004E407C">
              <w:rPr>
                <w:rFonts w:ascii="Arial" w:hAnsi="Arial" w:cs="Arial"/>
                <w:sz w:val="24"/>
                <w:szCs w:val="24"/>
              </w:rPr>
              <w:t>30/09/202</w:t>
            </w:r>
            <w:r w:rsidR="00BB294B">
              <w:rPr>
                <w:rFonts w:ascii="Arial" w:hAnsi="Arial" w:cs="Arial"/>
                <w:sz w:val="24"/>
                <w:szCs w:val="24"/>
              </w:rPr>
              <w:t>4</w:t>
            </w:r>
          </w:p>
        </w:tc>
        <w:tc>
          <w:tcPr>
            <w:tcW w:w="7149" w:type="dxa"/>
            <w:shd w:val="clear" w:color="auto" w:fill="FFFFFF" w:themeFill="background1"/>
          </w:tcPr>
          <w:p w14:paraId="33919B8D" w14:textId="6C5202DE" w:rsidR="004E407C" w:rsidRPr="004E407C" w:rsidRDefault="004E407C" w:rsidP="004E407C">
            <w:pPr>
              <w:rPr>
                <w:rFonts w:ascii="Arial" w:hAnsi="Arial" w:cs="Arial"/>
                <w:sz w:val="24"/>
                <w:szCs w:val="24"/>
              </w:rPr>
            </w:pPr>
            <w:r w:rsidRPr="004E407C">
              <w:rPr>
                <w:rFonts w:ascii="Arial" w:hAnsi="Arial" w:cs="Arial"/>
                <w:sz w:val="24"/>
                <w:szCs w:val="24"/>
              </w:rPr>
              <w:t xml:space="preserve"> A focused time to raise awareness in the efforts to fight blood cancers including leukaemia, lymphoma, myeloma and Hodgkin's disease.</w:t>
            </w:r>
          </w:p>
        </w:tc>
      </w:tr>
      <w:tr w:rsidR="004E407C" w:rsidRPr="0021436C" w14:paraId="181996DB" w14:textId="2144DE7C" w:rsidTr="004E407C">
        <w:tblPrEx>
          <w:shd w:val="clear" w:color="auto" w:fill="auto"/>
        </w:tblPrEx>
        <w:trPr>
          <w:trHeight w:val="168"/>
        </w:trPr>
        <w:tc>
          <w:tcPr>
            <w:tcW w:w="3397" w:type="dxa"/>
            <w:shd w:val="clear" w:color="auto" w:fill="FFFFFF" w:themeFill="background1"/>
          </w:tcPr>
          <w:p w14:paraId="4F28A6F7" w14:textId="06CD9828" w:rsidR="004E407C" w:rsidRPr="004E407C" w:rsidRDefault="004E407C" w:rsidP="004E407C">
            <w:pPr>
              <w:rPr>
                <w:rFonts w:ascii="Arial" w:hAnsi="Arial" w:cs="Arial"/>
                <w:sz w:val="24"/>
                <w:szCs w:val="24"/>
              </w:rPr>
            </w:pPr>
            <w:r w:rsidRPr="004E407C">
              <w:rPr>
                <w:rFonts w:ascii="Arial" w:hAnsi="Arial" w:cs="Arial"/>
                <w:sz w:val="24"/>
                <w:szCs w:val="24"/>
              </w:rPr>
              <w:t>Childhood Cancer Awareness Month</w:t>
            </w:r>
          </w:p>
        </w:tc>
        <w:tc>
          <w:tcPr>
            <w:tcW w:w="1843" w:type="dxa"/>
            <w:shd w:val="clear" w:color="auto" w:fill="FFFFFF" w:themeFill="background1"/>
          </w:tcPr>
          <w:p w14:paraId="659A262C" w14:textId="160ADC33" w:rsidR="004E407C" w:rsidRPr="004E407C" w:rsidRDefault="004E407C" w:rsidP="004E407C">
            <w:pPr>
              <w:rPr>
                <w:rFonts w:ascii="Arial" w:hAnsi="Arial" w:cs="Arial"/>
                <w:sz w:val="24"/>
                <w:szCs w:val="24"/>
              </w:rPr>
            </w:pPr>
            <w:r w:rsidRPr="004E407C">
              <w:rPr>
                <w:rFonts w:ascii="Arial" w:hAnsi="Arial" w:cs="Arial"/>
                <w:sz w:val="24"/>
                <w:szCs w:val="24"/>
              </w:rPr>
              <w:t>01/09/202</w:t>
            </w:r>
            <w:r w:rsidR="000C279D">
              <w:rPr>
                <w:rFonts w:ascii="Arial" w:hAnsi="Arial" w:cs="Arial"/>
                <w:sz w:val="24"/>
                <w:szCs w:val="24"/>
              </w:rPr>
              <w:t>4</w:t>
            </w:r>
          </w:p>
        </w:tc>
        <w:tc>
          <w:tcPr>
            <w:tcW w:w="1559" w:type="dxa"/>
            <w:shd w:val="clear" w:color="auto" w:fill="FFFFFF" w:themeFill="background1"/>
          </w:tcPr>
          <w:p w14:paraId="65B75B05" w14:textId="6FA712AF" w:rsidR="004E407C" w:rsidRPr="004E407C" w:rsidRDefault="004E407C" w:rsidP="004E407C">
            <w:pPr>
              <w:rPr>
                <w:rFonts w:ascii="Arial" w:hAnsi="Arial" w:cs="Arial"/>
                <w:sz w:val="24"/>
                <w:szCs w:val="24"/>
              </w:rPr>
            </w:pPr>
            <w:r w:rsidRPr="004E407C">
              <w:rPr>
                <w:rFonts w:ascii="Arial" w:hAnsi="Arial" w:cs="Arial"/>
                <w:sz w:val="24"/>
                <w:szCs w:val="24"/>
              </w:rPr>
              <w:t>30/09/202</w:t>
            </w:r>
            <w:r w:rsidR="000C279D">
              <w:rPr>
                <w:rFonts w:ascii="Arial" w:hAnsi="Arial" w:cs="Arial"/>
                <w:sz w:val="24"/>
                <w:szCs w:val="24"/>
              </w:rPr>
              <w:t>4</w:t>
            </w:r>
          </w:p>
        </w:tc>
        <w:tc>
          <w:tcPr>
            <w:tcW w:w="7149" w:type="dxa"/>
            <w:shd w:val="clear" w:color="auto" w:fill="FFFFFF" w:themeFill="background1"/>
          </w:tcPr>
          <w:p w14:paraId="462BC461" w14:textId="06DF4CAB" w:rsidR="004E407C" w:rsidRPr="004E407C" w:rsidRDefault="004E407C" w:rsidP="004E407C">
            <w:pPr>
              <w:rPr>
                <w:rFonts w:ascii="Arial" w:hAnsi="Arial" w:cs="Arial"/>
                <w:sz w:val="24"/>
                <w:szCs w:val="24"/>
              </w:rPr>
            </w:pPr>
            <w:r w:rsidRPr="004E407C">
              <w:rPr>
                <w:rFonts w:ascii="Arial" w:hAnsi="Arial" w:cs="Arial"/>
                <w:sz w:val="24"/>
                <w:szCs w:val="24"/>
              </w:rPr>
              <w:t>Symbolised by a gold ribbon to raise support, funding and awareness of childhood cancers.</w:t>
            </w:r>
          </w:p>
        </w:tc>
      </w:tr>
      <w:tr w:rsidR="004E407C" w:rsidRPr="0021436C" w14:paraId="52AF316A" w14:textId="3F8CDFCA" w:rsidTr="004E407C">
        <w:tblPrEx>
          <w:shd w:val="clear" w:color="auto" w:fill="auto"/>
        </w:tblPrEx>
        <w:trPr>
          <w:trHeight w:val="168"/>
        </w:trPr>
        <w:tc>
          <w:tcPr>
            <w:tcW w:w="3397" w:type="dxa"/>
            <w:shd w:val="clear" w:color="auto" w:fill="FFFFFF" w:themeFill="background1"/>
          </w:tcPr>
          <w:p w14:paraId="45499D38" w14:textId="1E5256CF" w:rsidR="004E407C" w:rsidRPr="004E407C" w:rsidRDefault="004E407C" w:rsidP="004E407C">
            <w:pPr>
              <w:rPr>
                <w:rFonts w:ascii="Arial" w:hAnsi="Arial" w:cs="Arial"/>
                <w:sz w:val="24"/>
                <w:szCs w:val="24"/>
              </w:rPr>
            </w:pPr>
            <w:r w:rsidRPr="004E407C">
              <w:rPr>
                <w:rFonts w:ascii="Arial" w:hAnsi="Arial" w:cs="Arial"/>
                <w:sz w:val="24"/>
                <w:szCs w:val="24"/>
              </w:rPr>
              <w:t>Sickle Cell Awareness Month</w:t>
            </w:r>
          </w:p>
        </w:tc>
        <w:tc>
          <w:tcPr>
            <w:tcW w:w="1843" w:type="dxa"/>
            <w:shd w:val="clear" w:color="auto" w:fill="FFFFFF" w:themeFill="background1"/>
          </w:tcPr>
          <w:p w14:paraId="34213F04" w14:textId="07A5A87E" w:rsidR="004E407C" w:rsidRPr="004E407C" w:rsidRDefault="004E407C" w:rsidP="004E407C">
            <w:pPr>
              <w:rPr>
                <w:rFonts w:ascii="Arial" w:hAnsi="Arial" w:cs="Arial"/>
                <w:sz w:val="24"/>
                <w:szCs w:val="24"/>
              </w:rPr>
            </w:pPr>
            <w:r w:rsidRPr="004E407C">
              <w:rPr>
                <w:rFonts w:ascii="Arial" w:hAnsi="Arial" w:cs="Arial"/>
                <w:sz w:val="24"/>
                <w:szCs w:val="24"/>
              </w:rPr>
              <w:t>01/09/202</w:t>
            </w:r>
            <w:r w:rsidR="000C279D">
              <w:rPr>
                <w:rFonts w:ascii="Arial" w:hAnsi="Arial" w:cs="Arial"/>
                <w:sz w:val="24"/>
                <w:szCs w:val="24"/>
              </w:rPr>
              <w:t>4</w:t>
            </w:r>
          </w:p>
        </w:tc>
        <w:tc>
          <w:tcPr>
            <w:tcW w:w="1559" w:type="dxa"/>
            <w:shd w:val="clear" w:color="auto" w:fill="FFFFFF" w:themeFill="background1"/>
          </w:tcPr>
          <w:p w14:paraId="7A7B55D7" w14:textId="3AF5BF70" w:rsidR="004E407C" w:rsidRPr="004E407C" w:rsidRDefault="004E407C" w:rsidP="004E407C">
            <w:pPr>
              <w:rPr>
                <w:rFonts w:ascii="Arial" w:hAnsi="Arial" w:cs="Arial"/>
                <w:sz w:val="24"/>
                <w:szCs w:val="24"/>
              </w:rPr>
            </w:pPr>
            <w:r w:rsidRPr="004E407C">
              <w:rPr>
                <w:rFonts w:ascii="Arial" w:hAnsi="Arial" w:cs="Arial"/>
                <w:sz w:val="24"/>
                <w:szCs w:val="24"/>
              </w:rPr>
              <w:t>30/09/202</w:t>
            </w:r>
            <w:r w:rsidR="000C279D">
              <w:rPr>
                <w:rFonts w:ascii="Arial" w:hAnsi="Arial" w:cs="Arial"/>
                <w:sz w:val="24"/>
                <w:szCs w:val="24"/>
              </w:rPr>
              <w:t>4</w:t>
            </w:r>
          </w:p>
        </w:tc>
        <w:tc>
          <w:tcPr>
            <w:tcW w:w="7149" w:type="dxa"/>
            <w:shd w:val="clear" w:color="auto" w:fill="FFFFFF" w:themeFill="background1"/>
          </w:tcPr>
          <w:p w14:paraId="68990DB1" w14:textId="7E04852E" w:rsidR="004E407C" w:rsidRPr="004E407C" w:rsidRDefault="004E407C" w:rsidP="004E407C">
            <w:pPr>
              <w:rPr>
                <w:rFonts w:ascii="Arial" w:hAnsi="Arial" w:cs="Arial"/>
                <w:sz w:val="24"/>
                <w:szCs w:val="24"/>
              </w:rPr>
            </w:pPr>
            <w:r w:rsidRPr="004E407C">
              <w:rPr>
                <w:rFonts w:ascii="Arial" w:hAnsi="Arial" w:cs="Arial"/>
                <w:sz w:val="24"/>
                <w:szCs w:val="24"/>
              </w:rPr>
              <w:t xml:space="preserve">Millions of people do not know they have sickle cell trait, because the trait usually does not cause illness.  This month is to increase awareness about sickle cell disease and sickle cell trait. </w:t>
            </w:r>
          </w:p>
        </w:tc>
      </w:tr>
      <w:tr w:rsidR="004E407C" w:rsidRPr="0021436C" w14:paraId="3C48D976" w14:textId="7AF32A18" w:rsidTr="004E407C">
        <w:tblPrEx>
          <w:shd w:val="clear" w:color="auto" w:fill="auto"/>
        </w:tblPrEx>
        <w:trPr>
          <w:trHeight w:val="168"/>
        </w:trPr>
        <w:tc>
          <w:tcPr>
            <w:tcW w:w="3397" w:type="dxa"/>
            <w:shd w:val="clear" w:color="auto" w:fill="FFFFFF" w:themeFill="background1"/>
          </w:tcPr>
          <w:p w14:paraId="3A5FA461" w14:textId="7284D67B" w:rsidR="004E407C" w:rsidRPr="004E407C" w:rsidRDefault="004E407C" w:rsidP="004E407C">
            <w:pPr>
              <w:rPr>
                <w:rFonts w:ascii="Arial" w:hAnsi="Arial" w:cs="Arial"/>
                <w:sz w:val="24"/>
                <w:szCs w:val="24"/>
              </w:rPr>
            </w:pPr>
            <w:r w:rsidRPr="004E407C">
              <w:rPr>
                <w:rFonts w:ascii="Arial" w:hAnsi="Arial" w:cs="Arial"/>
                <w:sz w:val="24"/>
                <w:szCs w:val="24"/>
              </w:rPr>
              <w:t>International Day of Charity</w:t>
            </w:r>
          </w:p>
        </w:tc>
        <w:tc>
          <w:tcPr>
            <w:tcW w:w="1843" w:type="dxa"/>
            <w:shd w:val="clear" w:color="auto" w:fill="FFFFFF" w:themeFill="background1"/>
          </w:tcPr>
          <w:p w14:paraId="0231FE46" w14:textId="0AF8CBB2" w:rsidR="004E407C" w:rsidRPr="004E407C" w:rsidRDefault="004E407C" w:rsidP="004E407C">
            <w:pPr>
              <w:rPr>
                <w:rFonts w:ascii="Arial" w:hAnsi="Arial" w:cs="Arial"/>
                <w:sz w:val="24"/>
                <w:szCs w:val="24"/>
              </w:rPr>
            </w:pPr>
            <w:r w:rsidRPr="004E407C">
              <w:rPr>
                <w:rFonts w:ascii="Arial" w:hAnsi="Arial" w:cs="Arial"/>
                <w:sz w:val="24"/>
                <w:szCs w:val="24"/>
              </w:rPr>
              <w:t>05/09/202</w:t>
            </w:r>
            <w:r w:rsidR="000C279D">
              <w:rPr>
                <w:rFonts w:ascii="Arial" w:hAnsi="Arial" w:cs="Arial"/>
                <w:sz w:val="24"/>
                <w:szCs w:val="24"/>
              </w:rPr>
              <w:t>4</w:t>
            </w:r>
          </w:p>
        </w:tc>
        <w:tc>
          <w:tcPr>
            <w:tcW w:w="1559" w:type="dxa"/>
            <w:shd w:val="clear" w:color="auto" w:fill="FFFFFF" w:themeFill="background1"/>
          </w:tcPr>
          <w:p w14:paraId="52F47F85"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08CD0516" w14:textId="767A1133" w:rsidR="004E407C" w:rsidRPr="004E407C" w:rsidRDefault="004E407C" w:rsidP="004E407C">
            <w:pPr>
              <w:rPr>
                <w:rFonts w:ascii="Arial" w:hAnsi="Arial" w:cs="Arial"/>
                <w:sz w:val="24"/>
                <w:szCs w:val="24"/>
              </w:rPr>
            </w:pPr>
            <w:r w:rsidRPr="004E407C">
              <w:rPr>
                <w:rFonts w:ascii="Arial" w:hAnsi="Arial" w:cs="Arial"/>
                <w:sz w:val="24"/>
                <w:szCs w:val="24"/>
              </w:rPr>
              <w:t>The International Day of Charity was established with the objective of mobilizing people all around the world to help others through volunteer and philanthropic activities.  The date of 5 September was chosen in order to commemorate the anniversary of the death of Mother Teresa of Calcutta.</w:t>
            </w:r>
            <w:r w:rsidRPr="004E407C">
              <w:rPr>
                <w:rFonts w:ascii="Arial" w:hAnsi="Arial" w:cs="Arial"/>
                <w:sz w:val="24"/>
                <w:szCs w:val="24"/>
              </w:rPr>
              <w:br/>
              <w:t xml:space="preserve"> </w:t>
            </w:r>
          </w:p>
        </w:tc>
      </w:tr>
      <w:tr w:rsidR="004E407C" w:rsidRPr="0021436C" w14:paraId="1FC44FA8" w14:textId="43F2C91D" w:rsidTr="004E407C">
        <w:tblPrEx>
          <w:shd w:val="clear" w:color="auto" w:fill="auto"/>
        </w:tblPrEx>
        <w:trPr>
          <w:trHeight w:val="168"/>
        </w:trPr>
        <w:tc>
          <w:tcPr>
            <w:tcW w:w="3397" w:type="dxa"/>
            <w:shd w:val="clear" w:color="auto" w:fill="FFFFFF" w:themeFill="background1"/>
            <w:vAlign w:val="bottom"/>
          </w:tcPr>
          <w:p w14:paraId="2D3177E6" w14:textId="039E64F0" w:rsidR="004E407C" w:rsidRPr="004E407C" w:rsidRDefault="004E407C" w:rsidP="004E407C">
            <w:pPr>
              <w:rPr>
                <w:rFonts w:ascii="Arial" w:hAnsi="Arial" w:cs="Arial"/>
                <w:sz w:val="24"/>
                <w:szCs w:val="24"/>
              </w:rPr>
            </w:pPr>
            <w:r w:rsidRPr="004E407C">
              <w:rPr>
                <w:rFonts w:ascii="Arial" w:hAnsi="Arial" w:cs="Arial"/>
                <w:color w:val="000000"/>
                <w:sz w:val="24"/>
                <w:szCs w:val="24"/>
              </w:rPr>
              <w:t>Colour Blind Awareness Day</w:t>
            </w:r>
          </w:p>
        </w:tc>
        <w:tc>
          <w:tcPr>
            <w:tcW w:w="1843" w:type="dxa"/>
            <w:shd w:val="clear" w:color="auto" w:fill="FFFFFF" w:themeFill="background1"/>
            <w:vAlign w:val="bottom"/>
          </w:tcPr>
          <w:p w14:paraId="5DD16E1F" w14:textId="0EF0AF9C" w:rsidR="004E407C" w:rsidRPr="004E407C" w:rsidRDefault="004E407C" w:rsidP="004E407C">
            <w:pPr>
              <w:rPr>
                <w:rFonts w:ascii="Arial" w:hAnsi="Arial" w:cs="Arial"/>
                <w:sz w:val="24"/>
                <w:szCs w:val="24"/>
              </w:rPr>
            </w:pPr>
            <w:r w:rsidRPr="004E407C">
              <w:rPr>
                <w:rFonts w:ascii="Arial" w:hAnsi="Arial" w:cs="Arial"/>
                <w:color w:val="000000"/>
                <w:sz w:val="24"/>
                <w:szCs w:val="24"/>
              </w:rPr>
              <w:t>06/09/202</w:t>
            </w:r>
            <w:r w:rsidR="000C279D">
              <w:rPr>
                <w:rFonts w:ascii="Arial" w:hAnsi="Arial" w:cs="Arial"/>
                <w:color w:val="000000"/>
                <w:sz w:val="24"/>
                <w:szCs w:val="24"/>
              </w:rPr>
              <w:t>4</w:t>
            </w:r>
          </w:p>
        </w:tc>
        <w:tc>
          <w:tcPr>
            <w:tcW w:w="1559" w:type="dxa"/>
            <w:shd w:val="clear" w:color="auto" w:fill="FFFFFF" w:themeFill="background1"/>
            <w:vAlign w:val="bottom"/>
          </w:tcPr>
          <w:p w14:paraId="467A849C" w14:textId="77777777" w:rsidR="004E407C" w:rsidRPr="004E407C" w:rsidRDefault="004E407C" w:rsidP="004E407C">
            <w:pPr>
              <w:rPr>
                <w:rFonts w:ascii="Arial" w:hAnsi="Arial" w:cs="Arial"/>
                <w:sz w:val="24"/>
                <w:szCs w:val="24"/>
              </w:rPr>
            </w:pPr>
          </w:p>
        </w:tc>
        <w:tc>
          <w:tcPr>
            <w:tcW w:w="7149" w:type="dxa"/>
            <w:shd w:val="clear" w:color="auto" w:fill="FFFFFF" w:themeFill="background1"/>
            <w:vAlign w:val="center"/>
          </w:tcPr>
          <w:p w14:paraId="653E3D58" w14:textId="48C621D2" w:rsidR="004E407C" w:rsidRPr="004E407C" w:rsidRDefault="004E407C" w:rsidP="004E407C">
            <w:pPr>
              <w:rPr>
                <w:rFonts w:ascii="Arial" w:hAnsi="Arial" w:cs="Arial"/>
                <w:sz w:val="24"/>
                <w:szCs w:val="24"/>
              </w:rPr>
            </w:pPr>
            <w:r w:rsidRPr="004E407C">
              <w:rPr>
                <w:rFonts w:ascii="Arial" w:hAnsi="Arial" w:cs="Arial"/>
                <w:color w:val="000000"/>
                <w:sz w:val="24"/>
                <w:szCs w:val="24"/>
              </w:rPr>
              <w:t>To raise awareness of colour blindness.</w:t>
            </w:r>
          </w:p>
        </w:tc>
      </w:tr>
      <w:tr w:rsidR="004E407C" w:rsidRPr="0021436C" w14:paraId="65D43DBC" w14:textId="740C4875" w:rsidTr="00DA4A7E">
        <w:tblPrEx>
          <w:shd w:val="clear" w:color="auto" w:fill="auto"/>
        </w:tblPrEx>
        <w:trPr>
          <w:trHeight w:val="168"/>
        </w:trPr>
        <w:tc>
          <w:tcPr>
            <w:tcW w:w="3397" w:type="dxa"/>
            <w:shd w:val="clear" w:color="auto" w:fill="FFF2CC" w:themeFill="accent4" w:themeFillTint="33"/>
          </w:tcPr>
          <w:p w14:paraId="2EF49365" w14:textId="620E3A97" w:rsidR="004E407C" w:rsidRPr="004E407C" w:rsidRDefault="004E407C" w:rsidP="004E407C">
            <w:pPr>
              <w:rPr>
                <w:rFonts w:ascii="Arial" w:hAnsi="Arial" w:cs="Arial"/>
                <w:sz w:val="24"/>
                <w:szCs w:val="24"/>
              </w:rPr>
            </w:pPr>
            <w:r w:rsidRPr="004E407C">
              <w:rPr>
                <w:rFonts w:ascii="Arial" w:hAnsi="Arial" w:cs="Arial"/>
                <w:sz w:val="24"/>
                <w:szCs w:val="24"/>
              </w:rPr>
              <w:t>Nativity of Virgin Mary – Christian</w:t>
            </w:r>
          </w:p>
        </w:tc>
        <w:tc>
          <w:tcPr>
            <w:tcW w:w="1843" w:type="dxa"/>
            <w:shd w:val="clear" w:color="auto" w:fill="FFF2CC" w:themeFill="accent4" w:themeFillTint="33"/>
          </w:tcPr>
          <w:p w14:paraId="77C763C1" w14:textId="10E209BB" w:rsidR="004E407C" w:rsidRPr="004E407C" w:rsidRDefault="004E407C" w:rsidP="004E407C">
            <w:pPr>
              <w:rPr>
                <w:rFonts w:ascii="Arial" w:hAnsi="Arial" w:cs="Arial"/>
                <w:sz w:val="24"/>
                <w:szCs w:val="24"/>
              </w:rPr>
            </w:pPr>
            <w:r w:rsidRPr="004E407C">
              <w:rPr>
                <w:rFonts w:ascii="Arial" w:hAnsi="Arial" w:cs="Arial"/>
                <w:sz w:val="24"/>
                <w:szCs w:val="24"/>
              </w:rPr>
              <w:t>08/09/202</w:t>
            </w:r>
            <w:r w:rsidR="000C279D">
              <w:rPr>
                <w:rFonts w:ascii="Arial" w:hAnsi="Arial" w:cs="Arial"/>
                <w:sz w:val="24"/>
                <w:szCs w:val="24"/>
              </w:rPr>
              <w:t>4</w:t>
            </w:r>
          </w:p>
        </w:tc>
        <w:tc>
          <w:tcPr>
            <w:tcW w:w="1559" w:type="dxa"/>
            <w:shd w:val="clear" w:color="auto" w:fill="FFF2CC" w:themeFill="accent4" w:themeFillTint="33"/>
          </w:tcPr>
          <w:p w14:paraId="374AC9B1"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4B285867" w14:textId="7F32B9B0" w:rsidR="004E407C" w:rsidRPr="004E407C" w:rsidRDefault="004E407C" w:rsidP="004E407C">
            <w:pPr>
              <w:rPr>
                <w:rFonts w:ascii="Arial" w:hAnsi="Arial" w:cs="Arial"/>
                <w:sz w:val="24"/>
                <w:szCs w:val="24"/>
              </w:rPr>
            </w:pPr>
            <w:r w:rsidRPr="004E407C">
              <w:rPr>
                <w:rFonts w:ascii="Arial" w:hAnsi="Arial" w:cs="Arial"/>
                <w:sz w:val="24"/>
                <w:szCs w:val="24"/>
              </w:rPr>
              <w:t>Christian celebration of birth of the Virgin Mary.</w:t>
            </w:r>
          </w:p>
        </w:tc>
      </w:tr>
      <w:tr w:rsidR="004E407C" w:rsidRPr="0021436C" w14:paraId="50FF4D1A" w14:textId="77777777" w:rsidTr="004E407C">
        <w:tblPrEx>
          <w:shd w:val="clear" w:color="auto" w:fill="auto"/>
        </w:tblPrEx>
        <w:trPr>
          <w:trHeight w:val="168"/>
        </w:trPr>
        <w:tc>
          <w:tcPr>
            <w:tcW w:w="3397" w:type="dxa"/>
            <w:shd w:val="clear" w:color="auto" w:fill="FFFFFF" w:themeFill="background1"/>
          </w:tcPr>
          <w:p w14:paraId="0B6DF392" w14:textId="6D3DC04D" w:rsidR="004E407C" w:rsidRPr="004E407C" w:rsidRDefault="004E407C" w:rsidP="004E407C">
            <w:pPr>
              <w:rPr>
                <w:rFonts w:ascii="Arial" w:hAnsi="Arial" w:cs="Arial"/>
                <w:sz w:val="24"/>
                <w:szCs w:val="24"/>
              </w:rPr>
            </w:pPr>
            <w:r w:rsidRPr="004E407C">
              <w:rPr>
                <w:rFonts w:ascii="Arial" w:hAnsi="Arial" w:cs="Arial"/>
                <w:sz w:val="24"/>
                <w:szCs w:val="24"/>
              </w:rPr>
              <w:t>World Suicide Prevention Day</w:t>
            </w:r>
          </w:p>
        </w:tc>
        <w:tc>
          <w:tcPr>
            <w:tcW w:w="1843" w:type="dxa"/>
            <w:shd w:val="clear" w:color="auto" w:fill="FFFFFF" w:themeFill="background1"/>
          </w:tcPr>
          <w:p w14:paraId="1425EB41" w14:textId="36A70E31" w:rsidR="004E407C" w:rsidRPr="004E407C" w:rsidRDefault="004E407C" w:rsidP="004E407C">
            <w:pPr>
              <w:rPr>
                <w:rFonts w:ascii="Arial" w:hAnsi="Arial" w:cs="Arial"/>
                <w:sz w:val="24"/>
                <w:szCs w:val="24"/>
              </w:rPr>
            </w:pPr>
            <w:r w:rsidRPr="004E407C">
              <w:rPr>
                <w:rFonts w:ascii="Arial" w:hAnsi="Arial" w:cs="Arial"/>
                <w:sz w:val="24"/>
                <w:szCs w:val="24"/>
              </w:rPr>
              <w:t>10/09/202</w:t>
            </w:r>
            <w:r w:rsidR="000C279D">
              <w:rPr>
                <w:rFonts w:ascii="Arial" w:hAnsi="Arial" w:cs="Arial"/>
                <w:sz w:val="24"/>
                <w:szCs w:val="24"/>
              </w:rPr>
              <w:t>4</w:t>
            </w:r>
          </w:p>
        </w:tc>
        <w:tc>
          <w:tcPr>
            <w:tcW w:w="1559" w:type="dxa"/>
            <w:shd w:val="clear" w:color="auto" w:fill="FFFFFF" w:themeFill="background1"/>
          </w:tcPr>
          <w:p w14:paraId="0DBECD78"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6BDD388D" w14:textId="2F3D6591" w:rsidR="004E407C" w:rsidRPr="004E407C" w:rsidRDefault="004E407C" w:rsidP="004E407C">
            <w:pPr>
              <w:rPr>
                <w:rFonts w:ascii="Arial" w:hAnsi="Arial" w:cs="Arial"/>
                <w:sz w:val="24"/>
                <w:szCs w:val="24"/>
              </w:rPr>
            </w:pPr>
            <w:r w:rsidRPr="004E407C">
              <w:rPr>
                <w:rFonts w:ascii="Arial" w:hAnsi="Arial" w:cs="Arial"/>
                <w:sz w:val="24"/>
                <w:szCs w:val="24"/>
              </w:rPr>
              <w:t xml:space="preserve">World Suicide Prevention Day (WSPD) is an awareness day observed on 10th September every year, in order to provide worldwide commitment and action to prevent suicides, with various activities around the world.  </w:t>
            </w:r>
          </w:p>
        </w:tc>
      </w:tr>
      <w:tr w:rsidR="004E407C" w:rsidRPr="0021436C" w14:paraId="4F9AE3BE" w14:textId="77777777" w:rsidTr="004E407C">
        <w:tblPrEx>
          <w:shd w:val="clear" w:color="auto" w:fill="auto"/>
        </w:tblPrEx>
        <w:trPr>
          <w:trHeight w:val="168"/>
        </w:trPr>
        <w:tc>
          <w:tcPr>
            <w:tcW w:w="3397" w:type="dxa"/>
            <w:shd w:val="clear" w:color="auto" w:fill="FFFFFF" w:themeFill="background1"/>
          </w:tcPr>
          <w:p w14:paraId="100951C4" w14:textId="041FD974" w:rsidR="004E407C" w:rsidRPr="004E407C" w:rsidRDefault="004E407C" w:rsidP="004E407C">
            <w:pPr>
              <w:rPr>
                <w:rFonts w:ascii="Arial" w:hAnsi="Arial" w:cs="Arial"/>
                <w:sz w:val="24"/>
                <w:szCs w:val="24"/>
              </w:rPr>
            </w:pPr>
            <w:r w:rsidRPr="004E407C">
              <w:rPr>
                <w:rFonts w:ascii="Arial" w:hAnsi="Arial" w:cs="Arial"/>
                <w:sz w:val="24"/>
                <w:szCs w:val="24"/>
              </w:rPr>
              <w:t>World Sepsis Day</w:t>
            </w:r>
          </w:p>
        </w:tc>
        <w:tc>
          <w:tcPr>
            <w:tcW w:w="1843" w:type="dxa"/>
            <w:shd w:val="clear" w:color="auto" w:fill="FFFFFF" w:themeFill="background1"/>
          </w:tcPr>
          <w:p w14:paraId="50928C44" w14:textId="1D58DD42" w:rsidR="004E407C" w:rsidRPr="004E407C" w:rsidRDefault="004E407C" w:rsidP="004E407C">
            <w:pPr>
              <w:rPr>
                <w:rFonts w:ascii="Arial" w:hAnsi="Arial" w:cs="Arial"/>
                <w:sz w:val="24"/>
                <w:szCs w:val="24"/>
              </w:rPr>
            </w:pPr>
            <w:r w:rsidRPr="004E407C">
              <w:rPr>
                <w:rFonts w:ascii="Arial" w:hAnsi="Arial" w:cs="Arial"/>
                <w:sz w:val="24"/>
                <w:szCs w:val="24"/>
              </w:rPr>
              <w:t>13/09/202</w:t>
            </w:r>
            <w:r w:rsidR="000C279D">
              <w:rPr>
                <w:rFonts w:ascii="Arial" w:hAnsi="Arial" w:cs="Arial"/>
                <w:sz w:val="24"/>
                <w:szCs w:val="24"/>
              </w:rPr>
              <w:t>4</w:t>
            </w:r>
          </w:p>
        </w:tc>
        <w:tc>
          <w:tcPr>
            <w:tcW w:w="1559" w:type="dxa"/>
            <w:shd w:val="clear" w:color="auto" w:fill="FFFFFF" w:themeFill="background1"/>
          </w:tcPr>
          <w:p w14:paraId="211BF229"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4825C01F" w14:textId="10EB3DA8" w:rsidR="004E407C" w:rsidRPr="004E407C" w:rsidRDefault="004E407C" w:rsidP="004E407C">
            <w:pPr>
              <w:rPr>
                <w:rFonts w:ascii="Arial" w:hAnsi="Arial" w:cs="Arial"/>
                <w:sz w:val="24"/>
                <w:szCs w:val="24"/>
              </w:rPr>
            </w:pPr>
            <w:r w:rsidRPr="004E407C">
              <w:rPr>
                <w:rFonts w:ascii="Arial" w:hAnsi="Arial" w:cs="Arial"/>
                <w:sz w:val="24"/>
                <w:szCs w:val="24"/>
              </w:rPr>
              <w:t>To raise awareness.</w:t>
            </w:r>
          </w:p>
        </w:tc>
      </w:tr>
      <w:tr w:rsidR="004E407C" w:rsidRPr="0021436C" w14:paraId="7193AD31" w14:textId="77777777" w:rsidTr="00DA4A7E">
        <w:tblPrEx>
          <w:shd w:val="clear" w:color="auto" w:fill="auto"/>
        </w:tblPrEx>
        <w:trPr>
          <w:trHeight w:val="168"/>
        </w:trPr>
        <w:tc>
          <w:tcPr>
            <w:tcW w:w="3397" w:type="dxa"/>
            <w:shd w:val="clear" w:color="auto" w:fill="FFF2CC" w:themeFill="accent4" w:themeFillTint="33"/>
          </w:tcPr>
          <w:p w14:paraId="14AAE65D" w14:textId="4968223E" w:rsidR="004E407C" w:rsidRPr="004E407C" w:rsidRDefault="004E407C" w:rsidP="004E407C">
            <w:pPr>
              <w:rPr>
                <w:rFonts w:ascii="Arial" w:hAnsi="Arial" w:cs="Arial"/>
                <w:sz w:val="24"/>
                <w:szCs w:val="24"/>
              </w:rPr>
            </w:pPr>
            <w:r w:rsidRPr="004E407C">
              <w:rPr>
                <w:rFonts w:ascii="Arial" w:hAnsi="Arial" w:cs="Arial"/>
                <w:sz w:val="24"/>
                <w:szCs w:val="24"/>
              </w:rPr>
              <w:t>Triumph of the Cross – Christian</w:t>
            </w:r>
          </w:p>
        </w:tc>
        <w:tc>
          <w:tcPr>
            <w:tcW w:w="1843" w:type="dxa"/>
            <w:shd w:val="clear" w:color="auto" w:fill="FFF2CC" w:themeFill="accent4" w:themeFillTint="33"/>
          </w:tcPr>
          <w:p w14:paraId="7B544078" w14:textId="57CDBB3D" w:rsidR="004E407C" w:rsidRPr="004E407C" w:rsidRDefault="004E407C" w:rsidP="004E407C">
            <w:pPr>
              <w:rPr>
                <w:rFonts w:ascii="Arial" w:hAnsi="Arial" w:cs="Arial"/>
                <w:sz w:val="24"/>
                <w:szCs w:val="24"/>
              </w:rPr>
            </w:pPr>
            <w:r w:rsidRPr="004E407C">
              <w:rPr>
                <w:rFonts w:ascii="Arial" w:hAnsi="Arial" w:cs="Arial"/>
                <w:sz w:val="24"/>
                <w:szCs w:val="24"/>
              </w:rPr>
              <w:t>14/09/202</w:t>
            </w:r>
            <w:r w:rsidR="000C279D">
              <w:rPr>
                <w:rFonts w:ascii="Arial" w:hAnsi="Arial" w:cs="Arial"/>
                <w:sz w:val="24"/>
                <w:szCs w:val="24"/>
              </w:rPr>
              <w:t>4</w:t>
            </w:r>
          </w:p>
        </w:tc>
        <w:tc>
          <w:tcPr>
            <w:tcW w:w="1559" w:type="dxa"/>
            <w:shd w:val="clear" w:color="auto" w:fill="FFF2CC" w:themeFill="accent4" w:themeFillTint="33"/>
          </w:tcPr>
          <w:p w14:paraId="6A3A2EC2"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5520A95C" w14:textId="1D6606F1" w:rsidR="004E407C" w:rsidRPr="004E407C" w:rsidRDefault="004E407C" w:rsidP="004E407C">
            <w:pPr>
              <w:rPr>
                <w:rFonts w:ascii="Arial" w:hAnsi="Arial" w:cs="Arial"/>
                <w:sz w:val="24"/>
                <w:szCs w:val="24"/>
              </w:rPr>
            </w:pPr>
            <w:r w:rsidRPr="004E407C">
              <w:rPr>
                <w:rFonts w:ascii="Arial" w:hAnsi="Arial" w:cs="Arial"/>
                <w:sz w:val="24"/>
                <w:szCs w:val="24"/>
              </w:rPr>
              <w:t>This day honours and commemorates the sacrifice that Jesus Christ made on the cross for our salvation.</w:t>
            </w:r>
          </w:p>
        </w:tc>
      </w:tr>
      <w:tr w:rsidR="004E407C" w:rsidRPr="0021436C" w14:paraId="7FA2E79D" w14:textId="77777777" w:rsidTr="004E407C">
        <w:tblPrEx>
          <w:shd w:val="clear" w:color="auto" w:fill="auto"/>
        </w:tblPrEx>
        <w:trPr>
          <w:trHeight w:val="168"/>
        </w:trPr>
        <w:tc>
          <w:tcPr>
            <w:tcW w:w="3397" w:type="dxa"/>
            <w:shd w:val="clear" w:color="auto" w:fill="FFFFFF" w:themeFill="background1"/>
          </w:tcPr>
          <w:p w14:paraId="00E5F1BB" w14:textId="279C692C" w:rsidR="004E407C" w:rsidRPr="004E407C" w:rsidRDefault="004E407C" w:rsidP="004E407C">
            <w:pPr>
              <w:rPr>
                <w:rFonts w:ascii="Arial" w:hAnsi="Arial" w:cs="Arial"/>
                <w:sz w:val="24"/>
                <w:szCs w:val="24"/>
              </w:rPr>
            </w:pPr>
            <w:r w:rsidRPr="004E407C">
              <w:rPr>
                <w:rFonts w:ascii="Arial" w:hAnsi="Arial" w:cs="Arial"/>
                <w:sz w:val="24"/>
                <w:szCs w:val="24"/>
              </w:rPr>
              <w:t>International Day of Democracy</w:t>
            </w:r>
          </w:p>
        </w:tc>
        <w:tc>
          <w:tcPr>
            <w:tcW w:w="1843" w:type="dxa"/>
            <w:shd w:val="clear" w:color="auto" w:fill="FFFFFF" w:themeFill="background1"/>
          </w:tcPr>
          <w:p w14:paraId="10774C1B" w14:textId="11A7C465" w:rsidR="004E407C" w:rsidRPr="004E407C" w:rsidRDefault="004E407C" w:rsidP="004E407C">
            <w:pPr>
              <w:rPr>
                <w:rFonts w:ascii="Arial" w:hAnsi="Arial" w:cs="Arial"/>
                <w:sz w:val="24"/>
                <w:szCs w:val="24"/>
              </w:rPr>
            </w:pPr>
            <w:r w:rsidRPr="004E407C">
              <w:rPr>
                <w:rFonts w:ascii="Arial" w:hAnsi="Arial" w:cs="Arial"/>
                <w:sz w:val="24"/>
                <w:szCs w:val="24"/>
              </w:rPr>
              <w:t>15/09/202</w:t>
            </w:r>
            <w:r w:rsidR="000C279D">
              <w:rPr>
                <w:rFonts w:ascii="Arial" w:hAnsi="Arial" w:cs="Arial"/>
                <w:sz w:val="24"/>
                <w:szCs w:val="24"/>
              </w:rPr>
              <w:t>4</w:t>
            </w:r>
          </w:p>
        </w:tc>
        <w:tc>
          <w:tcPr>
            <w:tcW w:w="1559" w:type="dxa"/>
            <w:shd w:val="clear" w:color="auto" w:fill="FFFFFF" w:themeFill="background1"/>
          </w:tcPr>
          <w:p w14:paraId="4BAF71FD"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24B4D582" w14:textId="3D41FABD" w:rsidR="004E407C" w:rsidRPr="004E407C" w:rsidRDefault="004E407C" w:rsidP="004E407C">
            <w:pPr>
              <w:rPr>
                <w:rFonts w:ascii="Arial" w:hAnsi="Arial" w:cs="Arial"/>
                <w:sz w:val="24"/>
                <w:szCs w:val="24"/>
              </w:rPr>
            </w:pPr>
            <w:r w:rsidRPr="004E407C">
              <w:rPr>
                <w:rFonts w:ascii="Arial" w:hAnsi="Arial" w:cs="Arial"/>
                <w:sz w:val="24"/>
                <w:szCs w:val="24"/>
              </w:rPr>
              <w:t>Celebrated annually on 15th September.  It’s a chance to review the state of democracy around the world, encourage democratic movements and promote freedom, peace and human rights.</w:t>
            </w:r>
          </w:p>
        </w:tc>
      </w:tr>
      <w:tr w:rsidR="000C279D" w:rsidRPr="0021436C" w14:paraId="7D288703" w14:textId="77777777" w:rsidTr="00DA4A7E">
        <w:tblPrEx>
          <w:shd w:val="clear" w:color="auto" w:fill="auto"/>
        </w:tblPrEx>
        <w:trPr>
          <w:trHeight w:val="168"/>
        </w:trPr>
        <w:tc>
          <w:tcPr>
            <w:tcW w:w="3397" w:type="dxa"/>
            <w:shd w:val="clear" w:color="auto" w:fill="FFF2CC" w:themeFill="accent4" w:themeFillTint="33"/>
          </w:tcPr>
          <w:p w14:paraId="0AFB5A14" w14:textId="1B14F6C5" w:rsidR="000C279D" w:rsidRPr="004E407C" w:rsidRDefault="000C279D" w:rsidP="000C279D">
            <w:pPr>
              <w:rPr>
                <w:rFonts w:ascii="Arial" w:hAnsi="Arial" w:cs="Arial"/>
                <w:sz w:val="24"/>
                <w:szCs w:val="24"/>
              </w:rPr>
            </w:pPr>
            <w:r w:rsidRPr="004E407C">
              <w:rPr>
                <w:rFonts w:ascii="Arial" w:hAnsi="Arial" w:cs="Arial"/>
                <w:sz w:val="24"/>
                <w:szCs w:val="24"/>
              </w:rPr>
              <w:t>Anant Chaturdashi - Hindu, Jain</w:t>
            </w:r>
          </w:p>
        </w:tc>
        <w:tc>
          <w:tcPr>
            <w:tcW w:w="1843" w:type="dxa"/>
            <w:shd w:val="clear" w:color="auto" w:fill="FFF2CC" w:themeFill="accent4" w:themeFillTint="33"/>
          </w:tcPr>
          <w:p w14:paraId="67BB77D9" w14:textId="0E4BB16C" w:rsidR="000C279D" w:rsidRPr="004E407C" w:rsidRDefault="000C279D" w:rsidP="000C279D">
            <w:pPr>
              <w:rPr>
                <w:rFonts w:ascii="Arial" w:hAnsi="Arial" w:cs="Arial"/>
                <w:sz w:val="24"/>
                <w:szCs w:val="24"/>
              </w:rPr>
            </w:pPr>
            <w:r>
              <w:rPr>
                <w:rFonts w:ascii="Arial" w:hAnsi="Arial" w:cs="Arial"/>
                <w:sz w:val="24"/>
                <w:szCs w:val="24"/>
              </w:rPr>
              <w:t>16</w:t>
            </w:r>
            <w:r w:rsidRPr="004E407C">
              <w:rPr>
                <w:rFonts w:ascii="Arial" w:hAnsi="Arial" w:cs="Arial"/>
                <w:sz w:val="24"/>
                <w:szCs w:val="24"/>
              </w:rPr>
              <w:t>/09/202</w:t>
            </w:r>
            <w:r>
              <w:rPr>
                <w:rFonts w:ascii="Arial" w:hAnsi="Arial" w:cs="Arial"/>
                <w:sz w:val="24"/>
                <w:szCs w:val="24"/>
              </w:rPr>
              <w:t>4</w:t>
            </w:r>
          </w:p>
        </w:tc>
        <w:tc>
          <w:tcPr>
            <w:tcW w:w="1559" w:type="dxa"/>
            <w:shd w:val="clear" w:color="auto" w:fill="FFF2CC" w:themeFill="accent4" w:themeFillTint="33"/>
          </w:tcPr>
          <w:p w14:paraId="1DF19DB8" w14:textId="77777777" w:rsidR="000C279D" w:rsidRPr="004E407C" w:rsidRDefault="000C279D" w:rsidP="000C279D">
            <w:pPr>
              <w:rPr>
                <w:rFonts w:ascii="Arial" w:hAnsi="Arial" w:cs="Arial"/>
                <w:sz w:val="24"/>
                <w:szCs w:val="24"/>
              </w:rPr>
            </w:pPr>
          </w:p>
        </w:tc>
        <w:tc>
          <w:tcPr>
            <w:tcW w:w="7149" w:type="dxa"/>
            <w:shd w:val="clear" w:color="auto" w:fill="FFF2CC" w:themeFill="accent4" w:themeFillTint="33"/>
          </w:tcPr>
          <w:p w14:paraId="593C662C" w14:textId="08E22526" w:rsidR="000C279D" w:rsidRPr="004E407C" w:rsidRDefault="000C279D" w:rsidP="000C279D">
            <w:pPr>
              <w:rPr>
                <w:rFonts w:ascii="Arial" w:hAnsi="Arial" w:cs="Arial"/>
                <w:sz w:val="24"/>
                <w:szCs w:val="24"/>
              </w:rPr>
            </w:pPr>
            <w:r w:rsidRPr="004E407C">
              <w:rPr>
                <w:rFonts w:ascii="Arial" w:hAnsi="Arial" w:cs="Arial"/>
                <w:sz w:val="24"/>
                <w:szCs w:val="24"/>
              </w:rPr>
              <w:t xml:space="preserve">Anant Chaturdashi is a festival observed and celebrated by Jains and Hindus.  Chaturdashi is the 14th day of the lunar fortnight. </w:t>
            </w:r>
          </w:p>
        </w:tc>
      </w:tr>
      <w:tr w:rsidR="004E407C" w:rsidRPr="0021436C" w14:paraId="465154B8" w14:textId="77777777" w:rsidTr="004E407C">
        <w:tblPrEx>
          <w:shd w:val="clear" w:color="auto" w:fill="auto"/>
        </w:tblPrEx>
        <w:trPr>
          <w:trHeight w:val="168"/>
        </w:trPr>
        <w:tc>
          <w:tcPr>
            <w:tcW w:w="3397" w:type="dxa"/>
            <w:shd w:val="clear" w:color="auto" w:fill="FFFFFF" w:themeFill="background1"/>
          </w:tcPr>
          <w:p w14:paraId="38FA86CB" w14:textId="392BE2F9" w:rsidR="004E407C" w:rsidRPr="004E407C" w:rsidRDefault="004E407C" w:rsidP="004E407C">
            <w:pPr>
              <w:rPr>
                <w:rFonts w:ascii="Arial" w:hAnsi="Arial" w:cs="Arial"/>
                <w:sz w:val="24"/>
                <w:szCs w:val="24"/>
              </w:rPr>
            </w:pPr>
            <w:r w:rsidRPr="004E407C">
              <w:rPr>
                <w:rFonts w:ascii="Arial" w:hAnsi="Arial" w:cs="Arial"/>
                <w:sz w:val="24"/>
                <w:szCs w:val="24"/>
              </w:rPr>
              <w:t>International Equal Pay Day</w:t>
            </w:r>
          </w:p>
        </w:tc>
        <w:tc>
          <w:tcPr>
            <w:tcW w:w="1843" w:type="dxa"/>
            <w:shd w:val="clear" w:color="auto" w:fill="FFFFFF" w:themeFill="background1"/>
          </w:tcPr>
          <w:p w14:paraId="7E11DD67" w14:textId="5E2CDC1F" w:rsidR="004E407C" w:rsidRPr="004E407C" w:rsidRDefault="004E407C" w:rsidP="004E407C">
            <w:pPr>
              <w:rPr>
                <w:rFonts w:ascii="Arial" w:hAnsi="Arial" w:cs="Arial"/>
                <w:sz w:val="24"/>
                <w:szCs w:val="24"/>
              </w:rPr>
            </w:pPr>
            <w:r w:rsidRPr="004E407C">
              <w:rPr>
                <w:rFonts w:ascii="Arial" w:hAnsi="Arial" w:cs="Arial"/>
                <w:sz w:val="24"/>
                <w:szCs w:val="24"/>
              </w:rPr>
              <w:t>18/09/202</w:t>
            </w:r>
            <w:r w:rsidR="00D45204">
              <w:rPr>
                <w:rFonts w:ascii="Arial" w:hAnsi="Arial" w:cs="Arial"/>
                <w:sz w:val="24"/>
                <w:szCs w:val="24"/>
              </w:rPr>
              <w:t>4</w:t>
            </w:r>
          </w:p>
        </w:tc>
        <w:tc>
          <w:tcPr>
            <w:tcW w:w="1559" w:type="dxa"/>
            <w:shd w:val="clear" w:color="auto" w:fill="FFFFFF" w:themeFill="background1"/>
          </w:tcPr>
          <w:p w14:paraId="0E67B973"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3C421C29" w14:textId="53410749" w:rsidR="004E407C" w:rsidRPr="004E407C" w:rsidRDefault="004E407C" w:rsidP="004E407C">
            <w:pPr>
              <w:rPr>
                <w:rFonts w:ascii="Arial" w:hAnsi="Arial" w:cs="Arial"/>
                <w:sz w:val="24"/>
                <w:szCs w:val="24"/>
              </w:rPr>
            </w:pPr>
            <w:r w:rsidRPr="004E407C">
              <w:rPr>
                <w:rFonts w:ascii="Arial" w:hAnsi="Arial" w:cs="Arial"/>
                <w:sz w:val="24"/>
                <w:szCs w:val="24"/>
              </w:rPr>
              <w:t>To ensure that equal pay remains at the centre of the recognition of women's major contribution to the global economy.</w:t>
            </w:r>
          </w:p>
        </w:tc>
      </w:tr>
      <w:tr w:rsidR="004E407C" w:rsidRPr="0021436C" w14:paraId="1BB772E9" w14:textId="77777777" w:rsidTr="00DA4A7E">
        <w:tblPrEx>
          <w:shd w:val="clear" w:color="auto" w:fill="auto"/>
        </w:tblPrEx>
        <w:trPr>
          <w:trHeight w:val="168"/>
        </w:trPr>
        <w:tc>
          <w:tcPr>
            <w:tcW w:w="3397" w:type="dxa"/>
            <w:shd w:val="clear" w:color="auto" w:fill="FFF2CC" w:themeFill="accent4" w:themeFillTint="33"/>
          </w:tcPr>
          <w:p w14:paraId="086693C4" w14:textId="67C0148E" w:rsidR="004E407C" w:rsidRPr="004E407C" w:rsidRDefault="004E407C" w:rsidP="004E407C">
            <w:pPr>
              <w:rPr>
                <w:rFonts w:ascii="Arial" w:hAnsi="Arial" w:cs="Arial"/>
                <w:sz w:val="24"/>
                <w:szCs w:val="24"/>
              </w:rPr>
            </w:pPr>
            <w:r w:rsidRPr="004E407C">
              <w:rPr>
                <w:rFonts w:ascii="Arial" w:hAnsi="Arial" w:cs="Arial"/>
                <w:sz w:val="24"/>
                <w:szCs w:val="24"/>
              </w:rPr>
              <w:lastRenderedPageBreak/>
              <w:t>Fast of Gedaliah - Judaism</w:t>
            </w:r>
          </w:p>
        </w:tc>
        <w:tc>
          <w:tcPr>
            <w:tcW w:w="1843" w:type="dxa"/>
            <w:shd w:val="clear" w:color="auto" w:fill="FFF2CC" w:themeFill="accent4" w:themeFillTint="33"/>
          </w:tcPr>
          <w:p w14:paraId="623F794D" w14:textId="5AAC66A3" w:rsidR="004E407C" w:rsidRPr="004E407C" w:rsidRDefault="004E407C" w:rsidP="004E407C">
            <w:pPr>
              <w:rPr>
                <w:rFonts w:ascii="Arial" w:hAnsi="Arial" w:cs="Arial"/>
                <w:sz w:val="24"/>
                <w:szCs w:val="24"/>
              </w:rPr>
            </w:pPr>
            <w:r w:rsidRPr="004E407C">
              <w:rPr>
                <w:rFonts w:ascii="Arial" w:hAnsi="Arial" w:cs="Arial"/>
                <w:sz w:val="24"/>
                <w:szCs w:val="24"/>
              </w:rPr>
              <w:t>18/09/202</w:t>
            </w:r>
            <w:r w:rsidR="00D45204">
              <w:rPr>
                <w:rFonts w:ascii="Arial" w:hAnsi="Arial" w:cs="Arial"/>
                <w:sz w:val="24"/>
                <w:szCs w:val="24"/>
              </w:rPr>
              <w:t>4</w:t>
            </w:r>
          </w:p>
        </w:tc>
        <w:tc>
          <w:tcPr>
            <w:tcW w:w="1559" w:type="dxa"/>
            <w:shd w:val="clear" w:color="auto" w:fill="FFF2CC" w:themeFill="accent4" w:themeFillTint="33"/>
          </w:tcPr>
          <w:p w14:paraId="381D7A88"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5DF27B09" w14:textId="3D637A10" w:rsidR="004E407C" w:rsidRPr="004E407C" w:rsidRDefault="004E407C" w:rsidP="004E407C">
            <w:pPr>
              <w:rPr>
                <w:rFonts w:ascii="Arial" w:hAnsi="Arial" w:cs="Arial"/>
                <w:sz w:val="24"/>
                <w:szCs w:val="24"/>
              </w:rPr>
            </w:pPr>
            <w:r w:rsidRPr="004E407C">
              <w:rPr>
                <w:rFonts w:ascii="Arial" w:hAnsi="Arial" w:cs="Arial"/>
                <w:sz w:val="24"/>
                <w:szCs w:val="24"/>
              </w:rPr>
              <w:t xml:space="preserve">The Fast of Gedaliah is a Jewish fast day from dawn until dusk to lament the assassination of the righteous governor of Judah of that name, which ended Jewish rule following the destruction of the First Temple. </w:t>
            </w:r>
          </w:p>
        </w:tc>
      </w:tr>
      <w:tr w:rsidR="004E407C" w:rsidRPr="0021436C" w14:paraId="5D3EA35F" w14:textId="77777777" w:rsidTr="004E407C">
        <w:tblPrEx>
          <w:shd w:val="clear" w:color="auto" w:fill="auto"/>
        </w:tblPrEx>
        <w:trPr>
          <w:trHeight w:val="168"/>
        </w:trPr>
        <w:tc>
          <w:tcPr>
            <w:tcW w:w="3397" w:type="dxa"/>
            <w:shd w:val="clear" w:color="auto" w:fill="FFFFFF" w:themeFill="background1"/>
          </w:tcPr>
          <w:p w14:paraId="14AE0A5D" w14:textId="470E6C39" w:rsidR="004E407C" w:rsidRPr="004E407C" w:rsidRDefault="004E407C" w:rsidP="004E407C">
            <w:pPr>
              <w:rPr>
                <w:rFonts w:ascii="Arial" w:hAnsi="Arial" w:cs="Arial"/>
                <w:sz w:val="24"/>
                <w:szCs w:val="24"/>
              </w:rPr>
            </w:pPr>
            <w:r w:rsidRPr="004E407C">
              <w:rPr>
                <w:rFonts w:ascii="Arial" w:hAnsi="Arial" w:cs="Arial"/>
                <w:sz w:val="24"/>
                <w:szCs w:val="24"/>
              </w:rPr>
              <w:t>World Alzheimer’s Day</w:t>
            </w:r>
          </w:p>
        </w:tc>
        <w:tc>
          <w:tcPr>
            <w:tcW w:w="1843" w:type="dxa"/>
            <w:shd w:val="clear" w:color="auto" w:fill="FFFFFF" w:themeFill="background1"/>
          </w:tcPr>
          <w:p w14:paraId="73D04ABA" w14:textId="16574306" w:rsidR="004E407C" w:rsidRPr="004E407C" w:rsidRDefault="004E407C" w:rsidP="004E407C">
            <w:pPr>
              <w:rPr>
                <w:rFonts w:ascii="Arial" w:hAnsi="Arial" w:cs="Arial"/>
                <w:sz w:val="24"/>
                <w:szCs w:val="24"/>
              </w:rPr>
            </w:pPr>
            <w:r w:rsidRPr="004E407C">
              <w:rPr>
                <w:rFonts w:ascii="Arial" w:hAnsi="Arial" w:cs="Arial"/>
                <w:sz w:val="24"/>
                <w:szCs w:val="24"/>
              </w:rPr>
              <w:t>21/09/202</w:t>
            </w:r>
            <w:r w:rsidR="00D45204">
              <w:rPr>
                <w:rFonts w:ascii="Arial" w:hAnsi="Arial" w:cs="Arial"/>
                <w:sz w:val="24"/>
                <w:szCs w:val="24"/>
              </w:rPr>
              <w:t>4</w:t>
            </w:r>
          </w:p>
        </w:tc>
        <w:tc>
          <w:tcPr>
            <w:tcW w:w="1559" w:type="dxa"/>
            <w:shd w:val="clear" w:color="auto" w:fill="FFFFFF" w:themeFill="background1"/>
          </w:tcPr>
          <w:p w14:paraId="18CFC393"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758E9792" w14:textId="20A3257E" w:rsidR="004E407C" w:rsidRPr="004E407C" w:rsidRDefault="004E407C" w:rsidP="004E407C">
            <w:pPr>
              <w:rPr>
                <w:rFonts w:ascii="Arial" w:hAnsi="Arial" w:cs="Arial"/>
                <w:sz w:val="24"/>
                <w:szCs w:val="24"/>
              </w:rPr>
            </w:pPr>
            <w:r w:rsidRPr="004E407C">
              <w:rPr>
                <w:rFonts w:ascii="Arial" w:hAnsi="Arial" w:cs="Arial"/>
                <w:sz w:val="24"/>
                <w:szCs w:val="24"/>
              </w:rPr>
              <w:t>21st September  each year, a day on which Alzheimer's organizations around the world concentrate their efforts on raising awareness about Alzheimer's and dementia.  Alzheimer's disease is the most common form of dementia, a group of disorders that impairs mental functioning.</w:t>
            </w:r>
            <w:r w:rsidRPr="004E407C">
              <w:rPr>
                <w:rFonts w:ascii="Arial" w:hAnsi="Arial" w:cs="Arial"/>
                <w:sz w:val="24"/>
                <w:szCs w:val="24"/>
              </w:rPr>
              <w:br/>
              <w:t xml:space="preserve"> </w:t>
            </w:r>
          </w:p>
        </w:tc>
      </w:tr>
      <w:tr w:rsidR="004E407C" w:rsidRPr="0021436C" w14:paraId="147A7174" w14:textId="77777777" w:rsidTr="00DA4A7E">
        <w:tblPrEx>
          <w:shd w:val="clear" w:color="auto" w:fill="auto"/>
        </w:tblPrEx>
        <w:trPr>
          <w:trHeight w:val="168"/>
        </w:trPr>
        <w:tc>
          <w:tcPr>
            <w:tcW w:w="3397" w:type="dxa"/>
            <w:shd w:val="clear" w:color="auto" w:fill="FFF2CC" w:themeFill="accent4" w:themeFillTint="33"/>
          </w:tcPr>
          <w:p w14:paraId="2F192EBC" w14:textId="385F1DBF" w:rsidR="004E407C" w:rsidRPr="004E407C" w:rsidRDefault="004E407C" w:rsidP="004E407C">
            <w:pPr>
              <w:rPr>
                <w:rFonts w:ascii="Arial" w:hAnsi="Arial" w:cs="Arial"/>
                <w:sz w:val="24"/>
                <w:szCs w:val="24"/>
              </w:rPr>
            </w:pPr>
            <w:r w:rsidRPr="004E407C">
              <w:rPr>
                <w:rFonts w:ascii="Arial" w:hAnsi="Arial" w:cs="Arial"/>
                <w:sz w:val="24"/>
                <w:szCs w:val="24"/>
              </w:rPr>
              <w:t>Saint Matthew, Apostle and Evangelist - Christian</w:t>
            </w:r>
          </w:p>
        </w:tc>
        <w:tc>
          <w:tcPr>
            <w:tcW w:w="1843" w:type="dxa"/>
            <w:shd w:val="clear" w:color="auto" w:fill="FFF2CC" w:themeFill="accent4" w:themeFillTint="33"/>
          </w:tcPr>
          <w:p w14:paraId="74229D90" w14:textId="5BFAFC83" w:rsidR="004E407C" w:rsidRPr="004E407C" w:rsidRDefault="004E407C" w:rsidP="004E407C">
            <w:pPr>
              <w:rPr>
                <w:rFonts w:ascii="Arial" w:hAnsi="Arial" w:cs="Arial"/>
                <w:sz w:val="24"/>
                <w:szCs w:val="24"/>
              </w:rPr>
            </w:pPr>
            <w:r w:rsidRPr="004E407C">
              <w:rPr>
                <w:rFonts w:ascii="Arial" w:hAnsi="Arial" w:cs="Arial"/>
                <w:sz w:val="24"/>
                <w:szCs w:val="24"/>
              </w:rPr>
              <w:t>21/09/202</w:t>
            </w:r>
            <w:r w:rsidR="00D45204">
              <w:rPr>
                <w:rFonts w:ascii="Arial" w:hAnsi="Arial" w:cs="Arial"/>
                <w:sz w:val="24"/>
                <w:szCs w:val="24"/>
              </w:rPr>
              <w:t>4</w:t>
            </w:r>
          </w:p>
        </w:tc>
        <w:tc>
          <w:tcPr>
            <w:tcW w:w="1559" w:type="dxa"/>
            <w:shd w:val="clear" w:color="auto" w:fill="FFF2CC" w:themeFill="accent4" w:themeFillTint="33"/>
          </w:tcPr>
          <w:p w14:paraId="6F039126"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76E4581C" w14:textId="3F167E09" w:rsidR="004E407C" w:rsidRPr="004E407C" w:rsidRDefault="004E407C" w:rsidP="004E407C">
            <w:pPr>
              <w:rPr>
                <w:rFonts w:ascii="Arial" w:hAnsi="Arial" w:cs="Arial"/>
                <w:sz w:val="24"/>
                <w:szCs w:val="24"/>
              </w:rPr>
            </w:pPr>
            <w:r w:rsidRPr="004E407C">
              <w:rPr>
                <w:rFonts w:ascii="Arial" w:hAnsi="Arial" w:cs="Arial"/>
                <w:sz w:val="24"/>
                <w:szCs w:val="24"/>
              </w:rPr>
              <w:t xml:space="preserve"> One of the Twelve Apostles of Jesus Christ and the traditional author of the first Synoptic Gospel.</w:t>
            </w:r>
          </w:p>
        </w:tc>
      </w:tr>
      <w:tr w:rsidR="00D45204" w:rsidRPr="0021436C" w14:paraId="0DB6D390" w14:textId="77777777" w:rsidTr="00D45204">
        <w:tblPrEx>
          <w:shd w:val="clear" w:color="auto" w:fill="auto"/>
        </w:tblPrEx>
        <w:trPr>
          <w:trHeight w:val="168"/>
        </w:trPr>
        <w:tc>
          <w:tcPr>
            <w:tcW w:w="3397" w:type="dxa"/>
            <w:shd w:val="clear" w:color="auto" w:fill="FFFFFF" w:themeFill="background1"/>
          </w:tcPr>
          <w:p w14:paraId="21DA6C2D" w14:textId="7B03438C" w:rsidR="00D45204" w:rsidRPr="004E407C" w:rsidRDefault="00D45204" w:rsidP="00D45204">
            <w:pPr>
              <w:rPr>
                <w:rFonts w:ascii="Arial" w:hAnsi="Arial" w:cs="Arial"/>
                <w:sz w:val="24"/>
                <w:szCs w:val="24"/>
              </w:rPr>
            </w:pPr>
            <w:r w:rsidRPr="004E407C">
              <w:rPr>
                <w:rFonts w:ascii="Arial" w:hAnsi="Arial" w:cs="Arial"/>
                <w:sz w:val="24"/>
                <w:szCs w:val="24"/>
              </w:rPr>
              <w:t>UK National Inclusion Week</w:t>
            </w:r>
          </w:p>
        </w:tc>
        <w:tc>
          <w:tcPr>
            <w:tcW w:w="1843" w:type="dxa"/>
            <w:shd w:val="clear" w:color="auto" w:fill="FFFFFF" w:themeFill="background1"/>
          </w:tcPr>
          <w:p w14:paraId="5374CF64" w14:textId="7DB88D66" w:rsidR="00D45204" w:rsidRPr="004E407C" w:rsidRDefault="00D45204" w:rsidP="00D45204">
            <w:pPr>
              <w:rPr>
                <w:rFonts w:ascii="Arial" w:hAnsi="Arial" w:cs="Arial"/>
                <w:sz w:val="24"/>
                <w:szCs w:val="24"/>
              </w:rPr>
            </w:pPr>
            <w:r w:rsidRPr="004E407C">
              <w:rPr>
                <w:rFonts w:ascii="Arial" w:hAnsi="Arial" w:cs="Arial"/>
                <w:sz w:val="24"/>
                <w:szCs w:val="24"/>
              </w:rPr>
              <w:t>2</w:t>
            </w:r>
            <w:r>
              <w:rPr>
                <w:rFonts w:ascii="Arial" w:hAnsi="Arial" w:cs="Arial"/>
                <w:sz w:val="24"/>
                <w:szCs w:val="24"/>
              </w:rPr>
              <w:t>3</w:t>
            </w:r>
            <w:r w:rsidRPr="004E407C">
              <w:rPr>
                <w:rFonts w:ascii="Arial" w:hAnsi="Arial" w:cs="Arial"/>
                <w:sz w:val="24"/>
                <w:szCs w:val="24"/>
              </w:rPr>
              <w:t>/09/</w:t>
            </w:r>
            <w:r w:rsidR="00394E63">
              <w:rPr>
                <w:rFonts w:ascii="Arial" w:hAnsi="Arial" w:cs="Arial"/>
                <w:sz w:val="24"/>
                <w:szCs w:val="24"/>
              </w:rPr>
              <w:t>2024</w:t>
            </w:r>
          </w:p>
        </w:tc>
        <w:tc>
          <w:tcPr>
            <w:tcW w:w="1559" w:type="dxa"/>
            <w:shd w:val="clear" w:color="auto" w:fill="FFFFFF" w:themeFill="background1"/>
          </w:tcPr>
          <w:p w14:paraId="43450F63" w14:textId="4D4A7125" w:rsidR="00D45204" w:rsidRPr="004E407C" w:rsidRDefault="00D45204" w:rsidP="00D45204">
            <w:pPr>
              <w:rPr>
                <w:rFonts w:ascii="Arial" w:hAnsi="Arial" w:cs="Arial"/>
                <w:sz w:val="24"/>
                <w:szCs w:val="24"/>
              </w:rPr>
            </w:pPr>
            <w:r>
              <w:rPr>
                <w:rFonts w:ascii="Arial" w:hAnsi="Arial" w:cs="Arial"/>
                <w:sz w:val="24"/>
                <w:szCs w:val="24"/>
              </w:rPr>
              <w:t>29</w:t>
            </w:r>
            <w:r w:rsidRPr="004E407C">
              <w:rPr>
                <w:rFonts w:ascii="Arial" w:hAnsi="Arial" w:cs="Arial"/>
                <w:sz w:val="24"/>
                <w:szCs w:val="24"/>
              </w:rPr>
              <w:t>/10/</w:t>
            </w:r>
            <w:r w:rsidR="00394E63">
              <w:rPr>
                <w:rFonts w:ascii="Arial" w:hAnsi="Arial" w:cs="Arial"/>
                <w:sz w:val="24"/>
                <w:szCs w:val="24"/>
              </w:rPr>
              <w:t>2024</w:t>
            </w:r>
          </w:p>
        </w:tc>
        <w:tc>
          <w:tcPr>
            <w:tcW w:w="7149" w:type="dxa"/>
            <w:shd w:val="clear" w:color="auto" w:fill="FFFFFF" w:themeFill="background1"/>
          </w:tcPr>
          <w:p w14:paraId="4B6C1D8F" w14:textId="5FDB79B9" w:rsidR="00D45204" w:rsidRPr="004E407C" w:rsidRDefault="00D45204" w:rsidP="00D45204">
            <w:pPr>
              <w:rPr>
                <w:rFonts w:ascii="Arial" w:hAnsi="Arial" w:cs="Arial"/>
                <w:sz w:val="24"/>
                <w:szCs w:val="24"/>
              </w:rPr>
            </w:pPr>
            <w:r w:rsidRPr="004E407C">
              <w:rPr>
                <w:rFonts w:ascii="Arial" w:hAnsi="Arial" w:cs="Arial"/>
                <w:sz w:val="24"/>
                <w:szCs w:val="24"/>
              </w:rPr>
              <w:t>Inclusion Week is designed to celebrate everyday inclusion in all its forms.  Brings organisations together from across the globe to celebrate, share and inspire inclusion practices.</w:t>
            </w:r>
            <w:r w:rsidRPr="004E407C">
              <w:rPr>
                <w:rFonts w:ascii="Arial" w:hAnsi="Arial" w:cs="Arial"/>
                <w:sz w:val="24"/>
                <w:szCs w:val="24"/>
              </w:rPr>
              <w:br/>
              <w:t xml:space="preserve"> </w:t>
            </w:r>
          </w:p>
        </w:tc>
      </w:tr>
      <w:tr w:rsidR="004E407C" w:rsidRPr="0021436C" w14:paraId="30BF2B85" w14:textId="77777777" w:rsidTr="004E407C">
        <w:tblPrEx>
          <w:shd w:val="clear" w:color="auto" w:fill="auto"/>
        </w:tblPrEx>
        <w:trPr>
          <w:trHeight w:val="168"/>
        </w:trPr>
        <w:tc>
          <w:tcPr>
            <w:tcW w:w="3397" w:type="dxa"/>
            <w:shd w:val="clear" w:color="auto" w:fill="FFFFFF" w:themeFill="background1"/>
          </w:tcPr>
          <w:p w14:paraId="226C80EF" w14:textId="30F5528D" w:rsidR="004E407C" w:rsidRPr="004E407C" w:rsidRDefault="004E407C" w:rsidP="004E407C">
            <w:pPr>
              <w:rPr>
                <w:rFonts w:ascii="Arial" w:hAnsi="Arial" w:cs="Arial"/>
                <w:sz w:val="24"/>
                <w:szCs w:val="24"/>
              </w:rPr>
            </w:pPr>
            <w:r w:rsidRPr="004E407C">
              <w:rPr>
                <w:rFonts w:ascii="Arial" w:hAnsi="Arial" w:cs="Arial"/>
                <w:sz w:val="24"/>
                <w:szCs w:val="24"/>
              </w:rPr>
              <w:t>Autumn Equinox</w:t>
            </w:r>
          </w:p>
        </w:tc>
        <w:tc>
          <w:tcPr>
            <w:tcW w:w="1843" w:type="dxa"/>
            <w:shd w:val="clear" w:color="auto" w:fill="FFFFFF" w:themeFill="background1"/>
          </w:tcPr>
          <w:p w14:paraId="379B20EC" w14:textId="52A93D37" w:rsidR="004E407C" w:rsidRPr="004E407C" w:rsidRDefault="004E407C" w:rsidP="004E407C">
            <w:pPr>
              <w:rPr>
                <w:rFonts w:ascii="Arial" w:hAnsi="Arial" w:cs="Arial"/>
                <w:sz w:val="24"/>
                <w:szCs w:val="24"/>
              </w:rPr>
            </w:pPr>
            <w:r w:rsidRPr="004E407C">
              <w:rPr>
                <w:rFonts w:ascii="Arial" w:hAnsi="Arial" w:cs="Arial"/>
                <w:sz w:val="24"/>
                <w:szCs w:val="24"/>
              </w:rPr>
              <w:t>23/09/202</w:t>
            </w:r>
            <w:r w:rsidR="00D45204">
              <w:rPr>
                <w:rFonts w:ascii="Arial" w:hAnsi="Arial" w:cs="Arial"/>
                <w:sz w:val="24"/>
                <w:szCs w:val="24"/>
              </w:rPr>
              <w:t>4</w:t>
            </w:r>
          </w:p>
        </w:tc>
        <w:tc>
          <w:tcPr>
            <w:tcW w:w="1559" w:type="dxa"/>
            <w:shd w:val="clear" w:color="auto" w:fill="FFFFFF" w:themeFill="background1"/>
          </w:tcPr>
          <w:p w14:paraId="554ADE3E"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343CC891" w14:textId="3CDF5359" w:rsidR="004E407C" w:rsidRPr="004E407C" w:rsidRDefault="004E407C" w:rsidP="004E407C">
            <w:pPr>
              <w:rPr>
                <w:rFonts w:ascii="Arial" w:hAnsi="Arial" w:cs="Arial"/>
                <w:sz w:val="24"/>
                <w:szCs w:val="24"/>
              </w:rPr>
            </w:pPr>
            <w:r w:rsidRPr="004E407C">
              <w:rPr>
                <w:rFonts w:ascii="Arial" w:hAnsi="Arial" w:cs="Arial"/>
                <w:sz w:val="24"/>
                <w:szCs w:val="24"/>
              </w:rPr>
              <w:t>Autumn equinox.</w:t>
            </w:r>
          </w:p>
        </w:tc>
      </w:tr>
      <w:tr w:rsidR="004E407C" w:rsidRPr="0021436C" w14:paraId="415F6A36" w14:textId="77777777" w:rsidTr="004E407C">
        <w:tblPrEx>
          <w:shd w:val="clear" w:color="auto" w:fill="auto"/>
        </w:tblPrEx>
        <w:trPr>
          <w:trHeight w:val="168"/>
        </w:trPr>
        <w:tc>
          <w:tcPr>
            <w:tcW w:w="3397" w:type="dxa"/>
            <w:shd w:val="clear" w:color="auto" w:fill="FFFFFF" w:themeFill="background1"/>
          </w:tcPr>
          <w:p w14:paraId="3ECDF412" w14:textId="047A8152" w:rsidR="004E407C" w:rsidRPr="004E407C" w:rsidRDefault="004E407C" w:rsidP="004E407C">
            <w:pPr>
              <w:rPr>
                <w:rFonts w:ascii="Arial" w:hAnsi="Arial" w:cs="Arial"/>
                <w:sz w:val="24"/>
                <w:szCs w:val="24"/>
              </w:rPr>
            </w:pPr>
            <w:r w:rsidRPr="004E407C">
              <w:rPr>
                <w:rFonts w:ascii="Arial" w:hAnsi="Arial" w:cs="Arial"/>
                <w:sz w:val="24"/>
                <w:szCs w:val="24"/>
              </w:rPr>
              <w:t>Bi Visibility Day</w:t>
            </w:r>
          </w:p>
        </w:tc>
        <w:tc>
          <w:tcPr>
            <w:tcW w:w="1843" w:type="dxa"/>
            <w:shd w:val="clear" w:color="auto" w:fill="FFFFFF" w:themeFill="background1"/>
          </w:tcPr>
          <w:p w14:paraId="7E191CBE" w14:textId="70C90614" w:rsidR="004E407C" w:rsidRPr="004E407C" w:rsidRDefault="004E407C" w:rsidP="004E407C">
            <w:pPr>
              <w:rPr>
                <w:rFonts w:ascii="Arial" w:hAnsi="Arial" w:cs="Arial"/>
                <w:sz w:val="24"/>
                <w:szCs w:val="24"/>
              </w:rPr>
            </w:pPr>
            <w:r w:rsidRPr="004E407C">
              <w:rPr>
                <w:rFonts w:ascii="Arial" w:hAnsi="Arial" w:cs="Arial"/>
                <w:sz w:val="24"/>
                <w:szCs w:val="24"/>
              </w:rPr>
              <w:t>23/09/202</w:t>
            </w:r>
            <w:r w:rsidR="00D45204">
              <w:rPr>
                <w:rFonts w:ascii="Arial" w:hAnsi="Arial" w:cs="Arial"/>
                <w:sz w:val="24"/>
                <w:szCs w:val="24"/>
              </w:rPr>
              <w:t>4</w:t>
            </w:r>
          </w:p>
        </w:tc>
        <w:tc>
          <w:tcPr>
            <w:tcW w:w="1559" w:type="dxa"/>
            <w:shd w:val="clear" w:color="auto" w:fill="FFFFFF" w:themeFill="background1"/>
          </w:tcPr>
          <w:p w14:paraId="2470ACCC"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11A1C6AF" w14:textId="5F641A82" w:rsidR="004E407C" w:rsidRPr="004E407C" w:rsidRDefault="004E407C" w:rsidP="004E407C">
            <w:pPr>
              <w:rPr>
                <w:rFonts w:ascii="Arial" w:hAnsi="Arial" w:cs="Arial"/>
                <w:sz w:val="24"/>
                <w:szCs w:val="24"/>
              </w:rPr>
            </w:pPr>
            <w:r w:rsidRPr="004E407C">
              <w:rPr>
                <w:rFonts w:ascii="Arial" w:hAnsi="Arial" w:cs="Arial"/>
                <w:sz w:val="24"/>
                <w:szCs w:val="24"/>
              </w:rPr>
              <w:t>Bi Visibility Day, also known as International Celebrate Bisexuality Day, has been marked each year since 1999 to highlight biphobia and to help people find the bisexual community.</w:t>
            </w:r>
          </w:p>
        </w:tc>
      </w:tr>
      <w:tr w:rsidR="004E407C" w:rsidRPr="0021436C" w14:paraId="286A1458" w14:textId="77777777" w:rsidTr="004E407C">
        <w:tblPrEx>
          <w:shd w:val="clear" w:color="auto" w:fill="auto"/>
        </w:tblPrEx>
        <w:trPr>
          <w:trHeight w:val="168"/>
        </w:trPr>
        <w:tc>
          <w:tcPr>
            <w:tcW w:w="3397" w:type="dxa"/>
            <w:shd w:val="clear" w:color="auto" w:fill="FFFFFF" w:themeFill="background1"/>
          </w:tcPr>
          <w:p w14:paraId="6890735D" w14:textId="089B3C47" w:rsidR="004E407C" w:rsidRPr="004E407C" w:rsidRDefault="004E407C" w:rsidP="004E407C">
            <w:pPr>
              <w:rPr>
                <w:rFonts w:ascii="Arial" w:hAnsi="Arial" w:cs="Arial"/>
                <w:sz w:val="24"/>
                <w:szCs w:val="24"/>
              </w:rPr>
            </w:pPr>
            <w:r w:rsidRPr="004E407C">
              <w:rPr>
                <w:rFonts w:ascii="Arial" w:hAnsi="Arial" w:cs="Arial"/>
                <w:sz w:val="24"/>
                <w:szCs w:val="24"/>
              </w:rPr>
              <w:t>International Day of Sign Languages</w:t>
            </w:r>
          </w:p>
        </w:tc>
        <w:tc>
          <w:tcPr>
            <w:tcW w:w="1843" w:type="dxa"/>
            <w:shd w:val="clear" w:color="auto" w:fill="FFFFFF" w:themeFill="background1"/>
          </w:tcPr>
          <w:p w14:paraId="08A6AADA" w14:textId="3F6B592B" w:rsidR="004E407C" w:rsidRPr="004E407C" w:rsidRDefault="004E407C" w:rsidP="004E407C">
            <w:pPr>
              <w:rPr>
                <w:rFonts w:ascii="Arial" w:hAnsi="Arial" w:cs="Arial"/>
                <w:sz w:val="24"/>
                <w:szCs w:val="24"/>
              </w:rPr>
            </w:pPr>
            <w:r w:rsidRPr="004E407C">
              <w:rPr>
                <w:rFonts w:ascii="Arial" w:hAnsi="Arial" w:cs="Arial"/>
                <w:sz w:val="24"/>
                <w:szCs w:val="24"/>
              </w:rPr>
              <w:t>23/09/202</w:t>
            </w:r>
            <w:r w:rsidR="00D45204">
              <w:rPr>
                <w:rFonts w:ascii="Arial" w:hAnsi="Arial" w:cs="Arial"/>
                <w:sz w:val="24"/>
                <w:szCs w:val="24"/>
              </w:rPr>
              <w:t>4</w:t>
            </w:r>
          </w:p>
        </w:tc>
        <w:tc>
          <w:tcPr>
            <w:tcW w:w="1559" w:type="dxa"/>
            <w:shd w:val="clear" w:color="auto" w:fill="FFFFFF" w:themeFill="background1"/>
          </w:tcPr>
          <w:p w14:paraId="7CF52E88"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6507003B" w14:textId="0C4AACFD" w:rsidR="004E407C" w:rsidRPr="004E407C" w:rsidRDefault="004E407C" w:rsidP="004E407C">
            <w:pPr>
              <w:rPr>
                <w:rFonts w:ascii="Arial" w:hAnsi="Arial" w:cs="Arial"/>
                <w:sz w:val="24"/>
                <w:szCs w:val="24"/>
              </w:rPr>
            </w:pPr>
            <w:r w:rsidRPr="004E407C">
              <w:rPr>
                <w:rFonts w:ascii="Arial" w:hAnsi="Arial" w:cs="Arial"/>
                <w:sz w:val="24"/>
                <w:szCs w:val="24"/>
              </w:rPr>
              <w:t>The UN proclaimed 23rd September as the International Day of Sign Languages in order to raise awareness of the importance of sign language in the full realization of the human rights of people who are deaf.</w:t>
            </w:r>
          </w:p>
        </w:tc>
      </w:tr>
      <w:tr w:rsidR="004E407C" w:rsidRPr="0021436C" w14:paraId="5C54E11B" w14:textId="77777777" w:rsidTr="00DA4A7E">
        <w:tblPrEx>
          <w:shd w:val="clear" w:color="auto" w:fill="auto"/>
        </w:tblPrEx>
        <w:trPr>
          <w:trHeight w:val="168"/>
        </w:trPr>
        <w:tc>
          <w:tcPr>
            <w:tcW w:w="3397" w:type="dxa"/>
            <w:shd w:val="clear" w:color="auto" w:fill="FFF2CC" w:themeFill="accent4" w:themeFillTint="33"/>
          </w:tcPr>
          <w:p w14:paraId="3A6A4EEB" w14:textId="3F4CB096" w:rsidR="004E407C" w:rsidRPr="004E407C" w:rsidRDefault="004E407C" w:rsidP="004E407C">
            <w:pPr>
              <w:rPr>
                <w:rFonts w:ascii="Arial" w:hAnsi="Arial" w:cs="Arial"/>
                <w:sz w:val="24"/>
                <w:szCs w:val="24"/>
              </w:rPr>
            </w:pPr>
            <w:r w:rsidRPr="004E407C">
              <w:rPr>
                <w:rFonts w:ascii="Arial" w:hAnsi="Arial" w:cs="Arial"/>
                <w:sz w:val="24"/>
                <w:szCs w:val="24"/>
              </w:rPr>
              <w:t>Mabon – Ostara - Wicca/Pagan Northern and Southern hemispheres</w:t>
            </w:r>
          </w:p>
        </w:tc>
        <w:tc>
          <w:tcPr>
            <w:tcW w:w="1843" w:type="dxa"/>
            <w:shd w:val="clear" w:color="auto" w:fill="FFF2CC" w:themeFill="accent4" w:themeFillTint="33"/>
          </w:tcPr>
          <w:p w14:paraId="1B625395" w14:textId="3FAD8E35" w:rsidR="004E407C" w:rsidRPr="004E407C" w:rsidRDefault="004E407C" w:rsidP="004E407C">
            <w:pPr>
              <w:rPr>
                <w:rFonts w:ascii="Arial" w:hAnsi="Arial" w:cs="Arial"/>
                <w:sz w:val="24"/>
                <w:szCs w:val="24"/>
              </w:rPr>
            </w:pPr>
            <w:r w:rsidRPr="004E407C">
              <w:rPr>
                <w:rFonts w:ascii="Arial" w:hAnsi="Arial" w:cs="Arial"/>
                <w:sz w:val="24"/>
                <w:szCs w:val="24"/>
              </w:rPr>
              <w:t>2</w:t>
            </w:r>
            <w:r w:rsidR="00D45204">
              <w:rPr>
                <w:rFonts w:ascii="Arial" w:hAnsi="Arial" w:cs="Arial"/>
                <w:sz w:val="24"/>
                <w:szCs w:val="24"/>
              </w:rPr>
              <w:t>1</w:t>
            </w:r>
            <w:r w:rsidRPr="004E407C">
              <w:rPr>
                <w:rFonts w:ascii="Arial" w:hAnsi="Arial" w:cs="Arial"/>
                <w:sz w:val="24"/>
                <w:szCs w:val="24"/>
              </w:rPr>
              <w:t>/09/202</w:t>
            </w:r>
            <w:r w:rsidR="00D45204">
              <w:rPr>
                <w:rFonts w:ascii="Arial" w:hAnsi="Arial" w:cs="Arial"/>
                <w:sz w:val="24"/>
                <w:szCs w:val="24"/>
              </w:rPr>
              <w:t>4</w:t>
            </w:r>
          </w:p>
        </w:tc>
        <w:tc>
          <w:tcPr>
            <w:tcW w:w="1559" w:type="dxa"/>
            <w:shd w:val="clear" w:color="auto" w:fill="FFF2CC" w:themeFill="accent4" w:themeFillTint="33"/>
          </w:tcPr>
          <w:p w14:paraId="262D362D"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2F8414EB" w14:textId="5417BEDF" w:rsidR="004E407C" w:rsidRPr="004E407C" w:rsidRDefault="004E407C" w:rsidP="004E407C">
            <w:pPr>
              <w:rPr>
                <w:rFonts w:ascii="Arial" w:hAnsi="Arial" w:cs="Arial"/>
                <w:sz w:val="24"/>
                <w:szCs w:val="24"/>
              </w:rPr>
            </w:pPr>
            <w:r w:rsidRPr="004E407C">
              <w:rPr>
                <w:rFonts w:ascii="Arial" w:hAnsi="Arial" w:cs="Arial"/>
                <w:sz w:val="24"/>
                <w:szCs w:val="24"/>
              </w:rPr>
              <w:t>Mabon - Wicca observance of the autumnal equinox when day and night are of equal length.  A harvest festival time.</w:t>
            </w:r>
            <w:r w:rsidRPr="004E407C">
              <w:rPr>
                <w:rFonts w:ascii="Arial" w:hAnsi="Arial" w:cs="Arial"/>
                <w:sz w:val="24"/>
                <w:szCs w:val="24"/>
              </w:rPr>
              <w:br/>
              <w:t xml:space="preserve">Ostara - Wicca welcoming of spring and the goddess-as-maiden. </w:t>
            </w:r>
          </w:p>
        </w:tc>
      </w:tr>
      <w:tr w:rsidR="004E407C" w:rsidRPr="0021436C" w14:paraId="1D04B5E0" w14:textId="77777777" w:rsidTr="004E407C">
        <w:tblPrEx>
          <w:shd w:val="clear" w:color="auto" w:fill="auto"/>
        </w:tblPrEx>
        <w:trPr>
          <w:trHeight w:val="168"/>
        </w:trPr>
        <w:tc>
          <w:tcPr>
            <w:tcW w:w="3397" w:type="dxa"/>
            <w:shd w:val="clear" w:color="auto" w:fill="FFFFFF" w:themeFill="background1"/>
          </w:tcPr>
          <w:p w14:paraId="08145821" w14:textId="58C20E9E" w:rsidR="004E407C" w:rsidRPr="004E407C" w:rsidRDefault="004E407C" w:rsidP="004E407C">
            <w:pPr>
              <w:rPr>
                <w:rFonts w:ascii="Arial" w:hAnsi="Arial" w:cs="Arial"/>
                <w:sz w:val="24"/>
                <w:szCs w:val="24"/>
              </w:rPr>
            </w:pPr>
            <w:r w:rsidRPr="004E407C">
              <w:rPr>
                <w:rFonts w:ascii="Arial" w:hAnsi="Arial" w:cs="Arial"/>
                <w:sz w:val="24"/>
                <w:szCs w:val="24"/>
              </w:rPr>
              <w:t>World Deaf Day</w:t>
            </w:r>
          </w:p>
        </w:tc>
        <w:tc>
          <w:tcPr>
            <w:tcW w:w="1843" w:type="dxa"/>
            <w:shd w:val="clear" w:color="auto" w:fill="FFFFFF" w:themeFill="background1"/>
          </w:tcPr>
          <w:p w14:paraId="0F85A051" w14:textId="3B94A767" w:rsidR="004E407C" w:rsidRPr="004E407C" w:rsidRDefault="004E407C" w:rsidP="004E407C">
            <w:pPr>
              <w:rPr>
                <w:rFonts w:ascii="Arial" w:hAnsi="Arial" w:cs="Arial"/>
                <w:sz w:val="24"/>
                <w:szCs w:val="24"/>
              </w:rPr>
            </w:pPr>
            <w:r w:rsidRPr="004E407C">
              <w:rPr>
                <w:rFonts w:ascii="Arial" w:hAnsi="Arial" w:cs="Arial"/>
                <w:sz w:val="24"/>
                <w:szCs w:val="24"/>
              </w:rPr>
              <w:t>2</w:t>
            </w:r>
            <w:r w:rsidR="00D45204">
              <w:rPr>
                <w:rFonts w:ascii="Arial" w:hAnsi="Arial" w:cs="Arial"/>
                <w:sz w:val="24"/>
                <w:szCs w:val="24"/>
              </w:rPr>
              <w:t>9</w:t>
            </w:r>
            <w:r w:rsidRPr="004E407C">
              <w:rPr>
                <w:rFonts w:ascii="Arial" w:hAnsi="Arial" w:cs="Arial"/>
                <w:sz w:val="24"/>
                <w:szCs w:val="24"/>
              </w:rPr>
              <w:t>/09/202</w:t>
            </w:r>
            <w:r w:rsidR="00D45204">
              <w:rPr>
                <w:rFonts w:ascii="Arial" w:hAnsi="Arial" w:cs="Arial"/>
                <w:sz w:val="24"/>
                <w:szCs w:val="24"/>
              </w:rPr>
              <w:t>4</w:t>
            </w:r>
          </w:p>
        </w:tc>
        <w:tc>
          <w:tcPr>
            <w:tcW w:w="1559" w:type="dxa"/>
            <w:shd w:val="clear" w:color="auto" w:fill="FFFFFF" w:themeFill="background1"/>
          </w:tcPr>
          <w:p w14:paraId="1463EAFE"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583AC227" w14:textId="4A517C3F" w:rsidR="004E407C" w:rsidRPr="004E407C" w:rsidRDefault="004E407C" w:rsidP="004E407C">
            <w:pPr>
              <w:rPr>
                <w:rFonts w:ascii="Arial" w:hAnsi="Arial" w:cs="Arial"/>
                <w:sz w:val="24"/>
                <w:szCs w:val="24"/>
              </w:rPr>
            </w:pPr>
            <w:r w:rsidRPr="004E407C">
              <w:rPr>
                <w:rFonts w:ascii="Arial" w:hAnsi="Arial" w:cs="Arial"/>
                <w:sz w:val="24"/>
                <w:szCs w:val="24"/>
              </w:rPr>
              <w:t xml:space="preserve">Every year World Deaf Day occurs on the last Sunday of September.  The objective of the observation is to promote human rights of the deaf people across the globe. </w:t>
            </w:r>
          </w:p>
        </w:tc>
      </w:tr>
      <w:tr w:rsidR="004E407C" w:rsidRPr="0021436C" w14:paraId="44A84971" w14:textId="77777777" w:rsidTr="004E407C">
        <w:tblPrEx>
          <w:shd w:val="clear" w:color="auto" w:fill="auto"/>
        </w:tblPrEx>
        <w:trPr>
          <w:trHeight w:val="168"/>
        </w:trPr>
        <w:tc>
          <w:tcPr>
            <w:tcW w:w="3397" w:type="dxa"/>
            <w:shd w:val="clear" w:color="auto" w:fill="FFFFFF" w:themeFill="background1"/>
          </w:tcPr>
          <w:p w14:paraId="7784775D" w14:textId="07165C94" w:rsidR="004E407C" w:rsidRPr="004E407C" w:rsidRDefault="004E407C" w:rsidP="004E407C">
            <w:pPr>
              <w:rPr>
                <w:rFonts w:ascii="Arial" w:hAnsi="Arial" w:cs="Arial"/>
                <w:sz w:val="24"/>
                <w:szCs w:val="24"/>
              </w:rPr>
            </w:pPr>
            <w:r w:rsidRPr="004E407C">
              <w:rPr>
                <w:rFonts w:ascii="Arial" w:hAnsi="Arial" w:cs="Arial"/>
                <w:sz w:val="24"/>
                <w:szCs w:val="24"/>
              </w:rPr>
              <w:t>World Heart Day</w:t>
            </w:r>
          </w:p>
        </w:tc>
        <w:tc>
          <w:tcPr>
            <w:tcW w:w="1843" w:type="dxa"/>
            <w:shd w:val="clear" w:color="auto" w:fill="FFFFFF" w:themeFill="background1"/>
          </w:tcPr>
          <w:p w14:paraId="2FE41449" w14:textId="4D6BE643" w:rsidR="004E407C" w:rsidRPr="004E407C" w:rsidRDefault="004E407C" w:rsidP="004E407C">
            <w:pPr>
              <w:rPr>
                <w:rFonts w:ascii="Arial" w:hAnsi="Arial" w:cs="Arial"/>
                <w:sz w:val="24"/>
                <w:szCs w:val="24"/>
              </w:rPr>
            </w:pPr>
            <w:r w:rsidRPr="004E407C">
              <w:rPr>
                <w:rFonts w:ascii="Arial" w:hAnsi="Arial" w:cs="Arial"/>
                <w:sz w:val="24"/>
                <w:szCs w:val="24"/>
              </w:rPr>
              <w:t>29/09/202</w:t>
            </w:r>
            <w:r w:rsidR="00394E63">
              <w:rPr>
                <w:rFonts w:ascii="Arial" w:hAnsi="Arial" w:cs="Arial"/>
                <w:sz w:val="24"/>
                <w:szCs w:val="24"/>
              </w:rPr>
              <w:t>4</w:t>
            </w:r>
          </w:p>
        </w:tc>
        <w:tc>
          <w:tcPr>
            <w:tcW w:w="1559" w:type="dxa"/>
            <w:shd w:val="clear" w:color="auto" w:fill="FFFFFF" w:themeFill="background1"/>
          </w:tcPr>
          <w:p w14:paraId="5BEB04C4" w14:textId="77777777" w:rsidR="004E407C" w:rsidRPr="004E407C" w:rsidRDefault="004E407C" w:rsidP="004E407C">
            <w:pPr>
              <w:rPr>
                <w:rFonts w:ascii="Arial" w:hAnsi="Arial" w:cs="Arial"/>
                <w:sz w:val="24"/>
                <w:szCs w:val="24"/>
              </w:rPr>
            </w:pPr>
          </w:p>
        </w:tc>
        <w:tc>
          <w:tcPr>
            <w:tcW w:w="7149" w:type="dxa"/>
            <w:shd w:val="clear" w:color="auto" w:fill="FFFFFF" w:themeFill="background1"/>
          </w:tcPr>
          <w:p w14:paraId="6222C1A5" w14:textId="5CDE1B75" w:rsidR="004E407C" w:rsidRPr="004E407C" w:rsidRDefault="004E407C" w:rsidP="004E407C">
            <w:pPr>
              <w:rPr>
                <w:rFonts w:ascii="Arial" w:hAnsi="Arial" w:cs="Arial"/>
                <w:sz w:val="24"/>
                <w:szCs w:val="24"/>
              </w:rPr>
            </w:pPr>
            <w:r w:rsidRPr="004E407C">
              <w:rPr>
                <w:rFonts w:ascii="Arial" w:hAnsi="Arial" w:cs="Arial"/>
                <w:sz w:val="24"/>
                <w:szCs w:val="24"/>
              </w:rPr>
              <w:t>World Heart Day was founded in 2000 to inform people around the globe that heart disease and stroke are the world’s leading causes of death, claiming 17.5 million lives each year. World Heart Day takes place on 29th September every year.</w:t>
            </w:r>
          </w:p>
        </w:tc>
      </w:tr>
      <w:tr w:rsidR="004E407C" w:rsidRPr="0021436C" w14:paraId="7742C7AB" w14:textId="77777777" w:rsidTr="00DA4A7E">
        <w:tblPrEx>
          <w:shd w:val="clear" w:color="auto" w:fill="auto"/>
        </w:tblPrEx>
        <w:trPr>
          <w:trHeight w:val="168"/>
        </w:trPr>
        <w:tc>
          <w:tcPr>
            <w:tcW w:w="3397" w:type="dxa"/>
            <w:shd w:val="clear" w:color="auto" w:fill="FFF2CC" w:themeFill="accent4" w:themeFillTint="33"/>
          </w:tcPr>
          <w:p w14:paraId="549A13D6" w14:textId="57F2D0AF" w:rsidR="004E407C" w:rsidRPr="004E407C" w:rsidRDefault="004E407C" w:rsidP="004E407C">
            <w:pPr>
              <w:rPr>
                <w:rFonts w:ascii="Arial" w:hAnsi="Arial" w:cs="Arial"/>
                <w:sz w:val="24"/>
                <w:szCs w:val="24"/>
              </w:rPr>
            </w:pPr>
            <w:r w:rsidRPr="004E407C">
              <w:rPr>
                <w:rFonts w:ascii="Arial" w:hAnsi="Arial" w:cs="Arial"/>
                <w:sz w:val="24"/>
                <w:szCs w:val="24"/>
              </w:rPr>
              <w:lastRenderedPageBreak/>
              <w:t>Michaelmas – Saint Michael and All Angels – Christian</w:t>
            </w:r>
          </w:p>
        </w:tc>
        <w:tc>
          <w:tcPr>
            <w:tcW w:w="1843" w:type="dxa"/>
            <w:shd w:val="clear" w:color="auto" w:fill="FFF2CC" w:themeFill="accent4" w:themeFillTint="33"/>
          </w:tcPr>
          <w:p w14:paraId="35F7DE1F" w14:textId="67DE5C8F" w:rsidR="004E407C" w:rsidRPr="004E407C" w:rsidRDefault="004E407C" w:rsidP="004E407C">
            <w:pPr>
              <w:rPr>
                <w:rFonts w:ascii="Arial" w:hAnsi="Arial" w:cs="Arial"/>
                <w:sz w:val="24"/>
                <w:szCs w:val="24"/>
              </w:rPr>
            </w:pPr>
            <w:r w:rsidRPr="004E407C">
              <w:rPr>
                <w:rFonts w:ascii="Arial" w:hAnsi="Arial" w:cs="Arial"/>
                <w:sz w:val="24"/>
                <w:szCs w:val="24"/>
              </w:rPr>
              <w:t>29/09/202</w:t>
            </w:r>
            <w:r w:rsidR="00394E63">
              <w:rPr>
                <w:rFonts w:ascii="Arial" w:hAnsi="Arial" w:cs="Arial"/>
                <w:sz w:val="24"/>
                <w:szCs w:val="24"/>
              </w:rPr>
              <w:t>4</w:t>
            </w:r>
          </w:p>
        </w:tc>
        <w:tc>
          <w:tcPr>
            <w:tcW w:w="1559" w:type="dxa"/>
            <w:shd w:val="clear" w:color="auto" w:fill="FFF2CC" w:themeFill="accent4" w:themeFillTint="33"/>
          </w:tcPr>
          <w:p w14:paraId="01111BE4" w14:textId="77777777" w:rsidR="004E407C" w:rsidRPr="004E407C" w:rsidRDefault="004E407C" w:rsidP="004E407C">
            <w:pPr>
              <w:rPr>
                <w:rFonts w:ascii="Arial" w:hAnsi="Arial" w:cs="Arial"/>
                <w:sz w:val="24"/>
                <w:szCs w:val="24"/>
              </w:rPr>
            </w:pPr>
          </w:p>
        </w:tc>
        <w:tc>
          <w:tcPr>
            <w:tcW w:w="7149" w:type="dxa"/>
            <w:shd w:val="clear" w:color="auto" w:fill="FFF2CC" w:themeFill="accent4" w:themeFillTint="33"/>
          </w:tcPr>
          <w:p w14:paraId="08679807" w14:textId="4A71FBD9" w:rsidR="004E407C" w:rsidRPr="004E407C" w:rsidRDefault="004E407C" w:rsidP="004E407C">
            <w:pPr>
              <w:rPr>
                <w:rFonts w:ascii="Arial" w:hAnsi="Arial" w:cs="Arial"/>
                <w:sz w:val="24"/>
                <w:szCs w:val="24"/>
              </w:rPr>
            </w:pPr>
            <w:r w:rsidRPr="004E407C">
              <w:rPr>
                <w:rFonts w:ascii="Arial" w:hAnsi="Arial" w:cs="Arial"/>
                <w:sz w:val="24"/>
                <w:szCs w:val="24"/>
              </w:rPr>
              <w:t>Michaelmas also known as the Feast of Saints Michael, Gabriel, Uriel and Raphael, the Feast of the Archangels, or the Feast of Saint Michael and All Angels is a minor Christian festival observed on 29th September.</w:t>
            </w:r>
          </w:p>
        </w:tc>
      </w:tr>
      <w:tr w:rsidR="00DA4A7E" w:rsidRPr="0021436C" w14:paraId="15D415A3" w14:textId="77777777" w:rsidTr="00DA4A7E">
        <w:tblPrEx>
          <w:shd w:val="clear" w:color="auto" w:fill="auto"/>
        </w:tblPrEx>
        <w:trPr>
          <w:trHeight w:val="168"/>
        </w:trPr>
        <w:tc>
          <w:tcPr>
            <w:tcW w:w="3397" w:type="dxa"/>
            <w:shd w:val="clear" w:color="auto" w:fill="44546A" w:themeFill="text2"/>
          </w:tcPr>
          <w:p w14:paraId="1234D41C" w14:textId="245C7C65" w:rsidR="00DA4A7E" w:rsidRPr="00FF6221" w:rsidRDefault="00DA4A7E" w:rsidP="002D5565">
            <w:pPr>
              <w:pStyle w:val="Heading1"/>
              <w:rPr>
                <w:rFonts w:ascii="Arial" w:hAnsi="Arial" w:cs="Arial"/>
                <w:b/>
                <w:bCs/>
                <w:color w:val="FFFFFF" w:themeColor="background1"/>
                <w:sz w:val="40"/>
                <w:szCs w:val="40"/>
              </w:rPr>
            </w:pPr>
            <w:bookmarkStart w:id="10" w:name="_Toc154652799"/>
            <w:r w:rsidRPr="00FF6221">
              <w:rPr>
                <w:b/>
                <w:bCs/>
                <w:color w:val="FFFFFF" w:themeColor="background1"/>
                <w:sz w:val="40"/>
                <w:szCs w:val="40"/>
              </w:rPr>
              <w:t>October 2024</w:t>
            </w:r>
            <w:bookmarkEnd w:id="10"/>
          </w:p>
        </w:tc>
        <w:tc>
          <w:tcPr>
            <w:tcW w:w="1843" w:type="dxa"/>
            <w:shd w:val="clear" w:color="auto" w:fill="44546A" w:themeFill="text2"/>
          </w:tcPr>
          <w:p w14:paraId="0FB9E801" w14:textId="51005D0E" w:rsidR="00DA4A7E" w:rsidRPr="004E407C" w:rsidRDefault="00DA4A7E" w:rsidP="00DA4A7E">
            <w:pPr>
              <w:rPr>
                <w:rFonts w:ascii="Arial" w:hAnsi="Arial" w:cs="Arial"/>
                <w:sz w:val="24"/>
                <w:szCs w:val="24"/>
              </w:rPr>
            </w:pPr>
          </w:p>
        </w:tc>
        <w:tc>
          <w:tcPr>
            <w:tcW w:w="1559" w:type="dxa"/>
            <w:shd w:val="clear" w:color="auto" w:fill="44546A" w:themeFill="text2"/>
          </w:tcPr>
          <w:p w14:paraId="6A062552" w14:textId="5AB74576" w:rsidR="00DA4A7E" w:rsidRPr="004E407C" w:rsidRDefault="00DA4A7E" w:rsidP="00DA4A7E">
            <w:pPr>
              <w:rPr>
                <w:rFonts w:ascii="Arial" w:hAnsi="Arial" w:cs="Arial"/>
                <w:sz w:val="24"/>
                <w:szCs w:val="24"/>
              </w:rPr>
            </w:pPr>
          </w:p>
        </w:tc>
        <w:tc>
          <w:tcPr>
            <w:tcW w:w="7149" w:type="dxa"/>
            <w:shd w:val="clear" w:color="auto" w:fill="44546A" w:themeFill="text2"/>
          </w:tcPr>
          <w:p w14:paraId="08D2B0C4" w14:textId="7EC24EE5" w:rsidR="00DA4A7E" w:rsidRPr="004E407C" w:rsidRDefault="00DA4A7E" w:rsidP="00DA4A7E">
            <w:pPr>
              <w:rPr>
                <w:rFonts w:ascii="Arial" w:hAnsi="Arial" w:cs="Arial"/>
                <w:sz w:val="24"/>
                <w:szCs w:val="24"/>
              </w:rPr>
            </w:pPr>
          </w:p>
        </w:tc>
      </w:tr>
      <w:tr w:rsidR="00DA4A7E" w:rsidRPr="0021436C" w14:paraId="11AE0EB0" w14:textId="77777777" w:rsidTr="00DA4A7E">
        <w:tblPrEx>
          <w:shd w:val="clear" w:color="auto" w:fill="auto"/>
        </w:tblPrEx>
        <w:trPr>
          <w:trHeight w:val="375"/>
        </w:trPr>
        <w:tc>
          <w:tcPr>
            <w:tcW w:w="3397" w:type="dxa"/>
            <w:shd w:val="clear" w:color="auto" w:fill="D9E2F3" w:themeFill="accent1" w:themeFillTint="33"/>
          </w:tcPr>
          <w:p w14:paraId="2BA10CE6" w14:textId="77777777" w:rsidR="00DA4A7E" w:rsidRPr="00E82C3E" w:rsidRDefault="00DA4A7E" w:rsidP="00DA4A7E">
            <w:pPr>
              <w:rPr>
                <w:rFonts w:ascii="Arial" w:hAnsi="Arial" w:cs="Arial"/>
                <w:b/>
                <w:bCs/>
                <w:sz w:val="24"/>
                <w:szCs w:val="24"/>
              </w:rPr>
            </w:pPr>
            <w:r w:rsidRPr="00E82C3E">
              <w:rPr>
                <w:rFonts w:ascii="Arial" w:hAnsi="Arial" w:cs="Arial"/>
                <w:b/>
                <w:bCs/>
                <w:sz w:val="24"/>
                <w:szCs w:val="24"/>
              </w:rPr>
              <w:t xml:space="preserve">Diversity and Wellbeing Related Dates/Occasions </w:t>
            </w:r>
          </w:p>
          <w:p w14:paraId="5C78AC7E" w14:textId="77777777" w:rsidR="00DA4A7E" w:rsidRPr="00E82C3E" w:rsidRDefault="00DA4A7E" w:rsidP="00DA4A7E">
            <w:pPr>
              <w:rPr>
                <w:rFonts w:ascii="Arial" w:hAnsi="Arial" w:cs="Arial"/>
                <w:b/>
                <w:bCs/>
                <w:sz w:val="24"/>
                <w:szCs w:val="24"/>
              </w:rPr>
            </w:pPr>
          </w:p>
          <w:p w14:paraId="7F68692F" w14:textId="5DFC1AE8" w:rsidR="00DA4A7E" w:rsidRDefault="00DA4A7E" w:rsidP="00DA4A7E">
            <w:pPr>
              <w:rPr>
                <w:rFonts w:ascii="Arial" w:hAnsi="Arial" w:cs="Arial"/>
                <w:b/>
                <w:bCs/>
                <w:sz w:val="20"/>
                <w:szCs w:val="20"/>
              </w:rPr>
            </w:pPr>
          </w:p>
        </w:tc>
        <w:tc>
          <w:tcPr>
            <w:tcW w:w="1843" w:type="dxa"/>
            <w:shd w:val="clear" w:color="auto" w:fill="D9E2F3" w:themeFill="accent1" w:themeFillTint="33"/>
          </w:tcPr>
          <w:p w14:paraId="63983E49" w14:textId="34A64B7D" w:rsidR="00DA4A7E" w:rsidRPr="006170D6" w:rsidRDefault="00DA4A7E" w:rsidP="00DA4A7E">
            <w:pPr>
              <w:rPr>
                <w:rFonts w:ascii="Arial" w:hAnsi="Arial" w:cs="Arial"/>
                <w:b/>
                <w:bCs/>
                <w:sz w:val="20"/>
                <w:szCs w:val="20"/>
              </w:rPr>
            </w:pPr>
            <w:r w:rsidRPr="00E82C3E">
              <w:rPr>
                <w:rFonts w:ascii="Arial" w:hAnsi="Arial" w:cs="Arial"/>
                <w:b/>
                <w:bCs/>
                <w:sz w:val="24"/>
                <w:szCs w:val="24"/>
              </w:rPr>
              <w:t>Start Date</w:t>
            </w:r>
          </w:p>
        </w:tc>
        <w:tc>
          <w:tcPr>
            <w:tcW w:w="1559" w:type="dxa"/>
            <w:shd w:val="clear" w:color="auto" w:fill="D9E2F3" w:themeFill="accent1" w:themeFillTint="33"/>
          </w:tcPr>
          <w:p w14:paraId="629A6D6E" w14:textId="343368BA" w:rsidR="00DA4A7E" w:rsidRPr="006170D6" w:rsidRDefault="00DA4A7E" w:rsidP="00DA4A7E">
            <w:pPr>
              <w:rPr>
                <w:rFonts w:ascii="Arial" w:hAnsi="Arial" w:cs="Arial"/>
                <w:b/>
                <w:bCs/>
                <w:sz w:val="20"/>
                <w:szCs w:val="20"/>
              </w:rPr>
            </w:pPr>
            <w:r w:rsidRPr="00E82C3E">
              <w:rPr>
                <w:rFonts w:ascii="Arial" w:hAnsi="Arial" w:cs="Arial"/>
                <w:b/>
                <w:bCs/>
                <w:sz w:val="24"/>
                <w:szCs w:val="24"/>
              </w:rPr>
              <w:t>End Date</w:t>
            </w:r>
          </w:p>
        </w:tc>
        <w:tc>
          <w:tcPr>
            <w:tcW w:w="7149" w:type="dxa"/>
            <w:shd w:val="clear" w:color="auto" w:fill="D9E2F3" w:themeFill="accent1" w:themeFillTint="33"/>
          </w:tcPr>
          <w:p w14:paraId="5964F8EA" w14:textId="0CFE0542" w:rsidR="00DA4A7E" w:rsidRPr="006170D6" w:rsidRDefault="00DA4A7E" w:rsidP="00DA4A7E">
            <w:pPr>
              <w:rPr>
                <w:rFonts w:ascii="Arial" w:hAnsi="Arial" w:cs="Arial"/>
                <w:b/>
                <w:bCs/>
                <w:sz w:val="20"/>
                <w:szCs w:val="20"/>
              </w:rPr>
            </w:pPr>
            <w:r w:rsidRPr="00E82C3E">
              <w:rPr>
                <w:rFonts w:ascii="Arial" w:hAnsi="Arial" w:cs="Arial"/>
                <w:b/>
                <w:bCs/>
                <w:sz w:val="24"/>
                <w:szCs w:val="24"/>
              </w:rPr>
              <w:t>Description</w:t>
            </w:r>
          </w:p>
        </w:tc>
      </w:tr>
      <w:tr w:rsidR="00DA4A7E" w:rsidRPr="00BA7D82" w14:paraId="3C4B92FB" w14:textId="77777777" w:rsidTr="00DA4A7E">
        <w:tblPrEx>
          <w:shd w:val="clear" w:color="auto" w:fill="auto"/>
        </w:tblPrEx>
        <w:trPr>
          <w:trHeight w:val="168"/>
        </w:trPr>
        <w:tc>
          <w:tcPr>
            <w:tcW w:w="3397" w:type="dxa"/>
            <w:shd w:val="clear" w:color="auto" w:fill="FFFFFF" w:themeFill="background1"/>
          </w:tcPr>
          <w:p w14:paraId="5681C3BF" w14:textId="3A526C0B" w:rsidR="00DA4A7E" w:rsidRPr="00BA7D82" w:rsidRDefault="00DA4A7E" w:rsidP="00DA4A7E">
            <w:pPr>
              <w:rPr>
                <w:rFonts w:ascii="Arial" w:hAnsi="Arial" w:cs="Arial"/>
                <w:sz w:val="24"/>
                <w:szCs w:val="24"/>
              </w:rPr>
            </w:pPr>
            <w:r w:rsidRPr="00BA7D82">
              <w:rPr>
                <w:rFonts w:ascii="Arial" w:hAnsi="Arial" w:cs="Arial"/>
                <w:sz w:val="24"/>
                <w:szCs w:val="24"/>
              </w:rPr>
              <w:t>Down Syndrome Awareness Month</w:t>
            </w:r>
          </w:p>
        </w:tc>
        <w:tc>
          <w:tcPr>
            <w:tcW w:w="1843" w:type="dxa"/>
            <w:shd w:val="clear" w:color="auto" w:fill="FFFFFF" w:themeFill="background1"/>
          </w:tcPr>
          <w:p w14:paraId="4B3F6B50" w14:textId="7991E375"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5B04B407" w14:textId="7FB1B59B"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7149" w:type="dxa"/>
            <w:shd w:val="clear" w:color="auto" w:fill="FFFFFF" w:themeFill="background1"/>
          </w:tcPr>
          <w:p w14:paraId="5E7B53D2" w14:textId="7310B7F1" w:rsidR="00DA4A7E" w:rsidRPr="00BA7D82" w:rsidRDefault="00DA4A7E" w:rsidP="00DA4A7E">
            <w:pPr>
              <w:rPr>
                <w:rFonts w:ascii="Arial" w:hAnsi="Arial" w:cs="Arial"/>
                <w:sz w:val="24"/>
                <w:szCs w:val="24"/>
              </w:rPr>
            </w:pPr>
            <w:r w:rsidRPr="00BA7D82">
              <w:rPr>
                <w:rFonts w:ascii="Arial" w:hAnsi="Arial" w:cs="Arial"/>
                <w:sz w:val="24"/>
                <w:szCs w:val="24"/>
              </w:rPr>
              <w:t>October is Down Syndrome (DS) awareness month, a month to raise awareness, develop our understanding of the condition that 1 in 700 babies are born with, and celebrate Down's Syndrome and the neurodiversity that it brings.</w:t>
            </w:r>
          </w:p>
        </w:tc>
      </w:tr>
      <w:tr w:rsidR="00DA4A7E" w:rsidRPr="00BA7D82" w14:paraId="696EAD5A" w14:textId="77777777" w:rsidTr="00DA4A7E">
        <w:tblPrEx>
          <w:shd w:val="clear" w:color="auto" w:fill="auto"/>
        </w:tblPrEx>
        <w:trPr>
          <w:trHeight w:val="168"/>
        </w:trPr>
        <w:tc>
          <w:tcPr>
            <w:tcW w:w="3397" w:type="dxa"/>
            <w:shd w:val="clear" w:color="auto" w:fill="FFFFFF" w:themeFill="background1"/>
          </w:tcPr>
          <w:p w14:paraId="2B97B1C0" w14:textId="55FD3753" w:rsidR="00DA4A7E" w:rsidRPr="00BA7D82" w:rsidRDefault="00DA4A7E" w:rsidP="00DA4A7E">
            <w:pPr>
              <w:rPr>
                <w:rFonts w:ascii="Arial" w:hAnsi="Arial" w:cs="Arial"/>
                <w:sz w:val="24"/>
                <w:szCs w:val="24"/>
              </w:rPr>
            </w:pPr>
            <w:r w:rsidRPr="00BA7D82">
              <w:rPr>
                <w:rFonts w:ascii="Arial" w:hAnsi="Arial" w:cs="Arial"/>
                <w:sz w:val="24"/>
                <w:szCs w:val="24"/>
              </w:rPr>
              <w:t>Black History Month</w:t>
            </w:r>
          </w:p>
        </w:tc>
        <w:tc>
          <w:tcPr>
            <w:tcW w:w="1843" w:type="dxa"/>
            <w:shd w:val="clear" w:color="auto" w:fill="FFFFFF" w:themeFill="background1"/>
          </w:tcPr>
          <w:p w14:paraId="758AEAA3" w14:textId="562AB810"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6D5871E3" w14:textId="2DAB44FC"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7149" w:type="dxa"/>
            <w:shd w:val="clear" w:color="auto" w:fill="FFFFFF" w:themeFill="background1"/>
          </w:tcPr>
          <w:p w14:paraId="75160946" w14:textId="422DC670" w:rsidR="00DA4A7E" w:rsidRPr="00BA7D82" w:rsidRDefault="00DA4A7E" w:rsidP="00DA4A7E">
            <w:pPr>
              <w:rPr>
                <w:rFonts w:ascii="Arial" w:hAnsi="Arial" w:cs="Arial"/>
                <w:sz w:val="24"/>
                <w:szCs w:val="24"/>
              </w:rPr>
            </w:pPr>
            <w:r w:rsidRPr="00BA7D82">
              <w:rPr>
                <w:rFonts w:ascii="Arial" w:hAnsi="Arial" w:cs="Arial"/>
                <w:sz w:val="24"/>
                <w:szCs w:val="24"/>
              </w:rPr>
              <w:t>Recognised in the UK for more than 30 years, black history month highlights and celebrates the history, achievements and contributions of black people in the UK that have made a huge difference to British culture, whilst raising awareness of unfairness and discrimination of the past and present.  It is also a  time to look forward, innovate and champion equality, diversity &amp; inclusion.</w:t>
            </w:r>
          </w:p>
        </w:tc>
      </w:tr>
      <w:tr w:rsidR="00DA4A7E" w:rsidRPr="00BA7D82" w14:paraId="5B744BC8" w14:textId="77777777" w:rsidTr="00DA4A7E">
        <w:tblPrEx>
          <w:shd w:val="clear" w:color="auto" w:fill="auto"/>
        </w:tblPrEx>
        <w:trPr>
          <w:trHeight w:val="168"/>
        </w:trPr>
        <w:tc>
          <w:tcPr>
            <w:tcW w:w="3397" w:type="dxa"/>
            <w:shd w:val="clear" w:color="auto" w:fill="FFFFFF" w:themeFill="background1"/>
          </w:tcPr>
          <w:p w14:paraId="5C6C495B" w14:textId="178C28A7" w:rsidR="00DA4A7E" w:rsidRPr="00BA7D82" w:rsidRDefault="00DA4A7E" w:rsidP="00DA4A7E">
            <w:pPr>
              <w:rPr>
                <w:rFonts w:ascii="Arial" w:hAnsi="Arial" w:cs="Arial"/>
                <w:sz w:val="24"/>
                <w:szCs w:val="24"/>
              </w:rPr>
            </w:pPr>
            <w:r w:rsidRPr="00BA7D82">
              <w:rPr>
                <w:rFonts w:ascii="Arial" w:hAnsi="Arial" w:cs="Arial"/>
                <w:sz w:val="24"/>
                <w:szCs w:val="24"/>
              </w:rPr>
              <w:t>Lupus Awareness Month</w:t>
            </w:r>
          </w:p>
        </w:tc>
        <w:tc>
          <w:tcPr>
            <w:tcW w:w="1843" w:type="dxa"/>
            <w:shd w:val="clear" w:color="auto" w:fill="FFFFFF" w:themeFill="background1"/>
          </w:tcPr>
          <w:p w14:paraId="4147045F" w14:textId="08D7F05F"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5C7F81F5" w14:textId="63BD8139"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7149" w:type="dxa"/>
            <w:shd w:val="clear" w:color="auto" w:fill="FFFFFF" w:themeFill="background1"/>
          </w:tcPr>
          <w:p w14:paraId="22A97EDB" w14:textId="145E99E3" w:rsidR="00DA4A7E" w:rsidRPr="00BA7D82" w:rsidRDefault="00DA4A7E" w:rsidP="00DA4A7E">
            <w:pPr>
              <w:rPr>
                <w:rFonts w:ascii="Arial" w:hAnsi="Arial" w:cs="Arial"/>
                <w:sz w:val="24"/>
                <w:szCs w:val="24"/>
              </w:rPr>
            </w:pPr>
            <w:r w:rsidRPr="00BA7D82">
              <w:rPr>
                <w:rFonts w:ascii="Arial" w:hAnsi="Arial" w:cs="Arial"/>
                <w:sz w:val="24"/>
                <w:szCs w:val="24"/>
              </w:rPr>
              <w:t>To raise awareness of the devastating effects of lupus an inflammatory disease caused when the immune system attacks its own tissues and affects the overall well-being of the person in many ways.</w:t>
            </w:r>
          </w:p>
        </w:tc>
      </w:tr>
      <w:tr w:rsidR="00DA4A7E" w:rsidRPr="00BA7D82" w14:paraId="40A770B1" w14:textId="77777777" w:rsidTr="00DA4A7E">
        <w:tblPrEx>
          <w:shd w:val="clear" w:color="auto" w:fill="auto"/>
        </w:tblPrEx>
        <w:trPr>
          <w:trHeight w:val="168"/>
        </w:trPr>
        <w:tc>
          <w:tcPr>
            <w:tcW w:w="3397" w:type="dxa"/>
            <w:shd w:val="clear" w:color="auto" w:fill="FFFFFF" w:themeFill="background1"/>
          </w:tcPr>
          <w:p w14:paraId="5AF9D2A3" w14:textId="729AFBE8" w:rsidR="00DA4A7E" w:rsidRPr="00BA7D82" w:rsidRDefault="00DA4A7E" w:rsidP="00DA4A7E">
            <w:pPr>
              <w:rPr>
                <w:rFonts w:ascii="Arial" w:hAnsi="Arial" w:cs="Arial"/>
                <w:sz w:val="24"/>
                <w:szCs w:val="24"/>
              </w:rPr>
            </w:pPr>
            <w:r w:rsidRPr="00BA7D82">
              <w:rPr>
                <w:rFonts w:ascii="Arial" w:hAnsi="Arial" w:cs="Arial"/>
                <w:sz w:val="24"/>
                <w:szCs w:val="24"/>
              </w:rPr>
              <w:t>Global Diversity Awareness Month</w:t>
            </w:r>
          </w:p>
        </w:tc>
        <w:tc>
          <w:tcPr>
            <w:tcW w:w="1843" w:type="dxa"/>
            <w:shd w:val="clear" w:color="auto" w:fill="FFFFFF" w:themeFill="background1"/>
          </w:tcPr>
          <w:p w14:paraId="3D1296E6" w14:textId="193EA192"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0D33CDAC" w14:textId="4B4691DC"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7149" w:type="dxa"/>
            <w:shd w:val="clear" w:color="auto" w:fill="FFFFFF" w:themeFill="background1"/>
          </w:tcPr>
          <w:p w14:paraId="17660A57" w14:textId="3B00158F" w:rsidR="00DA4A7E" w:rsidRPr="00BA7D82" w:rsidRDefault="00DA4A7E" w:rsidP="00DA4A7E">
            <w:pPr>
              <w:rPr>
                <w:rFonts w:ascii="Arial" w:hAnsi="Arial" w:cs="Arial"/>
                <w:sz w:val="24"/>
                <w:szCs w:val="24"/>
              </w:rPr>
            </w:pPr>
            <w:r w:rsidRPr="00BA7D82">
              <w:rPr>
                <w:rFonts w:ascii="Arial" w:hAnsi="Arial" w:cs="Arial"/>
                <w:sz w:val="24"/>
                <w:szCs w:val="24"/>
              </w:rPr>
              <w:t>Pays tribute to the diverse minds and beliefs held by all cultures around the world.</w:t>
            </w:r>
          </w:p>
        </w:tc>
      </w:tr>
      <w:tr w:rsidR="00DA4A7E" w:rsidRPr="00BA7D82" w14:paraId="7CC51BB5" w14:textId="77777777" w:rsidTr="00DA4A7E">
        <w:tblPrEx>
          <w:shd w:val="clear" w:color="auto" w:fill="auto"/>
        </w:tblPrEx>
        <w:trPr>
          <w:trHeight w:val="168"/>
        </w:trPr>
        <w:tc>
          <w:tcPr>
            <w:tcW w:w="3397" w:type="dxa"/>
            <w:shd w:val="clear" w:color="auto" w:fill="FFFFFF" w:themeFill="background1"/>
          </w:tcPr>
          <w:p w14:paraId="1DB7EDA7" w14:textId="30C4E9A4" w:rsidR="00DA4A7E" w:rsidRPr="00BA7D82" w:rsidRDefault="00DA4A7E" w:rsidP="00DA4A7E">
            <w:pPr>
              <w:rPr>
                <w:rFonts w:ascii="Arial" w:hAnsi="Arial" w:cs="Arial"/>
                <w:sz w:val="24"/>
                <w:szCs w:val="24"/>
              </w:rPr>
            </w:pPr>
            <w:r w:rsidRPr="00BA7D82">
              <w:rPr>
                <w:rFonts w:ascii="Arial" w:hAnsi="Arial" w:cs="Arial"/>
                <w:sz w:val="24"/>
                <w:szCs w:val="24"/>
              </w:rPr>
              <w:t>Breast Cancer Awareness Month</w:t>
            </w:r>
          </w:p>
        </w:tc>
        <w:tc>
          <w:tcPr>
            <w:tcW w:w="1843" w:type="dxa"/>
            <w:shd w:val="clear" w:color="auto" w:fill="FFFFFF" w:themeFill="background1"/>
          </w:tcPr>
          <w:p w14:paraId="3424EDE5" w14:textId="2B3585E9"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07C735F3" w14:textId="3910BE09"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7149" w:type="dxa"/>
            <w:shd w:val="clear" w:color="auto" w:fill="FFFFFF" w:themeFill="background1"/>
          </w:tcPr>
          <w:p w14:paraId="006D50E5" w14:textId="00D5C328" w:rsidR="00DA4A7E" w:rsidRPr="00BA7D82" w:rsidRDefault="00DA4A7E" w:rsidP="00DA4A7E">
            <w:pPr>
              <w:rPr>
                <w:rFonts w:ascii="Arial" w:hAnsi="Arial" w:cs="Arial"/>
                <w:sz w:val="24"/>
                <w:szCs w:val="24"/>
              </w:rPr>
            </w:pPr>
            <w:r w:rsidRPr="00BA7D82">
              <w:rPr>
                <w:rFonts w:ascii="Arial" w:hAnsi="Arial" w:cs="Arial"/>
                <w:sz w:val="24"/>
                <w:szCs w:val="24"/>
              </w:rPr>
              <w:t>Annual fundraising and awareness campaign symbolised by wearing pink.</w:t>
            </w:r>
          </w:p>
        </w:tc>
      </w:tr>
      <w:tr w:rsidR="00DA4A7E" w:rsidRPr="00BA7D82" w14:paraId="7F0470FF" w14:textId="77777777" w:rsidTr="00DA4A7E">
        <w:tblPrEx>
          <w:shd w:val="clear" w:color="auto" w:fill="auto"/>
        </w:tblPrEx>
        <w:trPr>
          <w:trHeight w:val="168"/>
        </w:trPr>
        <w:tc>
          <w:tcPr>
            <w:tcW w:w="3397" w:type="dxa"/>
            <w:shd w:val="clear" w:color="auto" w:fill="FFFFFF" w:themeFill="background1"/>
          </w:tcPr>
          <w:p w14:paraId="3FC4C639" w14:textId="686FD168" w:rsidR="00DA4A7E" w:rsidRPr="00BA7D82" w:rsidRDefault="00DA4A7E" w:rsidP="00DA4A7E">
            <w:pPr>
              <w:rPr>
                <w:rFonts w:ascii="Arial" w:hAnsi="Arial" w:cs="Arial"/>
                <w:sz w:val="24"/>
                <w:szCs w:val="24"/>
              </w:rPr>
            </w:pPr>
            <w:r w:rsidRPr="00BA7D82">
              <w:rPr>
                <w:rFonts w:ascii="Arial" w:hAnsi="Arial" w:cs="Arial"/>
                <w:sz w:val="24"/>
                <w:szCs w:val="24"/>
              </w:rPr>
              <w:t>International Day of Older Persons</w:t>
            </w:r>
          </w:p>
        </w:tc>
        <w:tc>
          <w:tcPr>
            <w:tcW w:w="1843" w:type="dxa"/>
            <w:shd w:val="clear" w:color="auto" w:fill="FFFFFF" w:themeFill="background1"/>
          </w:tcPr>
          <w:p w14:paraId="7AF54402" w14:textId="77D1F1DB" w:rsidR="00DA4A7E" w:rsidRPr="00BA7D82" w:rsidRDefault="00DA4A7E" w:rsidP="00DA4A7E">
            <w:pPr>
              <w:rPr>
                <w:rFonts w:ascii="Arial" w:hAnsi="Arial" w:cs="Arial"/>
                <w:sz w:val="24"/>
                <w:szCs w:val="24"/>
              </w:rPr>
            </w:pPr>
            <w:r w:rsidRPr="00BA7D82">
              <w:rPr>
                <w:rFonts w:ascii="Arial" w:hAnsi="Arial" w:cs="Arial"/>
                <w:sz w:val="24"/>
                <w:szCs w:val="24"/>
              </w:rPr>
              <w:t>01/10/</w:t>
            </w:r>
            <w:r w:rsidR="00394E63">
              <w:rPr>
                <w:rFonts w:ascii="Arial" w:hAnsi="Arial" w:cs="Arial"/>
                <w:sz w:val="24"/>
                <w:szCs w:val="24"/>
              </w:rPr>
              <w:t>2024</w:t>
            </w:r>
          </w:p>
        </w:tc>
        <w:tc>
          <w:tcPr>
            <w:tcW w:w="1559" w:type="dxa"/>
            <w:shd w:val="clear" w:color="auto" w:fill="FFFFFF" w:themeFill="background1"/>
          </w:tcPr>
          <w:p w14:paraId="2E3EEF9F"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3F7B7A02" w14:textId="2DDF19D3" w:rsidR="00DA4A7E" w:rsidRPr="00BA7D82" w:rsidRDefault="00DA4A7E" w:rsidP="00DA4A7E">
            <w:pPr>
              <w:rPr>
                <w:rFonts w:ascii="Arial" w:hAnsi="Arial" w:cs="Arial"/>
                <w:sz w:val="24"/>
                <w:szCs w:val="24"/>
              </w:rPr>
            </w:pPr>
            <w:r w:rsidRPr="00BA7D82">
              <w:rPr>
                <w:rFonts w:ascii="Arial" w:hAnsi="Arial" w:cs="Arial"/>
                <w:sz w:val="24"/>
                <w:szCs w:val="24"/>
              </w:rPr>
              <w:t>The United Nations International Day of Older Persons (UNIDOP) takes a stand against ageism by drawing attention to and challenging negative stereotypes and misconceptions about older persons and ageing.</w:t>
            </w:r>
          </w:p>
        </w:tc>
      </w:tr>
      <w:tr w:rsidR="00DA4A7E" w:rsidRPr="00BA7D82" w14:paraId="3131627E" w14:textId="77777777" w:rsidTr="00DA4A7E">
        <w:tblPrEx>
          <w:shd w:val="clear" w:color="auto" w:fill="auto"/>
        </w:tblPrEx>
        <w:trPr>
          <w:trHeight w:val="168"/>
        </w:trPr>
        <w:tc>
          <w:tcPr>
            <w:tcW w:w="3397" w:type="dxa"/>
            <w:shd w:val="clear" w:color="auto" w:fill="FFF2CC" w:themeFill="accent4" w:themeFillTint="33"/>
          </w:tcPr>
          <w:p w14:paraId="6D6EE60F" w14:textId="4E9C3A1D" w:rsidR="00DA4A7E" w:rsidRPr="00BA7D82" w:rsidRDefault="00DA4A7E" w:rsidP="00DA4A7E">
            <w:pPr>
              <w:rPr>
                <w:rFonts w:ascii="Arial" w:hAnsi="Arial" w:cs="Arial"/>
                <w:sz w:val="24"/>
                <w:szCs w:val="24"/>
              </w:rPr>
            </w:pPr>
            <w:r w:rsidRPr="00BA7D82">
              <w:rPr>
                <w:rFonts w:ascii="Arial" w:hAnsi="Arial" w:cs="Arial"/>
                <w:sz w:val="24"/>
                <w:szCs w:val="24"/>
              </w:rPr>
              <w:lastRenderedPageBreak/>
              <w:t>Feast of the Guardian Angels – Christian</w:t>
            </w:r>
          </w:p>
        </w:tc>
        <w:tc>
          <w:tcPr>
            <w:tcW w:w="1843" w:type="dxa"/>
            <w:shd w:val="clear" w:color="auto" w:fill="FFF2CC" w:themeFill="accent4" w:themeFillTint="33"/>
          </w:tcPr>
          <w:p w14:paraId="527CB646" w14:textId="2AAC242C" w:rsidR="00DA4A7E" w:rsidRPr="00BA7D82" w:rsidRDefault="00DA4A7E" w:rsidP="00DA4A7E">
            <w:pPr>
              <w:rPr>
                <w:rFonts w:ascii="Arial" w:hAnsi="Arial" w:cs="Arial"/>
                <w:sz w:val="24"/>
                <w:szCs w:val="24"/>
              </w:rPr>
            </w:pPr>
            <w:r w:rsidRPr="00BA7D82">
              <w:rPr>
                <w:rFonts w:ascii="Arial" w:hAnsi="Arial" w:cs="Arial"/>
                <w:sz w:val="24"/>
                <w:szCs w:val="24"/>
              </w:rPr>
              <w:t>02/10/</w:t>
            </w:r>
            <w:r w:rsidR="00394E63">
              <w:rPr>
                <w:rFonts w:ascii="Arial" w:hAnsi="Arial" w:cs="Arial"/>
                <w:sz w:val="24"/>
                <w:szCs w:val="24"/>
              </w:rPr>
              <w:t>2024</w:t>
            </w:r>
          </w:p>
        </w:tc>
        <w:tc>
          <w:tcPr>
            <w:tcW w:w="1559" w:type="dxa"/>
            <w:shd w:val="clear" w:color="auto" w:fill="FFF2CC" w:themeFill="accent4" w:themeFillTint="33"/>
          </w:tcPr>
          <w:p w14:paraId="156979C4"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0A7121FB" w14:textId="53F9E045" w:rsidR="00DA4A7E" w:rsidRPr="00BA7D82" w:rsidRDefault="00DA4A7E" w:rsidP="00DA4A7E">
            <w:pPr>
              <w:rPr>
                <w:rFonts w:ascii="Arial" w:hAnsi="Arial" w:cs="Arial"/>
                <w:sz w:val="24"/>
                <w:szCs w:val="24"/>
              </w:rPr>
            </w:pPr>
            <w:r w:rsidRPr="00BA7D82">
              <w:rPr>
                <w:rFonts w:ascii="Arial" w:hAnsi="Arial" w:cs="Arial"/>
                <w:sz w:val="24"/>
                <w:szCs w:val="24"/>
              </w:rPr>
              <w:t xml:space="preserve">The Feast of the Guardian Angels is a Catholic festival celebrated annually on 2nd October.  Paul V was the first Pope, in 1608, to authorise a feast day in honour of guardian angels. </w:t>
            </w:r>
          </w:p>
        </w:tc>
      </w:tr>
      <w:tr w:rsidR="00DA4A7E" w:rsidRPr="00BA7D82" w14:paraId="2B71F5F2" w14:textId="77777777" w:rsidTr="00DA4A7E">
        <w:tblPrEx>
          <w:shd w:val="clear" w:color="auto" w:fill="auto"/>
        </w:tblPrEx>
        <w:trPr>
          <w:trHeight w:val="168"/>
        </w:trPr>
        <w:tc>
          <w:tcPr>
            <w:tcW w:w="3397" w:type="dxa"/>
            <w:shd w:val="clear" w:color="auto" w:fill="FFF2CC" w:themeFill="accent4" w:themeFillTint="33"/>
          </w:tcPr>
          <w:p w14:paraId="63389F60" w14:textId="4DF517EF" w:rsidR="00DA4A7E" w:rsidRPr="00BA7D82" w:rsidRDefault="00DA4A7E" w:rsidP="00DA4A7E">
            <w:pPr>
              <w:rPr>
                <w:rFonts w:ascii="Arial" w:hAnsi="Arial" w:cs="Arial"/>
                <w:sz w:val="24"/>
                <w:szCs w:val="24"/>
              </w:rPr>
            </w:pPr>
            <w:r w:rsidRPr="00BA7D82">
              <w:rPr>
                <w:rFonts w:ascii="Arial" w:hAnsi="Arial" w:cs="Arial"/>
                <w:sz w:val="24"/>
                <w:szCs w:val="24"/>
              </w:rPr>
              <w:t xml:space="preserve">International Day of Non-Violence </w:t>
            </w:r>
          </w:p>
        </w:tc>
        <w:tc>
          <w:tcPr>
            <w:tcW w:w="1843" w:type="dxa"/>
            <w:shd w:val="clear" w:color="auto" w:fill="FFF2CC" w:themeFill="accent4" w:themeFillTint="33"/>
          </w:tcPr>
          <w:p w14:paraId="0E470E41" w14:textId="46ECEAC4" w:rsidR="00DA4A7E" w:rsidRPr="00BA7D82" w:rsidRDefault="00DA4A7E" w:rsidP="00DA4A7E">
            <w:pPr>
              <w:rPr>
                <w:rFonts w:ascii="Arial" w:hAnsi="Arial" w:cs="Arial"/>
                <w:sz w:val="24"/>
                <w:szCs w:val="24"/>
              </w:rPr>
            </w:pPr>
            <w:r w:rsidRPr="00BA7D82">
              <w:rPr>
                <w:rFonts w:ascii="Arial" w:hAnsi="Arial" w:cs="Arial"/>
                <w:sz w:val="24"/>
                <w:szCs w:val="24"/>
              </w:rPr>
              <w:t>02/10/</w:t>
            </w:r>
            <w:r w:rsidR="00394E63">
              <w:rPr>
                <w:rFonts w:ascii="Arial" w:hAnsi="Arial" w:cs="Arial"/>
                <w:sz w:val="24"/>
                <w:szCs w:val="24"/>
              </w:rPr>
              <w:t>2024</w:t>
            </w:r>
          </w:p>
        </w:tc>
        <w:tc>
          <w:tcPr>
            <w:tcW w:w="1559" w:type="dxa"/>
            <w:shd w:val="clear" w:color="auto" w:fill="FFF2CC" w:themeFill="accent4" w:themeFillTint="33"/>
          </w:tcPr>
          <w:p w14:paraId="56FA9F11"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67B525A4" w14:textId="06F58B5D" w:rsidR="00DA4A7E" w:rsidRPr="00BA7D82" w:rsidRDefault="00DA4A7E" w:rsidP="00DA4A7E">
            <w:pPr>
              <w:rPr>
                <w:rFonts w:ascii="Arial" w:hAnsi="Arial" w:cs="Arial"/>
                <w:sz w:val="24"/>
                <w:szCs w:val="24"/>
              </w:rPr>
            </w:pPr>
            <w:r w:rsidRPr="00BA7D82">
              <w:rPr>
                <w:rFonts w:ascii="Arial" w:hAnsi="Arial" w:cs="Arial"/>
                <w:sz w:val="24"/>
                <w:szCs w:val="24"/>
              </w:rPr>
              <w:t>The International Day of Non-Violence is observed on 2nd October, the birthday of Mahatma Gandhi.  This day is referred to in India as Gandhi Jayanti.</w:t>
            </w:r>
          </w:p>
        </w:tc>
      </w:tr>
      <w:tr w:rsidR="000C279D" w:rsidRPr="00BA7D82" w14:paraId="4798E924" w14:textId="77777777" w:rsidTr="00DA4A7E">
        <w:tblPrEx>
          <w:shd w:val="clear" w:color="auto" w:fill="auto"/>
        </w:tblPrEx>
        <w:trPr>
          <w:trHeight w:val="168"/>
        </w:trPr>
        <w:tc>
          <w:tcPr>
            <w:tcW w:w="3397" w:type="dxa"/>
            <w:shd w:val="clear" w:color="auto" w:fill="FFF2CC" w:themeFill="accent4" w:themeFillTint="33"/>
          </w:tcPr>
          <w:p w14:paraId="77317D8C" w14:textId="324547C3" w:rsidR="000C279D" w:rsidRPr="00BA7D82" w:rsidRDefault="000C279D" w:rsidP="000C279D">
            <w:pPr>
              <w:rPr>
                <w:rFonts w:ascii="Arial" w:hAnsi="Arial" w:cs="Arial"/>
                <w:sz w:val="24"/>
                <w:szCs w:val="24"/>
              </w:rPr>
            </w:pPr>
            <w:r w:rsidRPr="00BA7D82">
              <w:rPr>
                <w:rFonts w:ascii="Arial" w:hAnsi="Arial" w:cs="Arial"/>
                <w:sz w:val="24"/>
                <w:szCs w:val="24"/>
              </w:rPr>
              <w:t>Rosh Hashanah – Judaism</w:t>
            </w:r>
          </w:p>
        </w:tc>
        <w:tc>
          <w:tcPr>
            <w:tcW w:w="1843" w:type="dxa"/>
            <w:shd w:val="clear" w:color="auto" w:fill="FFF2CC" w:themeFill="accent4" w:themeFillTint="33"/>
          </w:tcPr>
          <w:p w14:paraId="40AA5214" w14:textId="74038F96" w:rsidR="000C279D" w:rsidRPr="00BA7D82" w:rsidRDefault="00394E63" w:rsidP="000C279D">
            <w:pPr>
              <w:rPr>
                <w:rFonts w:ascii="Arial" w:hAnsi="Arial" w:cs="Arial"/>
                <w:sz w:val="24"/>
                <w:szCs w:val="24"/>
              </w:rPr>
            </w:pPr>
            <w:r>
              <w:rPr>
                <w:rFonts w:ascii="Arial" w:hAnsi="Arial" w:cs="Arial"/>
                <w:sz w:val="24"/>
                <w:szCs w:val="24"/>
              </w:rPr>
              <w:t>02</w:t>
            </w:r>
            <w:r w:rsidR="000C279D" w:rsidRPr="00BA7D82">
              <w:rPr>
                <w:rFonts w:ascii="Arial" w:hAnsi="Arial" w:cs="Arial"/>
                <w:sz w:val="24"/>
                <w:szCs w:val="24"/>
              </w:rPr>
              <w:t>/</w:t>
            </w:r>
            <w:r>
              <w:rPr>
                <w:rFonts w:ascii="Arial" w:hAnsi="Arial" w:cs="Arial"/>
                <w:sz w:val="24"/>
                <w:szCs w:val="24"/>
              </w:rPr>
              <w:t>10</w:t>
            </w:r>
            <w:r w:rsidR="000C279D" w:rsidRPr="00BA7D82">
              <w:rPr>
                <w:rFonts w:ascii="Arial" w:hAnsi="Arial" w:cs="Arial"/>
                <w:sz w:val="24"/>
                <w:szCs w:val="24"/>
              </w:rPr>
              <w:t>/</w:t>
            </w:r>
            <w:r>
              <w:rPr>
                <w:rFonts w:ascii="Arial" w:hAnsi="Arial" w:cs="Arial"/>
                <w:sz w:val="24"/>
                <w:szCs w:val="24"/>
              </w:rPr>
              <w:t>2024</w:t>
            </w:r>
          </w:p>
        </w:tc>
        <w:tc>
          <w:tcPr>
            <w:tcW w:w="1559" w:type="dxa"/>
            <w:shd w:val="clear" w:color="auto" w:fill="FFF2CC" w:themeFill="accent4" w:themeFillTint="33"/>
          </w:tcPr>
          <w:p w14:paraId="611BAA99" w14:textId="79CCF8A7" w:rsidR="000C279D" w:rsidRPr="00BA7D82" w:rsidRDefault="00394E63" w:rsidP="000C279D">
            <w:pPr>
              <w:rPr>
                <w:rFonts w:ascii="Arial" w:hAnsi="Arial" w:cs="Arial"/>
                <w:sz w:val="24"/>
                <w:szCs w:val="24"/>
              </w:rPr>
            </w:pPr>
            <w:r>
              <w:rPr>
                <w:rFonts w:ascii="Arial" w:hAnsi="Arial" w:cs="Arial"/>
                <w:sz w:val="24"/>
                <w:szCs w:val="24"/>
              </w:rPr>
              <w:t>04</w:t>
            </w:r>
            <w:r w:rsidR="000C279D" w:rsidRPr="00BA7D82">
              <w:rPr>
                <w:rFonts w:ascii="Arial" w:hAnsi="Arial" w:cs="Arial"/>
                <w:sz w:val="24"/>
                <w:szCs w:val="24"/>
              </w:rPr>
              <w:t>/</w:t>
            </w:r>
            <w:r>
              <w:rPr>
                <w:rFonts w:ascii="Arial" w:hAnsi="Arial" w:cs="Arial"/>
                <w:sz w:val="24"/>
                <w:szCs w:val="24"/>
              </w:rPr>
              <w:t>10</w:t>
            </w:r>
            <w:r w:rsidR="000C279D" w:rsidRPr="00BA7D82">
              <w:rPr>
                <w:rFonts w:ascii="Arial" w:hAnsi="Arial" w:cs="Arial"/>
                <w:sz w:val="24"/>
                <w:szCs w:val="24"/>
              </w:rPr>
              <w:t>/202</w:t>
            </w:r>
            <w:r>
              <w:rPr>
                <w:rFonts w:ascii="Arial" w:hAnsi="Arial" w:cs="Arial"/>
                <w:sz w:val="24"/>
                <w:szCs w:val="24"/>
              </w:rPr>
              <w:t>4</w:t>
            </w:r>
          </w:p>
        </w:tc>
        <w:tc>
          <w:tcPr>
            <w:tcW w:w="7149" w:type="dxa"/>
            <w:shd w:val="clear" w:color="auto" w:fill="FFF2CC" w:themeFill="accent4" w:themeFillTint="33"/>
          </w:tcPr>
          <w:p w14:paraId="7D6C878B" w14:textId="15B8AFEA" w:rsidR="000C279D" w:rsidRPr="00BA7D82" w:rsidRDefault="000C279D" w:rsidP="000C279D">
            <w:pPr>
              <w:rPr>
                <w:rFonts w:ascii="Arial" w:hAnsi="Arial" w:cs="Arial"/>
                <w:sz w:val="24"/>
                <w:szCs w:val="24"/>
              </w:rPr>
            </w:pPr>
            <w:r w:rsidRPr="00BA7D82">
              <w:rPr>
                <w:rFonts w:ascii="Arial" w:hAnsi="Arial" w:cs="Arial"/>
                <w:sz w:val="24"/>
                <w:szCs w:val="24"/>
              </w:rPr>
              <w:t>A two-day celebration of the creation of the world.  This is a serious holiday which is not celebrated as a joyful occasion.</w:t>
            </w:r>
          </w:p>
        </w:tc>
      </w:tr>
      <w:tr w:rsidR="00DA4A7E" w:rsidRPr="00BA7D82" w14:paraId="5A469A77" w14:textId="77777777" w:rsidTr="00DA4A7E">
        <w:tblPrEx>
          <w:shd w:val="clear" w:color="auto" w:fill="auto"/>
        </w:tblPrEx>
        <w:trPr>
          <w:trHeight w:val="168"/>
        </w:trPr>
        <w:tc>
          <w:tcPr>
            <w:tcW w:w="3397" w:type="dxa"/>
            <w:shd w:val="clear" w:color="auto" w:fill="FFF2CC" w:themeFill="accent4" w:themeFillTint="33"/>
          </w:tcPr>
          <w:p w14:paraId="7E76CA3B" w14:textId="61A0B85F" w:rsidR="00DA4A7E" w:rsidRPr="00BA7D82" w:rsidRDefault="00DA4A7E" w:rsidP="00DA4A7E">
            <w:pPr>
              <w:rPr>
                <w:rFonts w:ascii="Arial" w:hAnsi="Arial" w:cs="Arial"/>
                <w:sz w:val="24"/>
                <w:szCs w:val="24"/>
              </w:rPr>
            </w:pPr>
            <w:r w:rsidRPr="00BA7D82">
              <w:rPr>
                <w:rFonts w:ascii="Arial" w:hAnsi="Arial" w:cs="Arial"/>
                <w:sz w:val="24"/>
                <w:szCs w:val="24"/>
              </w:rPr>
              <w:t>Saint Francis’ Day – Christian</w:t>
            </w:r>
          </w:p>
        </w:tc>
        <w:tc>
          <w:tcPr>
            <w:tcW w:w="1843" w:type="dxa"/>
            <w:shd w:val="clear" w:color="auto" w:fill="FFF2CC" w:themeFill="accent4" w:themeFillTint="33"/>
          </w:tcPr>
          <w:p w14:paraId="2E394447" w14:textId="3D43B953" w:rsidR="00DA4A7E" w:rsidRPr="00BA7D82" w:rsidRDefault="00DA4A7E" w:rsidP="00DA4A7E">
            <w:pPr>
              <w:rPr>
                <w:rFonts w:ascii="Arial" w:hAnsi="Arial" w:cs="Arial"/>
                <w:sz w:val="24"/>
                <w:szCs w:val="24"/>
              </w:rPr>
            </w:pPr>
            <w:r w:rsidRPr="00BA7D82">
              <w:rPr>
                <w:rFonts w:ascii="Arial" w:hAnsi="Arial" w:cs="Arial"/>
                <w:sz w:val="24"/>
                <w:szCs w:val="24"/>
              </w:rPr>
              <w:t>04/10/</w:t>
            </w:r>
            <w:r w:rsidR="00394E63">
              <w:rPr>
                <w:rFonts w:ascii="Arial" w:hAnsi="Arial" w:cs="Arial"/>
                <w:sz w:val="24"/>
                <w:szCs w:val="24"/>
              </w:rPr>
              <w:t>2024</w:t>
            </w:r>
          </w:p>
        </w:tc>
        <w:tc>
          <w:tcPr>
            <w:tcW w:w="1559" w:type="dxa"/>
            <w:shd w:val="clear" w:color="auto" w:fill="FFF2CC" w:themeFill="accent4" w:themeFillTint="33"/>
          </w:tcPr>
          <w:p w14:paraId="65FD2198"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3AFEC133" w14:textId="11D5F202" w:rsidR="00DA4A7E" w:rsidRPr="00BA7D82" w:rsidRDefault="00DA4A7E" w:rsidP="00DA4A7E">
            <w:pPr>
              <w:rPr>
                <w:rFonts w:ascii="Arial" w:hAnsi="Arial" w:cs="Arial"/>
                <w:sz w:val="24"/>
                <w:szCs w:val="24"/>
              </w:rPr>
            </w:pPr>
            <w:r w:rsidRPr="00BA7D82">
              <w:rPr>
                <w:rFonts w:ascii="Arial" w:hAnsi="Arial" w:cs="Arial"/>
                <w:sz w:val="24"/>
                <w:szCs w:val="24"/>
              </w:rPr>
              <w:t xml:space="preserve">Christian recognition of service to people and appreciation of the natural world, as practiced by Saint Francis and the Franciscan Monastic Order which he founded. </w:t>
            </w:r>
          </w:p>
        </w:tc>
      </w:tr>
      <w:tr w:rsidR="00DA4A7E" w:rsidRPr="00BA7D82" w14:paraId="7944DA9F" w14:textId="77777777" w:rsidTr="00DA4A7E">
        <w:tblPrEx>
          <w:shd w:val="clear" w:color="auto" w:fill="auto"/>
        </w:tblPrEx>
        <w:trPr>
          <w:trHeight w:val="168"/>
        </w:trPr>
        <w:tc>
          <w:tcPr>
            <w:tcW w:w="3397" w:type="dxa"/>
            <w:shd w:val="clear" w:color="auto" w:fill="FFFFFF" w:themeFill="background1"/>
          </w:tcPr>
          <w:p w14:paraId="08DD04F9" w14:textId="6183EF69" w:rsidR="00DA4A7E" w:rsidRPr="00BA7D82" w:rsidRDefault="00DA4A7E" w:rsidP="00DA4A7E">
            <w:pPr>
              <w:rPr>
                <w:rFonts w:ascii="Arial" w:hAnsi="Arial" w:cs="Arial"/>
                <w:sz w:val="24"/>
                <w:szCs w:val="24"/>
              </w:rPr>
            </w:pPr>
            <w:r w:rsidRPr="00BA7D82">
              <w:rPr>
                <w:rFonts w:ascii="Arial" w:hAnsi="Arial" w:cs="Arial"/>
                <w:sz w:val="24"/>
                <w:szCs w:val="24"/>
              </w:rPr>
              <w:t>World Cerebral Palsy Day</w:t>
            </w:r>
          </w:p>
        </w:tc>
        <w:tc>
          <w:tcPr>
            <w:tcW w:w="1843" w:type="dxa"/>
            <w:shd w:val="clear" w:color="auto" w:fill="FFFFFF" w:themeFill="background1"/>
          </w:tcPr>
          <w:p w14:paraId="22146BDF" w14:textId="54E2A8FB" w:rsidR="00DA4A7E" w:rsidRPr="00BA7D82" w:rsidRDefault="00DA4A7E" w:rsidP="00DA4A7E">
            <w:pPr>
              <w:rPr>
                <w:rFonts w:ascii="Arial" w:hAnsi="Arial" w:cs="Arial"/>
                <w:sz w:val="24"/>
                <w:szCs w:val="24"/>
              </w:rPr>
            </w:pPr>
            <w:r w:rsidRPr="00BA7D82">
              <w:rPr>
                <w:rFonts w:ascii="Arial" w:hAnsi="Arial" w:cs="Arial"/>
                <w:sz w:val="24"/>
                <w:szCs w:val="24"/>
              </w:rPr>
              <w:t>06/10/</w:t>
            </w:r>
            <w:r w:rsidR="00394E63">
              <w:rPr>
                <w:rFonts w:ascii="Arial" w:hAnsi="Arial" w:cs="Arial"/>
                <w:sz w:val="24"/>
                <w:szCs w:val="24"/>
              </w:rPr>
              <w:t>2024</w:t>
            </w:r>
          </w:p>
        </w:tc>
        <w:tc>
          <w:tcPr>
            <w:tcW w:w="1559" w:type="dxa"/>
            <w:shd w:val="clear" w:color="auto" w:fill="FFFFFF" w:themeFill="background1"/>
          </w:tcPr>
          <w:p w14:paraId="047B1252"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007A9222" w14:textId="7E1DC1CC" w:rsidR="00DA4A7E" w:rsidRPr="00BA7D82" w:rsidRDefault="00DA4A7E" w:rsidP="00DA4A7E">
            <w:pPr>
              <w:rPr>
                <w:rFonts w:ascii="Arial" w:hAnsi="Arial" w:cs="Arial"/>
                <w:sz w:val="24"/>
                <w:szCs w:val="24"/>
              </w:rPr>
            </w:pPr>
            <w:r w:rsidRPr="00BA7D82">
              <w:rPr>
                <w:rFonts w:ascii="Arial" w:hAnsi="Arial" w:cs="Arial"/>
                <w:sz w:val="24"/>
                <w:szCs w:val="24"/>
              </w:rPr>
              <w:t>World Cerebral Palsy Day is to help foster an environment of inclusion and acceptance around the world and to instil confidence and a feeling of belonging to individuals with Cerebral Palsy.</w:t>
            </w:r>
          </w:p>
        </w:tc>
      </w:tr>
      <w:tr w:rsidR="00DA4A7E" w:rsidRPr="00BA7D82" w14:paraId="69C4C4F4" w14:textId="77777777" w:rsidTr="00DA4A7E">
        <w:tblPrEx>
          <w:shd w:val="clear" w:color="auto" w:fill="auto"/>
        </w:tblPrEx>
        <w:trPr>
          <w:trHeight w:val="168"/>
        </w:trPr>
        <w:tc>
          <w:tcPr>
            <w:tcW w:w="3397" w:type="dxa"/>
            <w:shd w:val="clear" w:color="auto" w:fill="FFF2CC" w:themeFill="accent4" w:themeFillTint="33"/>
          </w:tcPr>
          <w:p w14:paraId="5AD998D2" w14:textId="3CC4B974" w:rsidR="00DA4A7E" w:rsidRPr="00BA7D82" w:rsidRDefault="00DA4A7E" w:rsidP="00DA4A7E">
            <w:pPr>
              <w:rPr>
                <w:rFonts w:ascii="Arial" w:hAnsi="Arial" w:cs="Arial"/>
                <w:sz w:val="24"/>
                <w:szCs w:val="24"/>
              </w:rPr>
            </w:pPr>
            <w:r w:rsidRPr="00BA7D82">
              <w:rPr>
                <w:rFonts w:ascii="Arial" w:hAnsi="Arial" w:cs="Arial"/>
                <w:sz w:val="24"/>
                <w:szCs w:val="24"/>
              </w:rPr>
              <w:t>Birthday of Guru Ram Das – Sikh</w:t>
            </w:r>
          </w:p>
        </w:tc>
        <w:tc>
          <w:tcPr>
            <w:tcW w:w="1843" w:type="dxa"/>
            <w:shd w:val="clear" w:color="auto" w:fill="FFF2CC" w:themeFill="accent4" w:themeFillTint="33"/>
          </w:tcPr>
          <w:p w14:paraId="68C89B5C" w14:textId="50EC634D" w:rsidR="00DA4A7E" w:rsidRPr="00BA7D82" w:rsidRDefault="00DA4A7E" w:rsidP="00DA4A7E">
            <w:pPr>
              <w:rPr>
                <w:rFonts w:ascii="Arial" w:hAnsi="Arial" w:cs="Arial"/>
                <w:sz w:val="24"/>
                <w:szCs w:val="24"/>
              </w:rPr>
            </w:pPr>
            <w:r w:rsidRPr="00BA7D82">
              <w:rPr>
                <w:rFonts w:ascii="Arial" w:hAnsi="Arial" w:cs="Arial"/>
                <w:sz w:val="24"/>
                <w:szCs w:val="24"/>
              </w:rPr>
              <w:t>09/10/</w:t>
            </w:r>
            <w:r w:rsidR="00394E63">
              <w:rPr>
                <w:rFonts w:ascii="Arial" w:hAnsi="Arial" w:cs="Arial"/>
                <w:sz w:val="24"/>
                <w:szCs w:val="24"/>
              </w:rPr>
              <w:t>2024</w:t>
            </w:r>
          </w:p>
        </w:tc>
        <w:tc>
          <w:tcPr>
            <w:tcW w:w="1559" w:type="dxa"/>
            <w:shd w:val="clear" w:color="auto" w:fill="FFF2CC" w:themeFill="accent4" w:themeFillTint="33"/>
          </w:tcPr>
          <w:p w14:paraId="72FD07EA"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702580A2" w14:textId="6CFFB316" w:rsidR="00DA4A7E" w:rsidRPr="00BA7D82" w:rsidRDefault="00DA4A7E" w:rsidP="00DA4A7E">
            <w:pPr>
              <w:rPr>
                <w:rFonts w:ascii="Arial" w:hAnsi="Arial" w:cs="Arial"/>
                <w:sz w:val="24"/>
                <w:szCs w:val="24"/>
              </w:rPr>
            </w:pPr>
            <w:r w:rsidRPr="00BA7D82">
              <w:rPr>
                <w:rFonts w:ascii="Arial" w:hAnsi="Arial" w:cs="Arial"/>
                <w:sz w:val="24"/>
                <w:szCs w:val="24"/>
              </w:rPr>
              <w:t xml:space="preserve">Guru Ram Das was the fourth of the Ten Gurus of Sikhism.  He was Guru for seven years.  Guru Ram Das was born in </w:t>
            </w:r>
            <w:proofErr w:type="spellStart"/>
            <w:r w:rsidRPr="00BA7D82">
              <w:rPr>
                <w:rFonts w:ascii="Arial" w:hAnsi="Arial" w:cs="Arial"/>
                <w:sz w:val="24"/>
                <w:szCs w:val="24"/>
              </w:rPr>
              <w:t>Chuna</w:t>
            </w:r>
            <w:proofErr w:type="spellEnd"/>
            <w:r w:rsidRPr="00BA7D82">
              <w:rPr>
                <w:rFonts w:ascii="Arial" w:hAnsi="Arial" w:cs="Arial"/>
                <w:sz w:val="24"/>
                <w:szCs w:val="24"/>
              </w:rPr>
              <w:t xml:space="preserve"> Mandi Lahore, Punjab.  </w:t>
            </w:r>
          </w:p>
        </w:tc>
      </w:tr>
      <w:tr w:rsidR="00DA4A7E" w:rsidRPr="00BA7D82" w14:paraId="6293528E" w14:textId="77777777" w:rsidTr="00DA4A7E">
        <w:tblPrEx>
          <w:shd w:val="clear" w:color="auto" w:fill="auto"/>
        </w:tblPrEx>
        <w:trPr>
          <w:trHeight w:val="168"/>
        </w:trPr>
        <w:tc>
          <w:tcPr>
            <w:tcW w:w="3397" w:type="dxa"/>
            <w:shd w:val="clear" w:color="auto" w:fill="FFFFFF" w:themeFill="background1"/>
          </w:tcPr>
          <w:p w14:paraId="01844ED1" w14:textId="48D309C5" w:rsidR="00DA4A7E" w:rsidRPr="00BA7D82" w:rsidRDefault="00DA4A7E" w:rsidP="00DA4A7E">
            <w:pPr>
              <w:rPr>
                <w:rFonts w:ascii="Arial" w:hAnsi="Arial" w:cs="Arial"/>
                <w:sz w:val="24"/>
                <w:szCs w:val="24"/>
              </w:rPr>
            </w:pPr>
            <w:r w:rsidRPr="00BA7D82">
              <w:rPr>
                <w:rFonts w:ascii="Arial" w:hAnsi="Arial" w:cs="Arial"/>
                <w:sz w:val="24"/>
                <w:szCs w:val="24"/>
              </w:rPr>
              <w:t>World Mental Health Day</w:t>
            </w:r>
          </w:p>
        </w:tc>
        <w:tc>
          <w:tcPr>
            <w:tcW w:w="1843" w:type="dxa"/>
            <w:shd w:val="clear" w:color="auto" w:fill="FFFFFF" w:themeFill="background1"/>
          </w:tcPr>
          <w:p w14:paraId="4BD05EFF" w14:textId="7E732355" w:rsidR="00DA4A7E" w:rsidRPr="00BA7D82" w:rsidRDefault="00DA4A7E" w:rsidP="00DA4A7E">
            <w:pPr>
              <w:rPr>
                <w:rFonts w:ascii="Arial" w:hAnsi="Arial" w:cs="Arial"/>
                <w:sz w:val="24"/>
                <w:szCs w:val="24"/>
              </w:rPr>
            </w:pPr>
            <w:r w:rsidRPr="00BA7D82">
              <w:rPr>
                <w:rFonts w:ascii="Arial" w:hAnsi="Arial" w:cs="Arial"/>
                <w:sz w:val="24"/>
                <w:szCs w:val="24"/>
              </w:rPr>
              <w:t>10/10/</w:t>
            </w:r>
            <w:r w:rsidR="00394E63">
              <w:rPr>
                <w:rFonts w:ascii="Arial" w:hAnsi="Arial" w:cs="Arial"/>
                <w:sz w:val="24"/>
                <w:szCs w:val="24"/>
              </w:rPr>
              <w:t>2024</w:t>
            </w:r>
          </w:p>
        </w:tc>
        <w:tc>
          <w:tcPr>
            <w:tcW w:w="1559" w:type="dxa"/>
            <w:shd w:val="clear" w:color="auto" w:fill="FFFFFF" w:themeFill="background1"/>
          </w:tcPr>
          <w:p w14:paraId="13D949E3"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11F441F7" w14:textId="77F7642C" w:rsidR="00DA4A7E" w:rsidRPr="00BA7D82" w:rsidRDefault="00DA4A7E" w:rsidP="00DA4A7E">
            <w:pPr>
              <w:rPr>
                <w:rFonts w:ascii="Arial" w:hAnsi="Arial" w:cs="Arial"/>
                <w:sz w:val="24"/>
                <w:szCs w:val="24"/>
              </w:rPr>
            </w:pPr>
            <w:r w:rsidRPr="00BA7D82">
              <w:rPr>
                <w:rFonts w:ascii="Arial" w:hAnsi="Arial" w:cs="Arial"/>
                <w:sz w:val="24"/>
                <w:szCs w:val="24"/>
              </w:rPr>
              <w:t xml:space="preserve">A celebration of mental health awareness &amp; education and fighting the stigma against mental health on the 10th of October. </w:t>
            </w:r>
          </w:p>
        </w:tc>
      </w:tr>
      <w:tr w:rsidR="00DA4A7E" w:rsidRPr="00BA7D82" w14:paraId="5AB25400" w14:textId="77777777" w:rsidTr="00DA4A7E">
        <w:tblPrEx>
          <w:shd w:val="clear" w:color="auto" w:fill="auto"/>
        </w:tblPrEx>
        <w:trPr>
          <w:trHeight w:val="168"/>
        </w:trPr>
        <w:tc>
          <w:tcPr>
            <w:tcW w:w="3397" w:type="dxa"/>
            <w:shd w:val="clear" w:color="auto" w:fill="FFFFFF" w:themeFill="background1"/>
          </w:tcPr>
          <w:p w14:paraId="587D0268" w14:textId="064D6FE7" w:rsidR="00DA4A7E" w:rsidRPr="00BA7D82" w:rsidRDefault="00DA4A7E" w:rsidP="00DA4A7E">
            <w:pPr>
              <w:rPr>
                <w:rFonts w:ascii="Arial" w:hAnsi="Arial" w:cs="Arial"/>
                <w:sz w:val="24"/>
                <w:szCs w:val="24"/>
              </w:rPr>
            </w:pPr>
            <w:r w:rsidRPr="00BA7D82">
              <w:rPr>
                <w:rFonts w:ascii="Arial" w:hAnsi="Arial" w:cs="Arial"/>
                <w:sz w:val="24"/>
                <w:szCs w:val="24"/>
              </w:rPr>
              <w:t>World Homeless Day</w:t>
            </w:r>
          </w:p>
        </w:tc>
        <w:tc>
          <w:tcPr>
            <w:tcW w:w="1843" w:type="dxa"/>
            <w:shd w:val="clear" w:color="auto" w:fill="FFFFFF" w:themeFill="background1"/>
          </w:tcPr>
          <w:p w14:paraId="4ED22F9D" w14:textId="2C505465" w:rsidR="00DA4A7E" w:rsidRPr="00BA7D82" w:rsidRDefault="00DA4A7E" w:rsidP="00DA4A7E">
            <w:pPr>
              <w:rPr>
                <w:rFonts w:ascii="Arial" w:hAnsi="Arial" w:cs="Arial"/>
                <w:sz w:val="24"/>
                <w:szCs w:val="24"/>
              </w:rPr>
            </w:pPr>
            <w:r w:rsidRPr="00BA7D82">
              <w:rPr>
                <w:rFonts w:ascii="Arial" w:hAnsi="Arial" w:cs="Arial"/>
                <w:sz w:val="24"/>
                <w:szCs w:val="24"/>
              </w:rPr>
              <w:t>10/10/</w:t>
            </w:r>
            <w:r w:rsidR="00394E63">
              <w:rPr>
                <w:rFonts w:ascii="Arial" w:hAnsi="Arial" w:cs="Arial"/>
                <w:sz w:val="24"/>
                <w:szCs w:val="24"/>
              </w:rPr>
              <w:t>2024</w:t>
            </w:r>
          </w:p>
        </w:tc>
        <w:tc>
          <w:tcPr>
            <w:tcW w:w="1559" w:type="dxa"/>
            <w:shd w:val="clear" w:color="auto" w:fill="FFFFFF" w:themeFill="background1"/>
          </w:tcPr>
          <w:p w14:paraId="70798016"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0033B4F9" w14:textId="6FB58C80" w:rsidR="00DA4A7E" w:rsidRPr="00BA7D82" w:rsidRDefault="00DA4A7E" w:rsidP="00DA4A7E">
            <w:pPr>
              <w:rPr>
                <w:rFonts w:ascii="Arial" w:hAnsi="Arial" w:cs="Arial"/>
                <w:sz w:val="24"/>
                <w:szCs w:val="24"/>
              </w:rPr>
            </w:pPr>
            <w:r w:rsidRPr="00BA7D82">
              <w:rPr>
                <w:rFonts w:ascii="Arial" w:hAnsi="Arial" w:cs="Arial"/>
                <w:sz w:val="24"/>
                <w:szCs w:val="24"/>
              </w:rPr>
              <w:t> To draw attention to the needs of homeless people and provide opportunities for the community to get involved in responding to homelessness.</w:t>
            </w:r>
          </w:p>
        </w:tc>
      </w:tr>
      <w:tr w:rsidR="00DA4A7E" w:rsidRPr="00BA7D82" w14:paraId="586923FD" w14:textId="77777777" w:rsidTr="00DA4A7E">
        <w:tblPrEx>
          <w:shd w:val="clear" w:color="auto" w:fill="auto"/>
        </w:tblPrEx>
        <w:trPr>
          <w:trHeight w:val="168"/>
        </w:trPr>
        <w:tc>
          <w:tcPr>
            <w:tcW w:w="3397" w:type="dxa"/>
            <w:shd w:val="clear" w:color="auto" w:fill="FFFFFF" w:themeFill="background1"/>
          </w:tcPr>
          <w:p w14:paraId="155C715F" w14:textId="54968098" w:rsidR="00DA4A7E" w:rsidRPr="00BA7D82" w:rsidRDefault="00DA4A7E" w:rsidP="00DA4A7E">
            <w:pPr>
              <w:rPr>
                <w:rFonts w:ascii="Arial" w:hAnsi="Arial" w:cs="Arial"/>
                <w:sz w:val="24"/>
                <w:szCs w:val="24"/>
              </w:rPr>
            </w:pPr>
            <w:r w:rsidRPr="00BA7D82">
              <w:rPr>
                <w:rFonts w:ascii="Arial" w:hAnsi="Arial" w:cs="Arial"/>
                <w:sz w:val="24"/>
                <w:szCs w:val="24"/>
              </w:rPr>
              <w:t>National Work Life Week</w:t>
            </w:r>
          </w:p>
        </w:tc>
        <w:tc>
          <w:tcPr>
            <w:tcW w:w="1843" w:type="dxa"/>
            <w:shd w:val="clear" w:color="auto" w:fill="FFFFFF" w:themeFill="background1"/>
          </w:tcPr>
          <w:p w14:paraId="16760E86" w14:textId="5D293CD9" w:rsidR="00DA4A7E" w:rsidRPr="00BA7D82" w:rsidRDefault="00DA4A7E" w:rsidP="00DA4A7E">
            <w:pPr>
              <w:rPr>
                <w:rFonts w:ascii="Arial" w:hAnsi="Arial" w:cs="Arial"/>
                <w:sz w:val="24"/>
                <w:szCs w:val="24"/>
              </w:rPr>
            </w:pPr>
            <w:r w:rsidRPr="00BA7D82">
              <w:rPr>
                <w:rFonts w:ascii="Arial" w:hAnsi="Arial" w:cs="Arial"/>
                <w:sz w:val="24"/>
                <w:szCs w:val="24"/>
              </w:rPr>
              <w:t>10/10/</w:t>
            </w:r>
            <w:r w:rsidR="00394E63">
              <w:rPr>
                <w:rFonts w:ascii="Arial" w:hAnsi="Arial" w:cs="Arial"/>
                <w:sz w:val="24"/>
                <w:szCs w:val="24"/>
              </w:rPr>
              <w:t>2024</w:t>
            </w:r>
          </w:p>
        </w:tc>
        <w:tc>
          <w:tcPr>
            <w:tcW w:w="1559" w:type="dxa"/>
            <w:shd w:val="clear" w:color="auto" w:fill="FFFFFF" w:themeFill="background1"/>
          </w:tcPr>
          <w:p w14:paraId="4A17E952" w14:textId="1532CCC4" w:rsidR="00DA4A7E" w:rsidRPr="00BA7D82" w:rsidRDefault="00DA4A7E" w:rsidP="00DA4A7E">
            <w:pPr>
              <w:rPr>
                <w:rFonts w:ascii="Arial" w:hAnsi="Arial" w:cs="Arial"/>
                <w:sz w:val="24"/>
                <w:szCs w:val="24"/>
              </w:rPr>
            </w:pPr>
            <w:r w:rsidRPr="00BA7D82">
              <w:rPr>
                <w:rFonts w:ascii="Arial" w:hAnsi="Arial" w:cs="Arial"/>
                <w:sz w:val="24"/>
                <w:szCs w:val="24"/>
              </w:rPr>
              <w:t>14/10/</w:t>
            </w:r>
            <w:r w:rsidR="00394E63">
              <w:rPr>
                <w:rFonts w:ascii="Arial" w:hAnsi="Arial" w:cs="Arial"/>
                <w:sz w:val="24"/>
                <w:szCs w:val="24"/>
              </w:rPr>
              <w:t>2024</w:t>
            </w:r>
          </w:p>
        </w:tc>
        <w:tc>
          <w:tcPr>
            <w:tcW w:w="7149" w:type="dxa"/>
            <w:shd w:val="clear" w:color="auto" w:fill="FFFFFF" w:themeFill="background1"/>
          </w:tcPr>
          <w:p w14:paraId="125EC2F0" w14:textId="3A84112B" w:rsidR="00DA4A7E" w:rsidRPr="00BA7D82" w:rsidRDefault="00DA4A7E" w:rsidP="00DA4A7E">
            <w:pPr>
              <w:rPr>
                <w:rFonts w:ascii="Arial" w:hAnsi="Arial" w:cs="Arial"/>
                <w:sz w:val="24"/>
                <w:szCs w:val="24"/>
              </w:rPr>
            </w:pPr>
            <w:r w:rsidRPr="00BA7D82">
              <w:rPr>
                <w:rFonts w:ascii="Arial" w:hAnsi="Arial" w:cs="Arial"/>
                <w:sz w:val="24"/>
                <w:szCs w:val="24"/>
              </w:rPr>
              <w:t>Campaign to get both employers and employees talking about well-being at work and work-life fit.</w:t>
            </w:r>
          </w:p>
        </w:tc>
      </w:tr>
      <w:tr w:rsidR="00DA4A7E" w:rsidRPr="00BA7D82" w14:paraId="340CA748" w14:textId="77777777" w:rsidTr="00DA4A7E">
        <w:tblPrEx>
          <w:shd w:val="clear" w:color="auto" w:fill="auto"/>
        </w:tblPrEx>
        <w:trPr>
          <w:trHeight w:val="168"/>
        </w:trPr>
        <w:tc>
          <w:tcPr>
            <w:tcW w:w="3397" w:type="dxa"/>
            <w:shd w:val="clear" w:color="auto" w:fill="FFFFFF" w:themeFill="background1"/>
          </w:tcPr>
          <w:p w14:paraId="7150DB59" w14:textId="647A3166" w:rsidR="00DA4A7E" w:rsidRPr="00BA7D82" w:rsidRDefault="00DA4A7E" w:rsidP="00DA4A7E">
            <w:pPr>
              <w:rPr>
                <w:rFonts w:ascii="Arial" w:hAnsi="Arial" w:cs="Arial"/>
                <w:sz w:val="24"/>
                <w:szCs w:val="24"/>
              </w:rPr>
            </w:pPr>
            <w:r w:rsidRPr="00BA7D82">
              <w:rPr>
                <w:rFonts w:ascii="Arial" w:hAnsi="Arial" w:cs="Arial"/>
                <w:sz w:val="24"/>
                <w:szCs w:val="24"/>
              </w:rPr>
              <w:t>International Day of the Girl Child</w:t>
            </w:r>
          </w:p>
        </w:tc>
        <w:tc>
          <w:tcPr>
            <w:tcW w:w="1843" w:type="dxa"/>
            <w:shd w:val="clear" w:color="auto" w:fill="FFFFFF" w:themeFill="background1"/>
          </w:tcPr>
          <w:p w14:paraId="45FBDB45" w14:textId="133A6822" w:rsidR="00DA4A7E" w:rsidRPr="00BA7D82" w:rsidRDefault="00DA4A7E" w:rsidP="00DA4A7E">
            <w:pPr>
              <w:rPr>
                <w:rFonts w:ascii="Arial" w:hAnsi="Arial" w:cs="Arial"/>
                <w:sz w:val="24"/>
                <w:szCs w:val="24"/>
              </w:rPr>
            </w:pPr>
            <w:r w:rsidRPr="00BA7D82">
              <w:rPr>
                <w:rFonts w:ascii="Arial" w:hAnsi="Arial" w:cs="Arial"/>
                <w:sz w:val="24"/>
                <w:szCs w:val="24"/>
              </w:rPr>
              <w:t>11/10/</w:t>
            </w:r>
            <w:r w:rsidR="00394E63">
              <w:rPr>
                <w:rFonts w:ascii="Arial" w:hAnsi="Arial" w:cs="Arial"/>
                <w:sz w:val="24"/>
                <w:szCs w:val="24"/>
              </w:rPr>
              <w:t>2024</w:t>
            </w:r>
          </w:p>
        </w:tc>
        <w:tc>
          <w:tcPr>
            <w:tcW w:w="1559" w:type="dxa"/>
            <w:shd w:val="clear" w:color="auto" w:fill="FFFFFF" w:themeFill="background1"/>
          </w:tcPr>
          <w:p w14:paraId="6A17BC4E"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2B9FFF2A" w14:textId="4ACA7347" w:rsidR="00DA4A7E" w:rsidRPr="00BA7D82" w:rsidRDefault="00DA4A7E" w:rsidP="00DA4A7E">
            <w:pPr>
              <w:rPr>
                <w:rFonts w:ascii="Arial" w:hAnsi="Arial" w:cs="Arial"/>
                <w:sz w:val="24"/>
                <w:szCs w:val="24"/>
              </w:rPr>
            </w:pPr>
            <w:r w:rsidRPr="00BA7D82">
              <w:rPr>
                <w:rFonts w:ascii="Arial" w:hAnsi="Arial" w:cs="Arial"/>
                <w:sz w:val="24"/>
                <w:szCs w:val="24"/>
              </w:rPr>
              <w:t xml:space="preserve">International Day of the Girl Child is an international observance day declared by the United Nations; it is also called the Day of Girls and the International Day of the Girl. The observation supports more opportunity for girls and increases awareness of gender inequality faced by girls worldwide based upon their gender.  This inequality includes areas such as access to education, nutrition, legal rights, medical care, and protection from discrimination, violence against women and forced child marriage. </w:t>
            </w:r>
          </w:p>
        </w:tc>
      </w:tr>
      <w:tr w:rsidR="00DA4A7E" w:rsidRPr="00BA7D82" w14:paraId="008B2B8D" w14:textId="77777777" w:rsidTr="00DA4A7E">
        <w:tblPrEx>
          <w:shd w:val="clear" w:color="auto" w:fill="auto"/>
        </w:tblPrEx>
        <w:trPr>
          <w:trHeight w:val="168"/>
        </w:trPr>
        <w:tc>
          <w:tcPr>
            <w:tcW w:w="3397" w:type="dxa"/>
            <w:shd w:val="clear" w:color="auto" w:fill="FFFFFF" w:themeFill="background1"/>
          </w:tcPr>
          <w:p w14:paraId="5BAC68A4" w14:textId="76127305" w:rsidR="00DA4A7E" w:rsidRPr="00BA7D82" w:rsidRDefault="00DA4A7E" w:rsidP="00DA4A7E">
            <w:pPr>
              <w:rPr>
                <w:rFonts w:ascii="Arial" w:hAnsi="Arial" w:cs="Arial"/>
                <w:sz w:val="24"/>
                <w:szCs w:val="24"/>
              </w:rPr>
            </w:pPr>
            <w:r w:rsidRPr="00BA7D82">
              <w:rPr>
                <w:rFonts w:ascii="Arial" w:hAnsi="Arial" w:cs="Arial"/>
                <w:sz w:val="24"/>
                <w:szCs w:val="24"/>
              </w:rPr>
              <w:lastRenderedPageBreak/>
              <w:t>National Coming Out Day</w:t>
            </w:r>
          </w:p>
        </w:tc>
        <w:tc>
          <w:tcPr>
            <w:tcW w:w="1843" w:type="dxa"/>
            <w:shd w:val="clear" w:color="auto" w:fill="FFFFFF" w:themeFill="background1"/>
          </w:tcPr>
          <w:p w14:paraId="0037526B" w14:textId="66C78266" w:rsidR="00DA4A7E" w:rsidRPr="00BA7D82" w:rsidRDefault="00DA4A7E" w:rsidP="00DA4A7E">
            <w:pPr>
              <w:rPr>
                <w:rFonts w:ascii="Arial" w:hAnsi="Arial" w:cs="Arial"/>
                <w:sz w:val="24"/>
                <w:szCs w:val="24"/>
              </w:rPr>
            </w:pPr>
            <w:r w:rsidRPr="00BA7D82">
              <w:rPr>
                <w:rFonts w:ascii="Arial" w:hAnsi="Arial" w:cs="Arial"/>
                <w:sz w:val="24"/>
                <w:szCs w:val="24"/>
              </w:rPr>
              <w:t>11/10/</w:t>
            </w:r>
            <w:r w:rsidR="00394E63">
              <w:rPr>
                <w:rFonts w:ascii="Arial" w:hAnsi="Arial" w:cs="Arial"/>
                <w:sz w:val="24"/>
                <w:szCs w:val="24"/>
              </w:rPr>
              <w:t>2024</w:t>
            </w:r>
          </w:p>
        </w:tc>
        <w:tc>
          <w:tcPr>
            <w:tcW w:w="1559" w:type="dxa"/>
            <w:shd w:val="clear" w:color="auto" w:fill="FFFFFF" w:themeFill="background1"/>
          </w:tcPr>
          <w:p w14:paraId="6561897E"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69E49092" w14:textId="1ACFDE04" w:rsidR="00DA4A7E" w:rsidRPr="00BA7D82" w:rsidRDefault="00DA4A7E" w:rsidP="00DA4A7E">
            <w:pPr>
              <w:rPr>
                <w:rFonts w:ascii="Arial" w:hAnsi="Arial" w:cs="Arial"/>
                <w:sz w:val="24"/>
                <w:szCs w:val="24"/>
              </w:rPr>
            </w:pPr>
            <w:r w:rsidRPr="00BA7D82">
              <w:rPr>
                <w:rFonts w:ascii="Arial" w:hAnsi="Arial" w:cs="Arial"/>
                <w:sz w:val="24"/>
                <w:szCs w:val="24"/>
              </w:rPr>
              <w:t>National Coming Out Day is an important part of the LGBTQ+ calendar, and aims to bring awareness of how people often have to navigate the tricky process of coming out to the people around them, and also to battle the ongoing issues of homophobia that many of us still suffer from today.  If you yourself are considering sharing that important bit of your identity, consider taking advantage of the extra love today and make the leap, if the time is right for you. Be an ally by accepting those that choose to share this part of their lives with you.</w:t>
            </w:r>
          </w:p>
        </w:tc>
      </w:tr>
      <w:tr w:rsidR="00DA4A7E" w:rsidRPr="00BA7D82" w14:paraId="6C87C0F1" w14:textId="77777777" w:rsidTr="00DA4A7E">
        <w:tblPrEx>
          <w:shd w:val="clear" w:color="auto" w:fill="auto"/>
        </w:tblPrEx>
        <w:trPr>
          <w:trHeight w:val="168"/>
        </w:trPr>
        <w:tc>
          <w:tcPr>
            <w:tcW w:w="3397" w:type="dxa"/>
            <w:shd w:val="clear" w:color="auto" w:fill="FFFFFF" w:themeFill="background1"/>
          </w:tcPr>
          <w:p w14:paraId="72055647" w14:textId="2F01E0FA" w:rsidR="00DA4A7E" w:rsidRPr="00BA7D82" w:rsidRDefault="00DA4A7E" w:rsidP="00DA4A7E">
            <w:pPr>
              <w:rPr>
                <w:rFonts w:ascii="Arial" w:hAnsi="Arial" w:cs="Arial"/>
                <w:sz w:val="24"/>
                <w:szCs w:val="24"/>
              </w:rPr>
            </w:pPr>
            <w:r w:rsidRPr="00BA7D82">
              <w:rPr>
                <w:rFonts w:ascii="Arial" w:hAnsi="Arial" w:cs="Arial"/>
                <w:sz w:val="24"/>
                <w:szCs w:val="24"/>
              </w:rPr>
              <w:t>World Sight Day</w:t>
            </w:r>
          </w:p>
        </w:tc>
        <w:tc>
          <w:tcPr>
            <w:tcW w:w="1843" w:type="dxa"/>
            <w:shd w:val="clear" w:color="auto" w:fill="FFFFFF" w:themeFill="background1"/>
          </w:tcPr>
          <w:p w14:paraId="51CBD3C2" w14:textId="1EECD987" w:rsidR="00DA4A7E" w:rsidRPr="00BA7D82" w:rsidRDefault="00DA4A7E" w:rsidP="00DA4A7E">
            <w:pPr>
              <w:rPr>
                <w:rFonts w:ascii="Arial" w:hAnsi="Arial" w:cs="Arial"/>
                <w:sz w:val="24"/>
                <w:szCs w:val="24"/>
              </w:rPr>
            </w:pPr>
            <w:r w:rsidRPr="00BA7D82">
              <w:rPr>
                <w:rFonts w:ascii="Arial" w:hAnsi="Arial" w:cs="Arial"/>
                <w:sz w:val="24"/>
                <w:szCs w:val="24"/>
              </w:rPr>
              <w:t>13/10/</w:t>
            </w:r>
            <w:r w:rsidR="00394E63">
              <w:rPr>
                <w:rFonts w:ascii="Arial" w:hAnsi="Arial" w:cs="Arial"/>
                <w:sz w:val="24"/>
                <w:szCs w:val="24"/>
              </w:rPr>
              <w:t>2024</w:t>
            </w:r>
          </w:p>
        </w:tc>
        <w:tc>
          <w:tcPr>
            <w:tcW w:w="1559" w:type="dxa"/>
            <w:shd w:val="clear" w:color="auto" w:fill="FFFFFF" w:themeFill="background1"/>
          </w:tcPr>
          <w:p w14:paraId="13879DF5"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54C389BB" w14:textId="5CDBAF73" w:rsidR="00DA4A7E" w:rsidRPr="00BA7D82" w:rsidRDefault="00DA4A7E" w:rsidP="00DA4A7E">
            <w:pPr>
              <w:rPr>
                <w:rFonts w:ascii="Arial" w:hAnsi="Arial" w:cs="Arial"/>
                <w:sz w:val="24"/>
                <w:szCs w:val="24"/>
              </w:rPr>
            </w:pPr>
            <w:r w:rsidRPr="00BA7D82">
              <w:rPr>
                <w:rFonts w:ascii="Arial" w:hAnsi="Arial" w:cs="Arial"/>
                <w:sz w:val="24"/>
                <w:szCs w:val="24"/>
              </w:rPr>
              <w:t>More than a billion people across the world cannot see well, and this day aims to raise public awareness of blindness &amp; vision impairment, educate about blindness prevention and what we can do to tackle inequality in vision loss.</w:t>
            </w:r>
            <w:r w:rsidRPr="00BA7D82">
              <w:rPr>
                <w:rFonts w:ascii="Arial" w:hAnsi="Arial" w:cs="Arial"/>
                <w:sz w:val="24"/>
                <w:szCs w:val="24"/>
              </w:rPr>
              <w:br/>
              <w:t>World Sight Day - The International Agency for the Prevention of Blindness.</w:t>
            </w:r>
          </w:p>
        </w:tc>
      </w:tr>
      <w:tr w:rsidR="00DA4A7E" w:rsidRPr="00BA7D82" w14:paraId="750C89CD" w14:textId="77777777" w:rsidTr="00DA4A7E">
        <w:tblPrEx>
          <w:shd w:val="clear" w:color="auto" w:fill="auto"/>
        </w:tblPrEx>
        <w:trPr>
          <w:trHeight w:val="168"/>
        </w:trPr>
        <w:tc>
          <w:tcPr>
            <w:tcW w:w="3397" w:type="dxa"/>
            <w:shd w:val="clear" w:color="auto" w:fill="FFFFFF" w:themeFill="background1"/>
          </w:tcPr>
          <w:p w14:paraId="0D9FFBC3" w14:textId="7D0F7CD9" w:rsidR="00DA4A7E" w:rsidRPr="00BA7D82" w:rsidRDefault="00DA4A7E" w:rsidP="00DA4A7E">
            <w:pPr>
              <w:rPr>
                <w:rFonts w:ascii="Arial" w:hAnsi="Arial" w:cs="Arial"/>
                <w:sz w:val="24"/>
                <w:szCs w:val="24"/>
              </w:rPr>
            </w:pPr>
            <w:r w:rsidRPr="00BA7D82">
              <w:rPr>
                <w:rFonts w:ascii="Arial" w:hAnsi="Arial" w:cs="Arial"/>
                <w:sz w:val="24"/>
                <w:szCs w:val="24"/>
              </w:rPr>
              <w:t>International Day of Rural Women</w:t>
            </w:r>
          </w:p>
        </w:tc>
        <w:tc>
          <w:tcPr>
            <w:tcW w:w="1843" w:type="dxa"/>
            <w:shd w:val="clear" w:color="auto" w:fill="FFFFFF" w:themeFill="background1"/>
          </w:tcPr>
          <w:p w14:paraId="4D8A2C2D" w14:textId="661AA587" w:rsidR="00DA4A7E" w:rsidRPr="00BA7D82" w:rsidRDefault="00DA4A7E" w:rsidP="00DA4A7E">
            <w:pPr>
              <w:rPr>
                <w:rFonts w:ascii="Arial" w:hAnsi="Arial" w:cs="Arial"/>
                <w:sz w:val="24"/>
                <w:szCs w:val="24"/>
              </w:rPr>
            </w:pPr>
            <w:r w:rsidRPr="00BA7D82">
              <w:rPr>
                <w:rFonts w:ascii="Arial" w:hAnsi="Arial" w:cs="Arial"/>
                <w:sz w:val="24"/>
                <w:szCs w:val="24"/>
              </w:rPr>
              <w:t>15/10/</w:t>
            </w:r>
            <w:r w:rsidR="00394E63">
              <w:rPr>
                <w:rFonts w:ascii="Arial" w:hAnsi="Arial" w:cs="Arial"/>
                <w:sz w:val="24"/>
                <w:szCs w:val="24"/>
              </w:rPr>
              <w:t>2024</w:t>
            </w:r>
          </w:p>
        </w:tc>
        <w:tc>
          <w:tcPr>
            <w:tcW w:w="1559" w:type="dxa"/>
            <w:shd w:val="clear" w:color="auto" w:fill="FFFFFF" w:themeFill="background1"/>
          </w:tcPr>
          <w:p w14:paraId="48CD8700"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0FC0DDE0" w14:textId="5ED365FB" w:rsidR="00DA4A7E" w:rsidRPr="00BA7D82" w:rsidRDefault="00DA4A7E" w:rsidP="00DA4A7E">
            <w:pPr>
              <w:rPr>
                <w:rFonts w:ascii="Arial" w:hAnsi="Arial" w:cs="Arial"/>
                <w:sz w:val="24"/>
                <w:szCs w:val="24"/>
              </w:rPr>
            </w:pPr>
            <w:r w:rsidRPr="00BA7D82">
              <w:rPr>
                <w:rFonts w:ascii="Arial" w:hAnsi="Arial" w:cs="Arial"/>
                <w:sz w:val="24"/>
                <w:szCs w:val="24"/>
              </w:rPr>
              <w:t>The United Nations’ (UN) International Day of Rural Women celebrates and honours the role of rural women on 15th October each year.  It recognizes rural women’s importance in enhancing agricultural and rural development worldwide.</w:t>
            </w:r>
          </w:p>
        </w:tc>
      </w:tr>
      <w:tr w:rsidR="00DA4A7E" w:rsidRPr="00BA7D82" w14:paraId="0F732647" w14:textId="77777777" w:rsidTr="00DA4A7E">
        <w:tblPrEx>
          <w:shd w:val="clear" w:color="auto" w:fill="auto"/>
        </w:tblPrEx>
        <w:trPr>
          <w:trHeight w:val="168"/>
        </w:trPr>
        <w:tc>
          <w:tcPr>
            <w:tcW w:w="3397" w:type="dxa"/>
            <w:shd w:val="clear" w:color="auto" w:fill="FFF2CC" w:themeFill="accent4" w:themeFillTint="33"/>
          </w:tcPr>
          <w:p w14:paraId="6C7E1E3D" w14:textId="4F903CB8" w:rsidR="00DA4A7E" w:rsidRPr="00BA7D82" w:rsidRDefault="00DA4A7E" w:rsidP="00DA4A7E">
            <w:pPr>
              <w:rPr>
                <w:rFonts w:ascii="Arial" w:hAnsi="Arial" w:cs="Arial"/>
                <w:sz w:val="24"/>
                <w:szCs w:val="24"/>
              </w:rPr>
            </w:pPr>
            <w:r w:rsidRPr="00BA7D82">
              <w:rPr>
                <w:rFonts w:ascii="Arial" w:hAnsi="Arial" w:cs="Arial"/>
                <w:sz w:val="24"/>
                <w:szCs w:val="24"/>
              </w:rPr>
              <w:t xml:space="preserve">Navaratri begins – Hindu </w:t>
            </w:r>
          </w:p>
        </w:tc>
        <w:tc>
          <w:tcPr>
            <w:tcW w:w="1843" w:type="dxa"/>
            <w:shd w:val="clear" w:color="auto" w:fill="FFF2CC" w:themeFill="accent4" w:themeFillTint="33"/>
          </w:tcPr>
          <w:p w14:paraId="3D5AF6CF" w14:textId="53B62071" w:rsidR="00DA4A7E" w:rsidRPr="00BA7D82" w:rsidRDefault="00DA4A7E" w:rsidP="00DA4A7E">
            <w:pPr>
              <w:rPr>
                <w:rFonts w:ascii="Arial" w:hAnsi="Arial" w:cs="Arial"/>
                <w:sz w:val="24"/>
                <w:szCs w:val="24"/>
              </w:rPr>
            </w:pPr>
            <w:r w:rsidRPr="00BA7D82">
              <w:rPr>
                <w:rFonts w:ascii="Arial" w:hAnsi="Arial" w:cs="Arial"/>
                <w:sz w:val="24"/>
                <w:szCs w:val="24"/>
              </w:rPr>
              <w:t>15/10/</w:t>
            </w:r>
            <w:r w:rsidR="00394E63">
              <w:rPr>
                <w:rFonts w:ascii="Arial" w:hAnsi="Arial" w:cs="Arial"/>
                <w:sz w:val="24"/>
                <w:szCs w:val="24"/>
              </w:rPr>
              <w:t>2024</w:t>
            </w:r>
          </w:p>
        </w:tc>
        <w:tc>
          <w:tcPr>
            <w:tcW w:w="1559" w:type="dxa"/>
            <w:shd w:val="clear" w:color="auto" w:fill="FFF2CC" w:themeFill="accent4" w:themeFillTint="33"/>
          </w:tcPr>
          <w:p w14:paraId="65BB255C"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5795232C" w14:textId="351838D4" w:rsidR="00DA4A7E" w:rsidRPr="00BA7D82" w:rsidRDefault="00DA4A7E" w:rsidP="00DA4A7E">
            <w:pPr>
              <w:rPr>
                <w:rFonts w:ascii="Arial" w:hAnsi="Arial" w:cs="Arial"/>
                <w:sz w:val="24"/>
                <w:szCs w:val="24"/>
              </w:rPr>
            </w:pPr>
            <w:r w:rsidRPr="00BA7D82">
              <w:rPr>
                <w:rFonts w:ascii="Arial" w:hAnsi="Arial" w:cs="Arial"/>
                <w:sz w:val="24"/>
                <w:szCs w:val="24"/>
              </w:rPr>
              <w:t>Hindus may observe this festival by fasting daily, allowing one meal a day.  Non-vegetarian foods will traditionally be avoided &amp; men will not shave / cut their hair during this period.  This period will culminate in Dussehra, the 'festival of lights' (Diwali), celebrating with feasting, exchanging gifts and happy Diwali greetings.</w:t>
            </w:r>
          </w:p>
        </w:tc>
      </w:tr>
      <w:tr w:rsidR="00DA4A7E" w:rsidRPr="00BA7D82" w14:paraId="1882E0D9" w14:textId="77777777" w:rsidTr="00DA4A7E">
        <w:tblPrEx>
          <w:shd w:val="clear" w:color="auto" w:fill="auto"/>
        </w:tblPrEx>
        <w:trPr>
          <w:trHeight w:val="168"/>
        </w:trPr>
        <w:tc>
          <w:tcPr>
            <w:tcW w:w="3397" w:type="dxa"/>
            <w:shd w:val="clear" w:color="auto" w:fill="FFF2CC" w:themeFill="accent4" w:themeFillTint="33"/>
          </w:tcPr>
          <w:p w14:paraId="3BBF5663" w14:textId="6FF8A365" w:rsidR="00DA4A7E" w:rsidRPr="00BA7D82" w:rsidRDefault="00DA4A7E" w:rsidP="00DA4A7E">
            <w:pPr>
              <w:rPr>
                <w:rFonts w:ascii="Arial" w:hAnsi="Arial" w:cs="Arial"/>
                <w:sz w:val="24"/>
                <w:szCs w:val="24"/>
              </w:rPr>
            </w:pPr>
            <w:r w:rsidRPr="00BA7D82">
              <w:rPr>
                <w:rFonts w:ascii="Arial" w:hAnsi="Arial" w:cs="Arial"/>
                <w:sz w:val="24"/>
                <w:szCs w:val="24"/>
              </w:rPr>
              <w:t>Birth of the Báb - Baha'i</w:t>
            </w:r>
          </w:p>
        </w:tc>
        <w:tc>
          <w:tcPr>
            <w:tcW w:w="1843" w:type="dxa"/>
            <w:shd w:val="clear" w:color="auto" w:fill="FFF2CC" w:themeFill="accent4" w:themeFillTint="33"/>
          </w:tcPr>
          <w:p w14:paraId="3661F3CD" w14:textId="71133BB4" w:rsidR="00DA4A7E" w:rsidRPr="00BA7D82" w:rsidRDefault="00DA4A7E" w:rsidP="00DA4A7E">
            <w:pPr>
              <w:rPr>
                <w:rFonts w:ascii="Arial" w:hAnsi="Arial" w:cs="Arial"/>
                <w:sz w:val="24"/>
                <w:szCs w:val="24"/>
              </w:rPr>
            </w:pPr>
            <w:r w:rsidRPr="00BA7D82">
              <w:rPr>
                <w:rFonts w:ascii="Arial" w:hAnsi="Arial" w:cs="Arial"/>
                <w:sz w:val="24"/>
                <w:szCs w:val="24"/>
              </w:rPr>
              <w:t>16/10/</w:t>
            </w:r>
            <w:r w:rsidR="00394E63">
              <w:rPr>
                <w:rFonts w:ascii="Arial" w:hAnsi="Arial" w:cs="Arial"/>
                <w:sz w:val="24"/>
                <w:szCs w:val="24"/>
              </w:rPr>
              <w:t>2024</w:t>
            </w:r>
          </w:p>
        </w:tc>
        <w:tc>
          <w:tcPr>
            <w:tcW w:w="1559" w:type="dxa"/>
            <w:shd w:val="clear" w:color="auto" w:fill="FFF2CC" w:themeFill="accent4" w:themeFillTint="33"/>
          </w:tcPr>
          <w:p w14:paraId="66D2BF29"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3DFC70DF" w14:textId="371CADDF" w:rsidR="00DA4A7E" w:rsidRPr="00BA7D82" w:rsidRDefault="00DA4A7E" w:rsidP="00DA4A7E">
            <w:pPr>
              <w:rPr>
                <w:rFonts w:ascii="Arial" w:hAnsi="Arial" w:cs="Arial"/>
                <w:sz w:val="24"/>
                <w:szCs w:val="24"/>
              </w:rPr>
            </w:pPr>
            <w:r w:rsidRPr="00BA7D82">
              <w:rPr>
                <w:rFonts w:ascii="Arial" w:hAnsi="Arial" w:cs="Arial"/>
                <w:sz w:val="24"/>
                <w:szCs w:val="24"/>
              </w:rPr>
              <w:t xml:space="preserve">Baha'i honouring of the founder of the Babi religion, forerunner to Baha'u'llah and the Baha'i faith. </w:t>
            </w:r>
          </w:p>
        </w:tc>
      </w:tr>
      <w:tr w:rsidR="00BA7D82" w:rsidRPr="00BA7D82" w14:paraId="32DD4218" w14:textId="77777777" w:rsidTr="00DA4A7E">
        <w:tblPrEx>
          <w:shd w:val="clear" w:color="auto" w:fill="auto"/>
        </w:tblPrEx>
        <w:trPr>
          <w:trHeight w:val="168"/>
        </w:trPr>
        <w:tc>
          <w:tcPr>
            <w:tcW w:w="3397" w:type="dxa"/>
            <w:shd w:val="clear" w:color="auto" w:fill="FFF2CC" w:themeFill="accent4" w:themeFillTint="33"/>
          </w:tcPr>
          <w:p w14:paraId="6782052F" w14:textId="1204E915" w:rsidR="00BA7D82" w:rsidRPr="00BA7D82" w:rsidRDefault="00BA7D82" w:rsidP="00BA7D82">
            <w:pPr>
              <w:rPr>
                <w:rFonts w:ascii="Arial" w:hAnsi="Arial" w:cs="Arial"/>
                <w:sz w:val="24"/>
                <w:szCs w:val="24"/>
              </w:rPr>
            </w:pPr>
            <w:r w:rsidRPr="00BA7D82">
              <w:rPr>
                <w:rFonts w:ascii="Arial" w:hAnsi="Arial" w:cs="Arial"/>
                <w:sz w:val="24"/>
                <w:szCs w:val="24"/>
              </w:rPr>
              <w:t>Mawlid al-Nabi - Islam</w:t>
            </w:r>
          </w:p>
        </w:tc>
        <w:tc>
          <w:tcPr>
            <w:tcW w:w="1843" w:type="dxa"/>
            <w:shd w:val="clear" w:color="auto" w:fill="FFF2CC" w:themeFill="accent4" w:themeFillTint="33"/>
          </w:tcPr>
          <w:p w14:paraId="020DD430" w14:textId="6575B5EA" w:rsidR="00BA7D82" w:rsidRPr="00BA7D82" w:rsidRDefault="00BA7D82" w:rsidP="00BA7D82">
            <w:pPr>
              <w:rPr>
                <w:rFonts w:ascii="Arial" w:hAnsi="Arial" w:cs="Arial"/>
                <w:sz w:val="24"/>
                <w:szCs w:val="24"/>
              </w:rPr>
            </w:pPr>
            <w:r w:rsidRPr="00BA7D82">
              <w:rPr>
                <w:rFonts w:ascii="Arial" w:hAnsi="Arial" w:cs="Arial"/>
                <w:sz w:val="24"/>
                <w:szCs w:val="24"/>
              </w:rPr>
              <w:t>16/10/</w:t>
            </w:r>
            <w:r w:rsidR="00394E63">
              <w:rPr>
                <w:rFonts w:ascii="Arial" w:hAnsi="Arial" w:cs="Arial"/>
                <w:sz w:val="24"/>
                <w:szCs w:val="24"/>
              </w:rPr>
              <w:t>2024</w:t>
            </w:r>
          </w:p>
        </w:tc>
        <w:tc>
          <w:tcPr>
            <w:tcW w:w="1559" w:type="dxa"/>
            <w:shd w:val="clear" w:color="auto" w:fill="FFF2CC" w:themeFill="accent4" w:themeFillTint="33"/>
          </w:tcPr>
          <w:p w14:paraId="6791EF6E" w14:textId="36A7AF9D" w:rsidR="00BA7D82" w:rsidRPr="00BA7D82" w:rsidRDefault="00BA7D82" w:rsidP="00BA7D82">
            <w:pPr>
              <w:rPr>
                <w:rFonts w:ascii="Arial" w:hAnsi="Arial" w:cs="Arial"/>
                <w:sz w:val="24"/>
                <w:szCs w:val="24"/>
              </w:rPr>
            </w:pPr>
            <w:r w:rsidRPr="00BA7D82">
              <w:rPr>
                <w:rFonts w:ascii="Arial" w:hAnsi="Arial" w:cs="Arial"/>
                <w:sz w:val="24"/>
                <w:szCs w:val="24"/>
              </w:rPr>
              <w:t>23/09/</w:t>
            </w:r>
            <w:r w:rsidR="00394E63">
              <w:rPr>
                <w:rFonts w:ascii="Arial" w:hAnsi="Arial" w:cs="Arial"/>
                <w:sz w:val="24"/>
                <w:szCs w:val="24"/>
              </w:rPr>
              <w:t>2024</w:t>
            </w:r>
          </w:p>
        </w:tc>
        <w:tc>
          <w:tcPr>
            <w:tcW w:w="7149" w:type="dxa"/>
            <w:shd w:val="clear" w:color="auto" w:fill="FFF2CC" w:themeFill="accent4" w:themeFillTint="33"/>
          </w:tcPr>
          <w:p w14:paraId="649B3F6E" w14:textId="3AC30730" w:rsidR="00BA7D82" w:rsidRPr="00BA7D82" w:rsidRDefault="00BA7D82" w:rsidP="00BA7D82">
            <w:pPr>
              <w:rPr>
                <w:rFonts w:ascii="Arial" w:hAnsi="Arial" w:cs="Arial"/>
                <w:sz w:val="24"/>
                <w:szCs w:val="24"/>
              </w:rPr>
            </w:pPr>
            <w:r w:rsidRPr="00BA7D82">
              <w:rPr>
                <w:rFonts w:ascii="Arial" w:hAnsi="Arial" w:cs="Arial"/>
                <w:sz w:val="24"/>
                <w:szCs w:val="24"/>
              </w:rPr>
              <w:t xml:space="preserve">Islamic commemoration of the birthday of Prophet Muhammad, founder of Islam, in about 570 </w:t>
            </w:r>
            <w:proofErr w:type="spellStart"/>
            <w:r w:rsidRPr="00BA7D82">
              <w:rPr>
                <w:rFonts w:ascii="Arial" w:hAnsi="Arial" w:cs="Arial"/>
                <w:sz w:val="24"/>
                <w:szCs w:val="24"/>
              </w:rPr>
              <w:t>c.e.</w:t>
            </w:r>
            <w:proofErr w:type="spellEnd"/>
            <w:r w:rsidRPr="00BA7D82">
              <w:rPr>
                <w:rFonts w:ascii="Arial" w:hAnsi="Arial" w:cs="Arial"/>
                <w:sz w:val="24"/>
                <w:szCs w:val="24"/>
              </w:rPr>
              <w:t xml:space="preserve">  Not universally observed.  The prophet's teachings are read and religious meetings are held.  Shia and Sunni on separate days.</w:t>
            </w:r>
          </w:p>
        </w:tc>
      </w:tr>
      <w:tr w:rsidR="00394E63" w:rsidRPr="00BA7D82" w14:paraId="640C4142" w14:textId="77777777" w:rsidTr="00DA4A7E">
        <w:tblPrEx>
          <w:shd w:val="clear" w:color="auto" w:fill="auto"/>
        </w:tblPrEx>
        <w:trPr>
          <w:trHeight w:val="168"/>
        </w:trPr>
        <w:tc>
          <w:tcPr>
            <w:tcW w:w="3397" w:type="dxa"/>
            <w:shd w:val="clear" w:color="auto" w:fill="FFF2CC" w:themeFill="accent4" w:themeFillTint="33"/>
          </w:tcPr>
          <w:p w14:paraId="6557A4DD" w14:textId="0BF131DD" w:rsidR="00394E63" w:rsidRPr="00BA7D82" w:rsidRDefault="00394E63" w:rsidP="00394E63">
            <w:pPr>
              <w:rPr>
                <w:rFonts w:ascii="Arial" w:hAnsi="Arial" w:cs="Arial"/>
                <w:sz w:val="24"/>
                <w:szCs w:val="24"/>
              </w:rPr>
            </w:pPr>
            <w:r w:rsidRPr="004E407C">
              <w:rPr>
                <w:rFonts w:ascii="Arial" w:hAnsi="Arial" w:cs="Arial"/>
                <w:sz w:val="24"/>
                <w:szCs w:val="24"/>
              </w:rPr>
              <w:t>Sukkot – Judaism</w:t>
            </w:r>
          </w:p>
        </w:tc>
        <w:tc>
          <w:tcPr>
            <w:tcW w:w="1843" w:type="dxa"/>
            <w:shd w:val="clear" w:color="auto" w:fill="FFF2CC" w:themeFill="accent4" w:themeFillTint="33"/>
          </w:tcPr>
          <w:p w14:paraId="6E5C9B42" w14:textId="21B7CA1F" w:rsidR="00394E63" w:rsidRPr="00BA7D82" w:rsidRDefault="00394E63" w:rsidP="00394E63">
            <w:pPr>
              <w:rPr>
                <w:rFonts w:ascii="Arial" w:hAnsi="Arial" w:cs="Arial"/>
                <w:sz w:val="24"/>
                <w:szCs w:val="24"/>
              </w:rPr>
            </w:pPr>
            <w:r>
              <w:rPr>
                <w:rFonts w:ascii="Arial" w:hAnsi="Arial" w:cs="Arial"/>
                <w:sz w:val="24"/>
                <w:szCs w:val="24"/>
              </w:rPr>
              <w:t>16</w:t>
            </w:r>
            <w:r w:rsidRPr="004E407C">
              <w:rPr>
                <w:rFonts w:ascii="Arial" w:hAnsi="Arial" w:cs="Arial"/>
                <w:sz w:val="24"/>
                <w:szCs w:val="24"/>
              </w:rPr>
              <w:t>/</w:t>
            </w:r>
            <w:r>
              <w:rPr>
                <w:rFonts w:ascii="Arial" w:hAnsi="Arial" w:cs="Arial"/>
                <w:sz w:val="24"/>
                <w:szCs w:val="24"/>
              </w:rPr>
              <w:t>1</w:t>
            </w:r>
            <w:r w:rsidRPr="004E407C">
              <w:rPr>
                <w:rFonts w:ascii="Arial" w:hAnsi="Arial" w:cs="Arial"/>
                <w:sz w:val="24"/>
                <w:szCs w:val="24"/>
              </w:rPr>
              <w:t>0/</w:t>
            </w:r>
            <w:r>
              <w:rPr>
                <w:rFonts w:ascii="Arial" w:hAnsi="Arial" w:cs="Arial"/>
                <w:sz w:val="24"/>
                <w:szCs w:val="24"/>
              </w:rPr>
              <w:t>2024</w:t>
            </w:r>
          </w:p>
        </w:tc>
        <w:tc>
          <w:tcPr>
            <w:tcW w:w="1559" w:type="dxa"/>
            <w:shd w:val="clear" w:color="auto" w:fill="FFF2CC" w:themeFill="accent4" w:themeFillTint="33"/>
          </w:tcPr>
          <w:p w14:paraId="71BD1F2C" w14:textId="66934CB0" w:rsidR="00394E63" w:rsidRPr="00BA7D82" w:rsidRDefault="00394E63" w:rsidP="00394E63">
            <w:pPr>
              <w:rPr>
                <w:rFonts w:ascii="Arial" w:hAnsi="Arial" w:cs="Arial"/>
                <w:sz w:val="24"/>
                <w:szCs w:val="24"/>
              </w:rPr>
            </w:pPr>
            <w:r>
              <w:rPr>
                <w:rFonts w:ascii="Arial" w:hAnsi="Arial" w:cs="Arial"/>
                <w:sz w:val="24"/>
                <w:szCs w:val="24"/>
              </w:rPr>
              <w:t>23</w:t>
            </w:r>
            <w:r w:rsidRPr="004E407C">
              <w:rPr>
                <w:rFonts w:ascii="Arial" w:hAnsi="Arial" w:cs="Arial"/>
                <w:sz w:val="24"/>
                <w:szCs w:val="24"/>
              </w:rPr>
              <w:t>/</w:t>
            </w:r>
            <w:r>
              <w:rPr>
                <w:rFonts w:ascii="Arial" w:hAnsi="Arial" w:cs="Arial"/>
                <w:sz w:val="24"/>
                <w:szCs w:val="24"/>
              </w:rPr>
              <w:t>1</w:t>
            </w:r>
            <w:r w:rsidRPr="004E407C">
              <w:rPr>
                <w:rFonts w:ascii="Arial" w:hAnsi="Arial" w:cs="Arial"/>
                <w:sz w:val="24"/>
                <w:szCs w:val="24"/>
              </w:rPr>
              <w:t>0/</w:t>
            </w:r>
            <w:r>
              <w:rPr>
                <w:rFonts w:ascii="Arial" w:hAnsi="Arial" w:cs="Arial"/>
                <w:sz w:val="24"/>
                <w:szCs w:val="24"/>
              </w:rPr>
              <w:t>2024</w:t>
            </w:r>
          </w:p>
        </w:tc>
        <w:tc>
          <w:tcPr>
            <w:tcW w:w="7149" w:type="dxa"/>
            <w:shd w:val="clear" w:color="auto" w:fill="FFF2CC" w:themeFill="accent4" w:themeFillTint="33"/>
          </w:tcPr>
          <w:p w14:paraId="7F61BFE9" w14:textId="3DFD3B51" w:rsidR="00394E63" w:rsidRPr="00BA7D82" w:rsidRDefault="00394E63" w:rsidP="00394E63">
            <w:pPr>
              <w:rPr>
                <w:rFonts w:ascii="Arial" w:hAnsi="Arial" w:cs="Arial"/>
                <w:sz w:val="24"/>
                <w:szCs w:val="24"/>
              </w:rPr>
            </w:pPr>
            <w:r w:rsidRPr="004E407C">
              <w:rPr>
                <w:rFonts w:ascii="Arial" w:hAnsi="Arial" w:cs="Arial"/>
                <w:sz w:val="24"/>
                <w:szCs w:val="24"/>
              </w:rPr>
              <w:t>This is an eight-day festival which commemorates the years that the Jews spent in the desert on their way to the promised land.  First and last two days have Sabbath restrictions and limited ones on remaining days.</w:t>
            </w:r>
          </w:p>
        </w:tc>
      </w:tr>
      <w:tr w:rsidR="00DA4A7E" w:rsidRPr="00BA7D82" w14:paraId="70EF5FAC" w14:textId="77777777" w:rsidTr="00DA4A7E">
        <w:tblPrEx>
          <w:shd w:val="clear" w:color="auto" w:fill="auto"/>
        </w:tblPrEx>
        <w:trPr>
          <w:trHeight w:val="168"/>
        </w:trPr>
        <w:tc>
          <w:tcPr>
            <w:tcW w:w="3397" w:type="dxa"/>
            <w:shd w:val="clear" w:color="auto" w:fill="FFF2CC" w:themeFill="accent4" w:themeFillTint="33"/>
          </w:tcPr>
          <w:p w14:paraId="04B18B53" w14:textId="2A3643D8" w:rsidR="00DA4A7E" w:rsidRPr="00BA7D82" w:rsidRDefault="00DA4A7E" w:rsidP="00DA4A7E">
            <w:pPr>
              <w:rPr>
                <w:rFonts w:ascii="Arial" w:hAnsi="Arial" w:cs="Arial"/>
                <w:sz w:val="24"/>
                <w:szCs w:val="24"/>
              </w:rPr>
            </w:pPr>
            <w:r w:rsidRPr="00BA7D82">
              <w:rPr>
                <w:rFonts w:ascii="Arial" w:hAnsi="Arial" w:cs="Arial"/>
                <w:sz w:val="24"/>
                <w:szCs w:val="24"/>
              </w:rPr>
              <w:lastRenderedPageBreak/>
              <w:t>Birth of Baha’u’llah - Baha'i</w:t>
            </w:r>
          </w:p>
        </w:tc>
        <w:tc>
          <w:tcPr>
            <w:tcW w:w="1843" w:type="dxa"/>
            <w:shd w:val="clear" w:color="auto" w:fill="FFF2CC" w:themeFill="accent4" w:themeFillTint="33"/>
          </w:tcPr>
          <w:p w14:paraId="2A3A907F" w14:textId="49ED6A95" w:rsidR="00DA4A7E" w:rsidRPr="00BA7D82" w:rsidRDefault="00DA4A7E" w:rsidP="00DA4A7E">
            <w:pPr>
              <w:rPr>
                <w:rFonts w:ascii="Arial" w:hAnsi="Arial" w:cs="Arial"/>
                <w:sz w:val="24"/>
                <w:szCs w:val="24"/>
              </w:rPr>
            </w:pPr>
            <w:r w:rsidRPr="00BA7D82">
              <w:rPr>
                <w:rFonts w:ascii="Arial" w:hAnsi="Arial" w:cs="Arial"/>
                <w:sz w:val="24"/>
                <w:szCs w:val="24"/>
              </w:rPr>
              <w:t>17/10/</w:t>
            </w:r>
            <w:r w:rsidR="00394E63">
              <w:rPr>
                <w:rFonts w:ascii="Arial" w:hAnsi="Arial" w:cs="Arial"/>
                <w:sz w:val="24"/>
                <w:szCs w:val="24"/>
              </w:rPr>
              <w:t>2024</w:t>
            </w:r>
          </w:p>
        </w:tc>
        <w:tc>
          <w:tcPr>
            <w:tcW w:w="1559" w:type="dxa"/>
            <w:shd w:val="clear" w:color="auto" w:fill="FFF2CC" w:themeFill="accent4" w:themeFillTint="33"/>
          </w:tcPr>
          <w:p w14:paraId="23C62B76"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047E00BF" w14:textId="5FB9F475" w:rsidR="00DA4A7E" w:rsidRPr="00BA7D82" w:rsidRDefault="00DA4A7E" w:rsidP="00DA4A7E">
            <w:pPr>
              <w:rPr>
                <w:rFonts w:ascii="Arial" w:hAnsi="Arial" w:cs="Arial"/>
                <w:sz w:val="24"/>
                <w:szCs w:val="24"/>
              </w:rPr>
            </w:pPr>
            <w:r w:rsidRPr="00BA7D82">
              <w:rPr>
                <w:rFonts w:ascii="Arial" w:hAnsi="Arial" w:cs="Arial"/>
                <w:sz w:val="24"/>
                <w:szCs w:val="24"/>
              </w:rPr>
              <w:t>Baha'i celebration of the birth of their founder and teacher.  Refrain from work.</w:t>
            </w:r>
          </w:p>
        </w:tc>
      </w:tr>
      <w:tr w:rsidR="00DA4A7E" w:rsidRPr="00BA7D82" w14:paraId="32D15F44" w14:textId="77777777" w:rsidTr="00DA4A7E">
        <w:tblPrEx>
          <w:shd w:val="clear" w:color="auto" w:fill="auto"/>
        </w:tblPrEx>
        <w:trPr>
          <w:trHeight w:val="168"/>
        </w:trPr>
        <w:tc>
          <w:tcPr>
            <w:tcW w:w="3397" w:type="dxa"/>
            <w:shd w:val="clear" w:color="auto" w:fill="FFF2CC" w:themeFill="accent4" w:themeFillTint="33"/>
          </w:tcPr>
          <w:p w14:paraId="11FF4CA7" w14:textId="25407139" w:rsidR="00DA4A7E" w:rsidRPr="00BA7D82" w:rsidRDefault="00DA4A7E" w:rsidP="00DA4A7E">
            <w:pPr>
              <w:rPr>
                <w:rFonts w:ascii="Arial" w:hAnsi="Arial" w:cs="Arial"/>
                <w:sz w:val="24"/>
                <w:szCs w:val="24"/>
              </w:rPr>
            </w:pPr>
            <w:r w:rsidRPr="00BA7D82">
              <w:rPr>
                <w:rFonts w:ascii="Arial" w:hAnsi="Arial" w:cs="Arial"/>
                <w:sz w:val="24"/>
                <w:szCs w:val="24"/>
              </w:rPr>
              <w:t>Saint Luke, Apostle &amp; Evangelist – Christian</w:t>
            </w:r>
          </w:p>
        </w:tc>
        <w:tc>
          <w:tcPr>
            <w:tcW w:w="1843" w:type="dxa"/>
            <w:shd w:val="clear" w:color="auto" w:fill="FFF2CC" w:themeFill="accent4" w:themeFillTint="33"/>
          </w:tcPr>
          <w:p w14:paraId="0A2C4F1B" w14:textId="18BEC9DB" w:rsidR="00DA4A7E" w:rsidRPr="00BA7D82" w:rsidRDefault="00DA4A7E" w:rsidP="00DA4A7E">
            <w:pPr>
              <w:rPr>
                <w:rFonts w:ascii="Arial" w:hAnsi="Arial" w:cs="Arial"/>
                <w:sz w:val="24"/>
                <w:szCs w:val="24"/>
              </w:rPr>
            </w:pPr>
            <w:r w:rsidRPr="00BA7D82">
              <w:rPr>
                <w:rFonts w:ascii="Arial" w:hAnsi="Arial" w:cs="Arial"/>
                <w:sz w:val="24"/>
                <w:szCs w:val="24"/>
              </w:rPr>
              <w:t>18/10/</w:t>
            </w:r>
            <w:r w:rsidR="00394E63">
              <w:rPr>
                <w:rFonts w:ascii="Arial" w:hAnsi="Arial" w:cs="Arial"/>
                <w:sz w:val="24"/>
                <w:szCs w:val="24"/>
              </w:rPr>
              <w:t>2024</w:t>
            </w:r>
          </w:p>
        </w:tc>
        <w:tc>
          <w:tcPr>
            <w:tcW w:w="1559" w:type="dxa"/>
            <w:shd w:val="clear" w:color="auto" w:fill="FFF2CC" w:themeFill="accent4" w:themeFillTint="33"/>
          </w:tcPr>
          <w:p w14:paraId="60E36745"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0EFD9F35" w14:textId="3BBFF357" w:rsidR="00DA4A7E" w:rsidRPr="00BA7D82" w:rsidRDefault="00DA4A7E" w:rsidP="00DA4A7E">
            <w:pPr>
              <w:rPr>
                <w:rFonts w:ascii="Arial" w:hAnsi="Arial" w:cs="Arial"/>
                <w:sz w:val="24"/>
                <w:szCs w:val="24"/>
              </w:rPr>
            </w:pPr>
            <w:r w:rsidRPr="00BA7D82">
              <w:rPr>
                <w:rFonts w:ascii="Arial" w:hAnsi="Arial" w:cs="Arial"/>
                <w:sz w:val="24"/>
                <w:szCs w:val="24"/>
              </w:rPr>
              <w:t>Christian remembrance of Luke, disciple of Jesus.</w:t>
            </w:r>
          </w:p>
        </w:tc>
      </w:tr>
      <w:tr w:rsidR="00DA4A7E" w:rsidRPr="00BA7D82" w14:paraId="50F55796" w14:textId="77777777" w:rsidTr="00DA4A7E">
        <w:tblPrEx>
          <w:shd w:val="clear" w:color="auto" w:fill="auto"/>
        </w:tblPrEx>
        <w:trPr>
          <w:trHeight w:val="168"/>
        </w:trPr>
        <w:tc>
          <w:tcPr>
            <w:tcW w:w="3397" w:type="dxa"/>
            <w:shd w:val="clear" w:color="auto" w:fill="FFFFFF" w:themeFill="background1"/>
          </w:tcPr>
          <w:p w14:paraId="074459E1" w14:textId="6F2E03B6" w:rsidR="00DA4A7E" w:rsidRPr="00BA7D82" w:rsidRDefault="00DA4A7E" w:rsidP="00DA4A7E">
            <w:pPr>
              <w:rPr>
                <w:rFonts w:ascii="Arial" w:hAnsi="Arial" w:cs="Arial"/>
                <w:sz w:val="24"/>
                <w:szCs w:val="24"/>
              </w:rPr>
            </w:pPr>
            <w:r w:rsidRPr="00BA7D82">
              <w:rPr>
                <w:rFonts w:ascii="Arial" w:hAnsi="Arial" w:cs="Arial"/>
                <w:sz w:val="24"/>
                <w:szCs w:val="24"/>
              </w:rPr>
              <w:t>World Menopause Day</w:t>
            </w:r>
          </w:p>
        </w:tc>
        <w:tc>
          <w:tcPr>
            <w:tcW w:w="1843" w:type="dxa"/>
            <w:shd w:val="clear" w:color="auto" w:fill="FFFFFF" w:themeFill="background1"/>
          </w:tcPr>
          <w:p w14:paraId="6438C143" w14:textId="7AFC5325" w:rsidR="00DA4A7E" w:rsidRPr="00BA7D82" w:rsidRDefault="00DA4A7E" w:rsidP="00DA4A7E">
            <w:pPr>
              <w:rPr>
                <w:rFonts w:ascii="Arial" w:hAnsi="Arial" w:cs="Arial"/>
                <w:sz w:val="24"/>
                <w:szCs w:val="24"/>
              </w:rPr>
            </w:pPr>
            <w:r w:rsidRPr="00BA7D82">
              <w:rPr>
                <w:rFonts w:ascii="Arial" w:hAnsi="Arial" w:cs="Arial"/>
                <w:sz w:val="24"/>
                <w:szCs w:val="24"/>
              </w:rPr>
              <w:t>18/10/</w:t>
            </w:r>
            <w:r w:rsidR="00394E63">
              <w:rPr>
                <w:rFonts w:ascii="Arial" w:hAnsi="Arial" w:cs="Arial"/>
                <w:sz w:val="24"/>
                <w:szCs w:val="24"/>
              </w:rPr>
              <w:t>2024</w:t>
            </w:r>
          </w:p>
        </w:tc>
        <w:tc>
          <w:tcPr>
            <w:tcW w:w="1559" w:type="dxa"/>
            <w:shd w:val="clear" w:color="auto" w:fill="FFFFFF" w:themeFill="background1"/>
          </w:tcPr>
          <w:p w14:paraId="705B0DD7"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702EDD86" w14:textId="6ED2BA05" w:rsidR="00DA4A7E" w:rsidRPr="00BA7D82" w:rsidRDefault="00DA4A7E" w:rsidP="00DA4A7E">
            <w:pPr>
              <w:rPr>
                <w:rFonts w:ascii="Arial" w:hAnsi="Arial" w:cs="Arial"/>
                <w:sz w:val="24"/>
                <w:szCs w:val="24"/>
              </w:rPr>
            </w:pPr>
            <w:r w:rsidRPr="00BA7D82">
              <w:rPr>
                <w:rFonts w:ascii="Arial" w:hAnsi="Arial" w:cs="Arial"/>
                <w:sz w:val="24"/>
                <w:szCs w:val="24"/>
              </w:rPr>
              <w:t>To raise awareness about the menopause and to pledge support for women who face health issues when approaching, during and beyond the menopause.</w:t>
            </w:r>
          </w:p>
        </w:tc>
      </w:tr>
      <w:tr w:rsidR="00DA4A7E" w:rsidRPr="00BA7D82" w14:paraId="6B47CE3B" w14:textId="77777777" w:rsidTr="00DA4A7E">
        <w:tblPrEx>
          <w:shd w:val="clear" w:color="auto" w:fill="auto"/>
        </w:tblPrEx>
        <w:trPr>
          <w:trHeight w:val="168"/>
        </w:trPr>
        <w:tc>
          <w:tcPr>
            <w:tcW w:w="3397" w:type="dxa"/>
            <w:shd w:val="clear" w:color="auto" w:fill="FFFFFF" w:themeFill="background1"/>
          </w:tcPr>
          <w:p w14:paraId="451CEBAE" w14:textId="3CBF8FE4" w:rsidR="00DA4A7E" w:rsidRPr="00BA7D82" w:rsidRDefault="00DA4A7E" w:rsidP="00DA4A7E">
            <w:pPr>
              <w:rPr>
                <w:rFonts w:ascii="Arial" w:hAnsi="Arial" w:cs="Arial"/>
                <w:sz w:val="24"/>
                <w:szCs w:val="24"/>
              </w:rPr>
            </w:pPr>
            <w:r w:rsidRPr="00BA7D82">
              <w:rPr>
                <w:rFonts w:ascii="Arial" w:hAnsi="Arial" w:cs="Arial"/>
                <w:sz w:val="24"/>
                <w:szCs w:val="24"/>
              </w:rPr>
              <w:t>International Pronouns Day</w:t>
            </w:r>
          </w:p>
        </w:tc>
        <w:tc>
          <w:tcPr>
            <w:tcW w:w="1843" w:type="dxa"/>
            <w:shd w:val="clear" w:color="auto" w:fill="FFFFFF" w:themeFill="background1"/>
          </w:tcPr>
          <w:p w14:paraId="018A58F1" w14:textId="78BCEC1D" w:rsidR="00DA4A7E" w:rsidRPr="00BA7D82" w:rsidRDefault="00DA4A7E" w:rsidP="00DA4A7E">
            <w:pPr>
              <w:rPr>
                <w:rFonts w:ascii="Arial" w:hAnsi="Arial" w:cs="Arial"/>
                <w:sz w:val="24"/>
                <w:szCs w:val="24"/>
              </w:rPr>
            </w:pPr>
            <w:r w:rsidRPr="00BA7D82">
              <w:rPr>
                <w:rFonts w:ascii="Arial" w:hAnsi="Arial" w:cs="Arial"/>
                <w:sz w:val="24"/>
                <w:szCs w:val="24"/>
              </w:rPr>
              <w:t>19/10/</w:t>
            </w:r>
            <w:r w:rsidR="00394E63">
              <w:rPr>
                <w:rFonts w:ascii="Arial" w:hAnsi="Arial" w:cs="Arial"/>
                <w:sz w:val="24"/>
                <w:szCs w:val="24"/>
              </w:rPr>
              <w:t>2024</w:t>
            </w:r>
          </w:p>
        </w:tc>
        <w:tc>
          <w:tcPr>
            <w:tcW w:w="1559" w:type="dxa"/>
            <w:shd w:val="clear" w:color="auto" w:fill="FFFFFF" w:themeFill="background1"/>
          </w:tcPr>
          <w:p w14:paraId="3382CA27"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3B920147" w14:textId="43F5C201" w:rsidR="00DA4A7E" w:rsidRPr="00BA7D82" w:rsidRDefault="00DA4A7E" w:rsidP="00DA4A7E">
            <w:pPr>
              <w:rPr>
                <w:rFonts w:ascii="Arial" w:hAnsi="Arial" w:cs="Arial"/>
                <w:sz w:val="24"/>
                <w:szCs w:val="24"/>
              </w:rPr>
            </w:pPr>
            <w:r w:rsidRPr="00BA7D82">
              <w:rPr>
                <w:rFonts w:ascii="Arial" w:hAnsi="Arial" w:cs="Arial"/>
                <w:sz w:val="24"/>
                <w:szCs w:val="24"/>
              </w:rPr>
              <w:t>Seeks to make respecting, sharing and educating about personal pronouns commonplace.</w:t>
            </w:r>
          </w:p>
        </w:tc>
      </w:tr>
      <w:tr w:rsidR="00DA4A7E" w:rsidRPr="00BA7D82" w14:paraId="7E5A2BF6" w14:textId="77777777" w:rsidTr="00DA4A7E">
        <w:tblPrEx>
          <w:shd w:val="clear" w:color="auto" w:fill="auto"/>
        </w:tblPrEx>
        <w:trPr>
          <w:trHeight w:val="168"/>
        </w:trPr>
        <w:tc>
          <w:tcPr>
            <w:tcW w:w="3397" w:type="dxa"/>
            <w:shd w:val="clear" w:color="auto" w:fill="FFF2CC" w:themeFill="accent4" w:themeFillTint="33"/>
          </w:tcPr>
          <w:p w14:paraId="77990E9C" w14:textId="64558808" w:rsidR="00DA4A7E" w:rsidRPr="00BA7D82" w:rsidRDefault="00DA4A7E" w:rsidP="00DA4A7E">
            <w:pPr>
              <w:rPr>
                <w:rFonts w:ascii="Arial" w:hAnsi="Arial" w:cs="Arial"/>
                <w:sz w:val="24"/>
                <w:szCs w:val="24"/>
              </w:rPr>
            </w:pPr>
            <w:r w:rsidRPr="00BA7D82">
              <w:rPr>
                <w:rFonts w:ascii="Arial" w:hAnsi="Arial" w:cs="Arial"/>
                <w:sz w:val="24"/>
                <w:szCs w:val="24"/>
              </w:rPr>
              <w:t xml:space="preserve">Installation of Scriptures as Guru </w:t>
            </w:r>
            <w:proofErr w:type="spellStart"/>
            <w:r w:rsidRPr="00BA7D82">
              <w:rPr>
                <w:rFonts w:ascii="Arial" w:hAnsi="Arial" w:cs="Arial"/>
                <w:sz w:val="24"/>
                <w:szCs w:val="24"/>
              </w:rPr>
              <w:t>Granth</w:t>
            </w:r>
            <w:proofErr w:type="spellEnd"/>
            <w:r w:rsidRPr="00BA7D82">
              <w:rPr>
                <w:rFonts w:ascii="Arial" w:hAnsi="Arial" w:cs="Arial"/>
                <w:sz w:val="24"/>
                <w:szCs w:val="24"/>
              </w:rPr>
              <w:t xml:space="preserve"> - Sikh</w:t>
            </w:r>
          </w:p>
        </w:tc>
        <w:tc>
          <w:tcPr>
            <w:tcW w:w="1843" w:type="dxa"/>
            <w:shd w:val="clear" w:color="auto" w:fill="FFF2CC" w:themeFill="accent4" w:themeFillTint="33"/>
          </w:tcPr>
          <w:p w14:paraId="45D27C0B" w14:textId="5F5C39B7" w:rsidR="00DA4A7E" w:rsidRPr="00BA7D82" w:rsidRDefault="00DA4A7E" w:rsidP="00DA4A7E">
            <w:pPr>
              <w:rPr>
                <w:rFonts w:ascii="Arial" w:hAnsi="Arial" w:cs="Arial"/>
                <w:sz w:val="24"/>
                <w:szCs w:val="24"/>
              </w:rPr>
            </w:pPr>
            <w:r w:rsidRPr="00BA7D82">
              <w:rPr>
                <w:rFonts w:ascii="Arial" w:hAnsi="Arial" w:cs="Arial"/>
                <w:sz w:val="24"/>
                <w:szCs w:val="24"/>
              </w:rPr>
              <w:t>20/10/</w:t>
            </w:r>
            <w:r w:rsidR="00394E63">
              <w:rPr>
                <w:rFonts w:ascii="Arial" w:hAnsi="Arial" w:cs="Arial"/>
                <w:sz w:val="24"/>
                <w:szCs w:val="24"/>
              </w:rPr>
              <w:t>2024</w:t>
            </w:r>
          </w:p>
        </w:tc>
        <w:tc>
          <w:tcPr>
            <w:tcW w:w="1559" w:type="dxa"/>
            <w:shd w:val="clear" w:color="auto" w:fill="FFF2CC" w:themeFill="accent4" w:themeFillTint="33"/>
          </w:tcPr>
          <w:p w14:paraId="36ED9820"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53F1CD34" w14:textId="6CEE6EC7" w:rsidR="00DA4A7E" w:rsidRPr="00BA7D82" w:rsidRDefault="00DA4A7E" w:rsidP="00DA4A7E">
            <w:pPr>
              <w:rPr>
                <w:rFonts w:ascii="Arial" w:hAnsi="Arial" w:cs="Arial"/>
                <w:sz w:val="24"/>
                <w:szCs w:val="24"/>
              </w:rPr>
            </w:pPr>
            <w:r w:rsidRPr="00BA7D82">
              <w:rPr>
                <w:rFonts w:ascii="Arial" w:hAnsi="Arial" w:cs="Arial"/>
                <w:sz w:val="24"/>
                <w:szCs w:val="24"/>
              </w:rPr>
              <w:t xml:space="preserve">Ninth Guru Gobind Singh announced that he would be the last in a line of living Sikh Gurus.  The sacred collection known as the Adi </w:t>
            </w:r>
            <w:proofErr w:type="spellStart"/>
            <w:r w:rsidRPr="00BA7D82">
              <w:rPr>
                <w:rFonts w:ascii="Arial" w:hAnsi="Arial" w:cs="Arial"/>
                <w:sz w:val="24"/>
                <w:szCs w:val="24"/>
              </w:rPr>
              <w:t>Granth</w:t>
            </w:r>
            <w:proofErr w:type="spellEnd"/>
            <w:r w:rsidRPr="00BA7D82">
              <w:rPr>
                <w:rFonts w:ascii="Arial" w:hAnsi="Arial" w:cs="Arial"/>
                <w:sz w:val="24"/>
                <w:szCs w:val="24"/>
              </w:rPr>
              <w:t xml:space="preserve"> was officially installed as the tenth and everlasting Guru, Guru </w:t>
            </w:r>
            <w:proofErr w:type="spellStart"/>
            <w:r w:rsidRPr="00BA7D82">
              <w:rPr>
                <w:rFonts w:ascii="Arial" w:hAnsi="Arial" w:cs="Arial"/>
                <w:sz w:val="24"/>
                <w:szCs w:val="24"/>
              </w:rPr>
              <w:t>Granth</w:t>
            </w:r>
            <w:proofErr w:type="spellEnd"/>
            <w:r w:rsidRPr="00BA7D82">
              <w:rPr>
                <w:rFonts w:ascii="Arial" w:hAnsi="Arial" w:cs="Arial"/>
                <w:sz w:val="24"/>
                <w:szCs w:val="24"/>
              </w:rPr>
              <w:t xml:space="preserve"> Sahib.</w:t>
            </w:r>
          </w:p>
        </w:tc>
      </w:tr>
      <w:tr w:rsidR="00DA4A7E" w:rsidRPr="00BA7D82" w14:paraId="1D9B7DB0" w14:textId="77777777" w:rsidTr="00DA4A7E">
        <w:tblPrEx>
          <w:shd w:val="clear" w:color="auto" w:fill="auto"/>
        </w:tblPrEx>
        <w:trPr>
          <w:trHeight w:val="168"/>
        </w:trPr>
        <w:tc>
          <w:tcPr>
            <w:tcW w:w="3397" w:type="dxa"/>
            <w:shd w:val="clear" w:color="auto" w:fill="FFF2CC" w:themeFill="accent4" w:themeFillTint="33"/>
          </w:tcPr>
          <w:p w14:paraId="010F1CD3" w14:textId="7131936A" w:rsidR="00DA4A7E" w:rsidRPr="00BA7D82" w:rsidRDefault="00DA4A7E" w:rsidP="00DA4A7E">
            <w:pPr>
              <w:rPr>
                <w:rFonts w:ascii="Arial" w:hAnsi="Arial" w:cs="Arial"/>
                <w:sz w:val="24"/>
                <w:szCs w:val="24"/>
              </w:rPr>
            </w:pPr>
            <w:r w:rsidRPr="00BA7D82">
              <w:rPr>
                <w:rFonts w:ascii="Arial" w:hAnsi="Arial" w:cs="Arial"/>
                <w:sz w:val="24"/>
                <w:szCs w:val="24"/>
              </w:rPr>
              <w:t>Dussehra - Dasara – Hindu</w:t>
            </w:r>
          </w:p>
        </w:tc>
        <w:tc>
          <w:tcPr>
            <w:tcW w:w="1843" w:type="dxa"/>
            <w:shd w:val="clear" w:color="auto" w:fill="FFF2CC" w:themeFill="accent4" w:themeFillTint="33"/>
          </w:tcPr>
          <w:p w14:paraId="3BD17AD5" w14:textId="747EC934" w:rsidR="00DA4A7E" w:rsidRPr="00BA7D82" w:rsidRDefault="00DA4A7E" w:rsidP="00DA4A7E">
            <w:pPr>
              <w:rPr>
                <w:rFonts w:ascii="Arial" w:hAnsi="Arial" w:cs="Arial"/>
                <w:sz w:val="24"/>
                <w:szCs w:val="24"/>
              </w:rPr>
            </w:pPr>
            <w:r w:rsidRPr="00BA7D82">
              <w:rPr>
                <w:rFonts w:ascii="Arial" w:hAnsi="Arial" w:cs="Arial"/>
                <w:sz w:val="24"/>
                <w:szCs w:val="24"/>
              </w:rPr>
              <w:t>23/10/</w:t>
            </w:r>
            <w:r w:rsidR="00394E63">
              <w:rPr>
                <w:rFonts w:ascii="Arial" w:hAnsi="Arial" w:cs="Arial"/>
                <w:sz w:val="24"/>
                <w:szCs w:val="24"/>
              </w:rPr>
              <w:t>2024</w:t>
            </w:r>
          </w:p>
        </w:tc>
        <w:tc>
          <w:tcPr>
            <w:tcW w:w="1559" w:type="dxa"/>
            <w:shd w:val="clear" w:color="auto" w:fill="FFF2CC" w:themeFill="accent4" w:themeFillTint="33"/>
          </w:tcPr>
          <w:p w14:paraId="6E620F59"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42F3CA0F" w14:textId="62107A9B" w:rsidR="00DA4A7E" w:rsidRPr="00BA7D82" w:rsidRDefault="00DA4A7E" w:rsidP="00DA4A7E">
            <w:pPr>
              <w:rPr>
                <w:rFonts w:ascii="Arial" w:hAnsi="Arial" w:cs="Arial"/>
                <w:sz w:val="24"/>
                <w:szCs w:val="24"/>
              </w:rPr>
            </w:pPr>
            <w:r w:rsidRPr="00BA7D82">
              <w:rPr>
                <w:rFonts w:ascii="Arial" w:hAnsi="Arial" w:cs="Arial"/>
                <w:sz w:val="24"/>
                <w:szCs w:val="24"/>
              </w:rPr>
              <w:t>Hindu celebration of victory and valour. Lord Rama is remembered as winning a victory over evil.</w:t>
            </w:r>
          </w:p>
        </w:tc>
      </w:tr>
      <w:tr w:rsidR="00D12722" w:rsidRPr="00BA7D82" w14:paraId="4883BD12" w14:textId="77777777" w:rsidTr="00DA4A7E">
        <w:tblPrEx>
          <w:shd w:val="clear" w:color="auto" w:fill="auto"/>
        </w:tblPrEx>
        <w:trPr>
          <w:trHeight w:val="168"/>
        </w:trPr>
        <w:tc>
          <w:tcPr>
            <w:tcW w:w="3397" w:type="dxa"/>
            <w:shd w:val="clear" w:color="auto" w:fill="FFF2CC" w:themeFill="accent4" w:themeFillTint="33"/>
          </w:tcPr>
          <w:p w14:paraId="4340C6E7" w14:textId="39548EC4" w:rsidR="00D12722" w:rsidRPr="00BA7D82" w:rsidRDefault="00D12722" w:rsidP="00D12722">
            <w:pPr>
              <w:rPr>
                <w:rFonts w:ascii="Arial" w:hAnsi="Arial" w:cs="Arial"/>
                <w:sz w:val="24"/>
                <w:szCs w:val="24"/>
              </w:rPr>
            </w:pPr>
            <w:r w:rsidRPr="00BA7D82">
              <w:rPr>
                <w:rFonts w:ascii="Arial" w:hAnsi="Arial" w:cs="Arial"/>
                <w:sz w:val="24"/>
                <w:szCs w:val="24"/>
              </w:rPr>
              <w:t>Shemini Atzeret – Judaism</w:t>
            </w:r>
          </w:p>
        </w:tc>
        <w:tc>
          <w:tcPr>
            <w:tcW w:w="1843" w:type="dxa"/>
            <w:shd w:val="clear" w:color="auto" w:fill="FFF2CC" w:themeFill="accent4" w:themeFillTint="33"/>
          </w:tcPr>
          <w:p w14:paraId="271B6D67" w14:textId="7BF5C9F2" w:rsidR="00D12722" w:rsidRPr="00BA7D82" w:rsidRDefault="00D12722" w:rsidP="00D12722">
            <w:pPr>
              <w:rPr>
                <w:rFonts w:ascii="Arial" w:hAnsi="Arial" w:cs="Arial"/>
                <w:sz w:val="24"/>
                <w:szCs w:val="24"/>
              </w:rPr>
            </w:pPr>
            <w:r>
              <w:rPr>
                <w:rFonts w:ascii="Arial" w:hAnsi="Arial" w:cs="Arial"/>
                <w:sz w:val="24"/>
                <w:szCs w:val="24"/>
              </w:rPr>
              <w:t>23</w:t>
            </w:r>
            <w:r w:rsidRPr="00BA7D82">
              <w:rPr>
                <w:rFonts w:ascii="Arial" w:hAnsi="Arial" w:cs="Arial"/>
                <w:sz w:val="24"/>
                <w:szCs w:val="24"/>
              </w:rPr>
              <w:t>/10/</w:t>
            </w:r>
            <w:r>
              <w:rPr>
                <w:rFonts w:ascii="Arial" w:hAnsi="Arial" w:cs="Arial"/>
                <w:sz w:val="24"/>
                <w:szCs w:val="24"/>
              </w:rPr>
              <w:t>2024</w:t>
            </w:r>
          </w:p>
        </w:tc>
        <w:tc>
          <w:tcPr>
            <w:tcW w:w="1559" w:type="dxa"/>
            <w:shd w:val="clear" w:color="auto" w:fill="FFF2CC" w:themeFill="accent4" w:themeFillTint="33"/>
          </w:tcPr>
          <w:p w14:paraId="6240C7F5" w14:textId="77777777" w:rsidR="00D12722" w:rsidRPr="00BA7D82" w:rsidRDefault="00D12722" w:rsidP="00D12722">
            <w:pPr>
              <w:rPr>
                <w:rFonts w:ascii="Arial" w:hAnsi="Arial" w:cs="Arial"/>
                <w:sz w:val="24"/>
                <w:szCs w:val="24"/>
              </w:rPr>
            </w:pPr>
          </w:p>
        </w:tc>
        <w:tc>
          <w:tcPr>
            <w:tcW w:w="7149" w:type="dxa"/>
            <w:shd w:val="clear" w:color="auto" w:fill="FFF2CC" w:themeFill="accent4" w:themeFillTint="33"/>
          </w:tcPr>
          <w:p w14:paraId="6A43DD0A" w14:textId="1F513377" w:rsidR="00D12722" w:rsidRPr="00BA7D82" w:rsidRDefault="00D12722" w:rsidP="00D12722">
            <w:pPr>
              <w:rPr>
                <w:rFonts w:ascii="Arial" w:hAnsi="Arial" w:cs="Arial"/>
                <w:sz w:val="24"/>
                <w:szCs w:val="24"/>
              </w:rPr>
            </w:pPr>
            <w:r w:rsidRPr="00BA7D82">
              <w:rPr>
                <w:rFonts w:ascii="Arial" w:hAnsi="Arial" w:cs="Arial"/>
                <w:sz w:val="24"/>
                <w:szCs w:val="24"/>
              </w:rPr>
              <w:t>Jewish completion of the annual cycle of reading of the Torah.</w:t>
            </w:r>
          </w:p>
        </w:tc>
      </w:tr>
      <w:tr w:rsidR="00DA4A7E" w:rsidRPr="00BA7D82" w14:paraId="2F5C1D8D" w14:textId="77777777" w:rsidTr="00DA4A7E">
        <w:tblPrEx>
          <w:shd w:val="clear" w:color="auto" w:fill="auto"/>
        </w:tblPrEx>
        <w:trPr>
          <w:trHeight w:val="168"/>
        </w:trPr>
        <w:tc>
          <w:tcPr>
            <w:tcW w:w="3397" w:type="dxa"/>
            <w:shd w:val="clear" w:color="auto" w:fill="FFF2CC" w:themeFill="accent4" w:themeFillTint="33"/>
          </w:tcPr>
          <w:p w14:paraId="6396BA66" w14:textId="7BE666B0" w:rsidR="00DA4A7E" w:rsidRPr="00BA7D82" w:rsidRDefault="00DA4A7E" w:rsidP="00DA4A7E">
            <w:pPr>
              <w:rPr>
                <w:rFonts w:ascii="Arial" w:hAnsi="Arial" w:cs="Arial"/>
                <w:sz w:val="24"/>
                <w:szCs w:val="24"/>
              </w:rPr>
            </w:pPr>
            <w:r w:rsidRPr="00BA7D82">
              <w:rPr>
                <w:rFonts w:ascii="Arial" w:hAnsi="Arial" w:cs="Arial"/>
                <w:sz w:val="24"/>
                <w:szCs w:val="24"/>
              </w:rPr>
              <w:t>Yom Kippur – Judaism</w:t>
            </w:r>
          </w:p>
        </w:tc>
        <w:tc>
          <w:tcPr>
            <w:tcW w:w="1843" w:type="dxa"/>
            <w:shd w:val="clear" w:color="auto" w:fill="FFF2CC" w:themeFill="accent4" w:themeFillTint="33"/>
          </w:tcPr>
          <w:p w14:paraId="2879C72E" w14:textId="10D378EB" w:rsidR="00DA4A7E" w:rsidRPr="00BA7D82" w:rsidRDefault="00DA4A7E" w:rsidP="00DA4A7E">
            <w:pPr>
              <w:rPr>
                <w:rFonts w:ascii="Arial" w:hAnsi="Arial" w:cs="Arial"/>
                <w:sz w:val="24"/>
                <w:szCs w:val="24"/>
              </w:rPr>
            </w:pPr>
            <w:r w:rsidRPr="00BA7D82">
              <w:rPr>
                <w:rFonts w:ascii="Arial" w:hAnsi="Arial" w:cs="Arial"/>
                <w:sz w:val="24"/>
                <w:szCs w:val="24"/>
              </w:rPr>
              <w:t>24/10/</w:t>
            </w:r>
            <w:r w:rsidR="00394E63">
              <w:rPr>
                <w:rFonts w:ascii="Arial" w:hAnsi="Arial" w:cs="Arial"/>
                <w:sz w:val="24"/>
                <w:szCs w:val="24"/>
              </w:rPr>
              <w:t>2024</w:t>
            </w:r>
          </w:p>
        </w:tc>
        <w:tc>
          <w:tcPr>
            <w:tcW w:w="1559" w:type="dxa"/>
            <w:shd w:val="clear" w:color="auto" w:fill="FFF2CC" w:themeFill="accent4" w:themeFillTint="33"/>
          </w:tcPr>
          <w:p w14:paraId="62DAE74E" w14:textId="75433864" w:rsidR="00DA4A7E" w:rsidRPr="00BA7D82" w:rsidRDefault="00DA4A7E" w:rsidP="00DA4A7E">
            <w:pPr>
              <w:rPr>
                <w:rFonts w:ascii="Arial" w:hAnsi="Arial" w:cs="Arial"/>
                <w:sz w:val="24"/>
                <w:szCs w:val="24"/>
              </w:rPr>
            </w:pPr>
            <w:r w:rsidRPr="00BA7D82">
              <w:rPr>
                <w:rFonts w:ascii="Arial" w:hAnsi="Arial" w:cs="Arial"/>
                <w:sz w:val="24"/>
                <w:szCs w:val="24"/>
              </w:rPr>
              <w:t>25/10/</w:t>
            </w:r>
            <w:r w:rsidR="00394E63">
              <w:rPr>
                <w:rFonts w:ascii="Arial" w:hAnsi="Arial" w:cs="Arial"/>
                <w:sz w:val="24"/>
                <w:szCs w:val="24"/>
              </w:rPr>
              <w:t>2024</w:t>
            </w:r>
          </w:p>
        </w:tc>
        <w:tc>
          <w:tcPr>
            <w:tcW w:w="7149" w:type="dxa"/>
            <w:shd w:val="clear" w:color="auto" w:fill="FFF2CC" w:themeFill="accent4" w:themeFillTint="33"/>
          </w:tcPr>
          <w:p w14:paraId="02E89300" w14:textId="23A35CBC" w:rsidR="00DA4A7E" w:rsidRPr="00BA7D82" w:rsidRDefault="00DA4A7E" w:rsidP="00DA4A7E">
            <w:pPr>
              <w:rPr>
                <w:rFonts w:ascii="Arial" w:hAnsi="Arial" w:cs="Arial"/>
                <w:sz w:val="24"/>
                <w:szCs w:val="24"/>
              </w:rPr>
            </w:pPr>
            <w:r w:rsidRPr="00BA7D82">
              <w:rPr>
                <w:rFonts w:ascii="Arial" w:hAnsi="Arial" w:cs="Arial"/>
                <w:sz w:val="24"/>
                <w:szCs w:val="24"/>
              </w:rPr>
              <w:t>Known as the most solemn day of the Jewish year.  The time involves a 25 hour fast (no food or drink is to be consumed from sundown until sunset)</w:t>
            </w:r>
          </w:p>
        </w:tc>
      </w:tr>
      <w:tr w:rsidR="00DA4A7E" w:rsidRPr="00BA7D82" w14:paraId="5D24BF41" w14:textId="77777777" w:rsidTr="00DA4A7E">
        <w:tblPrEx>
          <w:shd w:val="clear" w:color="auto" w:fill="auto"/>
        </w:tblPrEx>
        <w:trPr>
          <w:trHeight w:val="168"/>
        </w:trPr>
        <w:tc>
          <w:tcPr>
            <w:tcW w:w="3397" w:type="dxa"/>
            <w:shd w:val="clear" w:color="auto" w:fill="FFFFFF" w:themeFill="background1"/>
          </w:tcPr>
          <w:p w14:paraId="63A29149" w14:textId="65C9F9DA" w:rsidR="00DA4A7E" w:rsidRPr="00BA7D82" w:rsidRDefault="00DA4A7E" w:rsidP="00DA4A7E">
            <w:pPr>
              <w:rPr>
                <w:rFonts w:ascii="Arial" w:hAnsi="Arial" w:cs="Arial"/>
                <w:sz w:val="24"/>
                <w:szCs w:val="24"/>
              </w:rPr>
            </w:pPr>
            <w:r w:rsidRPr="00BA7D82">
              <w:rPr>
                <w:rFonts w:ascii="Arial" w:hAnsi="Arial" w:cs="Arial"/>
                <w:sz w:val="24"/>
                <w:szCs w:val="24"/>
              </w:rPr>
              <w:t>United Nations Day</w:t>
            </w:r>
          </w:p>
        </w:tc>
        <w:tc>
          <w:tcPr>
            <w:tcW w:w="1843" w:type="dxa"/>
            <w:shd w:val="clear" w:color="auto" w:fill="FFFFFF" w:themeFill="background1"/>
          </w:tcPr>
          <w:p w14:paraId="6EAC76FB" w14:textId="132F3579" w:rsidR="00DA4A7E" w:rsidRPr="00BA7D82" w:rsidRDefault="00DA4A7E" w:rsidP="00DA4A7E">
            <w:pPr>
              <w:rPr>
                <w:rFonts w:ascii="Arial" w:hAnsi="Arial" w:cs="Arial"/>
                <w:sz w:val="24"/>
                <w:szCs w:val="24"/>
              </w:rPr>
            </w:pPr>
            <w:r w:rsidRPr="00BA7D82">
              <w:rPr>
                <w:rFonts w:ascii="Arial" w:hAnsi="Arial" w:cs="Arial"/>
                <w:sz w:val="24"/>
                <w:szCs w:val="24"/>
              </w:rPr>
              <w:t>24/10/</w:t>
            </w:r>
            <w:r w:rsidR="00394E63">
              <w:rPr>
                <w:rFonts w:ascii="Arial" w:hAnsi="Arial" w:cs="Arial"/>
                <w:sz w:val="24"/>
                <w:szCs w:val="24"/>
              </w:rPr>
              <w:t>2024</w:t>
            </w:r>
          </w:p>
        </w:tc>
        <w:tc>
          <w:tcPr>
            <w:tcW w:w="1559" w:type="dxa"/>
            <w:shd w:val="clear" w:color="auto" w:fill="FFFFFF" w:themeFill="background1"/>
          </w:tcPr>
          <w:p w14:paraId="695D76BD"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41A11EBB" w14:textId="0DAA86D4" w:rsidR="00DA4A7E" w:rsidRPr="00BA7D82" w:rsidRDefault="00DA4A7E" w:rsidP="00DA4A7E">
            <w:pPr>
              <w:rPr>
                <w:rFonts w:ascii="Arial" w:hAnsi="Arial" w:cs="Arial"/>
                <w:sz w:val="24"/>
                <w:szCs w:val="24"/>
              </w:rPr>
            </w:pPr>
            <w:r w:rsidRPr="00BA7D82">
              <w:rPr>
                <w:rFonts w:ascii="Arial" w:hAnsi="Arial" w:cs="Arial"/>
                <w:sz w:val="24"/>
                <w:szCs w:val="24"/>
              </w:rPr>
              <w:t>United Nations Day is devoted to making known to people of the world the aims and achievements of the United Nations Organization.  United Nations Day is part of United Nations Week.</w:t>
            </w:r>
          </w:p>
        </w:tc>
      </w:tr>
      <w:tr w:rsidR="00D12722" w:rsidRPr="00BA7D82" w14:paraId="199CCBC2" w14:textId="77777777" w:rsidTr="00DA4A7E">
        <w:tblPrEx>
          <w:shd w:val="clear" w:color="auto" w:fill="auto"/>
        </w:tblPrEx>
        <w:trPr>
          <w:trHeight w:val="168"/>
        </w:trPr>
        <w:tc>
          <w:tcPr>
            <w:tcW w:w="3397" w:type="dxa"/>
            <w:shd w:val="clear" w:color="auto" w:fill="FFFFFF" w:themeFill="background1"/>
          </w:tcPr>
          <w:p w14:paraId="1FFDC311" w14:textId="526C8794" w:rsidR="00D12722" w:rsidRPr="00BA7D82" w:rsidRDefault="00D12722" w:rsidP="00D12722">
            <w:pPr>
              <w:rPr>
                <w:rFonts w:ascii="Arial" w:hAnsi="Arial" w:cs="Arial"/>
                <w:sz w:val="24"/>
                <w:szCs w:val="24"/>
              </w:rPr>
            </w:pPr>
            <w:r w:rsidRPr="00BA7D82">
              <w:rPr>
                <w:rFonts w:ascii="Arial" w:hAnsi="Arial" w:cs="Arial"/>
                <w:sz w:val="24"/>
                <w:szCs w:val="24"/>
              </w:rPr>
              <w:t>Simchat Torah – Judaism</w:t>
            </w:r>
          </w:p>
        </w:tc>
        <w:tc>
          <w:tcPr>
            <w:tcW w:w="1843" w:type="dxa"/>
            <w:shd w:val="clear" w:color="auto" w:fill="FFFFFF" w:themeFill="background1"/>
          </w:tcPr>
          <w:p w14:paraId="65311932" w14:textId="289A2CAE" w:rsidR="00D12722" w:rsidRPr="00BA7D82" w:rsidRDefault="00D12722" w:rsidP="00D12722">
            <w:pPr>
              <w:rPr>
                <w:rFonts w:ascii="Arial" w:hAnsi="Arial" w:cs="Arial"/>
                <w:sz w:val="24"/>
                <w:szCs w:val="24"/>
              </w:rPr>
            </w:pPr>
            <w:r>
              <w:rPr>
                <w:rFonts w:ascii="Arial" w:hAnsi="Arial" w:cs="Arial"/>
                <w:sz w:val="24"/>
                <w:szCs w:val="24"/>
              </w:rPr>
              <w:t>24</w:t>
            </w:r>
            <w:r w:rsidRPr="00BA7D82">
              <w:rPr>
                <w:rFonts w:ascii="Arial" w:hAnsi="Arial" w:cs="Arial"/>
                <w:sz w:val="24"/>
                <w:szCs w:val="24"/>
              </w:rPr>
              <w:t>/10/</w:t>
            </w:r>
            <w:r>
              <w:rPr>
                <w:rFonts w:ascii="Arial" w:hAnsi="Arial" w:cs="Arial"/>
                <w:sz w:val="24"/>
                <w:szCs w:val="24"/>
              </w:rPr>
              <w:t>2024</w:t>
            </w:r>
          </w:p>
        </w:tc>
        <w:tc>
          <w:tcPr>
            <w:tcW w:w="1559" w:type="dxa"/>
            <w:shd w:val="clear" w:color="auto" w:fill="FFFFFF" w:themeFill="background1"/>
          </w:tcPr>
          <w:p w14:paraId="27A091F2" w14:textId="3DB0E8FA" w:rsidR="00D12722" w:rsidRPr="00BA7D82" w:rsidRDefault="00D12722" w:rsidP="00D12722">
            <w:pPr>
              <w:rPr>
                <w:rFonts w:ascii="Arial" w:hAnsi="Arial" w:cs="Arial"/>
                <w:sz w:val="24"/>
                <w:szCs w:val="24"/>
              </w:rPr>
            </w:pPr>
            <w:r>
              <w:rPr>
                <w:rFonts w:ascii="Arial" w:hAnsi="Arial" w:cs="Arial"/>
                <w:sz w:val="24"/>
                <w:szCs w:val="24"/>
              </w:rPr>
              <w:t>25</w:t>
            </w:r>
            <w:r w:rsidRPr="00BA7D82">
              <w:rPr>
                <w:rFonts w:ascii="Arial" w:hAnsi="Arial" w:cs="Arial"/>
                <w:sz w:val="24"/>
                <w:szCs w:val="24"/>
              </w:rPr>
              <w:t>/10/</w:t>
            </w:r>
            <w:r>
              <w:rPr>
                <w:rFonts w:ascii="Arial" w:hAnsi="Arial" w:cs="Arial"/>
                <w:sz w:val="24"/>
                <w:szCs w:val="24"/>
              </w:rPr>
              <w:t>2024</w:t>
            </w:r>
          </w:p>
        </w:tc>
        <w:tc>
          <w:tcPr>
            <w:tcW w:w="7149" w:type="dxa"/>
            <w:shd w:val="clear" w:color="auto" w:fill="FFFFFF" w:themeFill="background1"/>
          </w:tcPr>
          <w:p w14:paraId="560BB147" w14:textId="46E68986" w:rsidR="00D12722" w:rsidRPr="00BA7D82" w:rsidRDefault="00D12722" w:rsidP="00D12722">
            <w:pPr>
              <w:rPr>
                <w:rFonts w:ascii="Arial" w:hAnsi="Arial" w:cs="Arial"/>
                <w:sz w:val="24"/>
                <w:szCs w:val="24"/>
              </w:rPr>
            </w:pPr>
            <w:r w:rsidRPr="00BA7D82">
              <w:rPr>
                <w:rFonts w:ascii="Arial" w:hAnsi="Arial" w:cs="Arial"/>
                <w:sz w:val="24"/>
                <w:szCs w:val="24"/>
              </w:rPr>
              <w:t>Jewish day to celebrate the reading of the Law.  Synagogue services involve readings, processions and blessing of the children.</w:t>
            </w:r>
          </w:p>
        </w:tc>
      </w:tr>
      <w:tr w:rsidR="00DA4A7E" w:rsidRPr="00BA7D82" w14:paraId="779D4177" w14:textId="77777777" w:rsidTr="00DA4A7E">
        <w:tblPrEx>
          <w:shd w:val="clear" w:color="auto" w:fill="auto"/>
        </w:tblPrEx>
        <w:trPr>
          <w:trHeight w:val="168"/>
        </w:trPr>
        <w:tc>
          <w:tcPr>
            <w:tcW w:w="3397" w:type="dxa"/>
            <w:shd w:val="clear" w:color="auto" w:fill="FFFFFF" w:themeFill="background1"/>
          </w:tcPr>
          <w:p w14:paraId="7D4E1D89" w14:textId="66E5731B" w:rsidR="00DA4A7E" w:rsidRPr="00BA7D82" w:rsidRDefault="00DA4A7E" w:rsidP="00DA4A7E">
            <w:pPr>
              <w:rPr>
                <w:rFonts w:ascii="Arial" w:hAnsi="Arial" w:cs="Arial"/>
                <w:sz w:val="24"/>
                <w:szCs w:val="24"/>
              </w:rPr>
            </w:pPr>
            <w:r w:rsidRPr="00BA7D82">
              <w:rPr>
                <w:rFonts w:ascii="Arial" w:hAnsi="Arial" w:cs="Arial"/>
                <w:sz w:val="24"/>
                <w:szCs w:val="24"/>
              </w:rPr>
              <w:t>Intersex Awareness Day</w:t>
            </w:r>
          </w:p>
        </w:tc>
        <w:tc>
          <w:tcPr>
            <w:tcW w:w="1843" w:type="dxa"/>
            <w:shd w:val="clear" w:color="auto" w:fill="FFFFFF" w:themeFill="background1"/>
          </w:tcPr>
          <w:p w14:paraId="38CFF8FF" w14:textId="7F76829A" w:rsidR="00DA4A7E" w:rsidRPr="00BA7D82" w:rsidRDefault="00DA4A7E" w:rsidP="00DA4A7E">
            <w:pPr>
              <w:rPr>
                <w:rFonts w:ascii="Arial" w:hAnsi="Arial" w:cs="Arial"/>
                <w:sz w:val="24"/>
                <w:szCs w:val="24"/>
              </w:rPr>
            </w:pPr>
            <w:r w:rsidRPr="00BA7D82">
              <w:rPr>
                <w:rFonts w:ascii="Arial" w:hAnsi="Arial" w:cs="Arial"/>
                <w:sz w:val="24"/>
                <w:szCs w:val="24"/>
              </w:rPr>
              <w:t>26/10/</w:t>
            </w:r>
            <w:r w:rsidR="00394E63">
              <w:rPr>
                <w:rFonts w:ascii="Arial" w:hAnsi="Arial" w:cs="Arial"/>
                <w:sz w:val="24"/>
                <w:szCs w:val="24"/>
              </w:rPr>
              <w:t>2024</w:t>
            </w:r>
          </w:p>
        </w:tc>
        <w:tc>
          <w:tcPr>
            <w:tcW w:w="1559" w:type="dxa"/>
            <w:shd w:val="clear" w:color="auto" w:fill="FFFFFF" w:themeFill="background1"/>
          </w:tcPr>
          <w:p w14:paraId="1D901B97"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3C7F383D" w14:textId="71C2120A" w:rsidR="00DA4A7E" w:rsidRPr="00BA7D82" w:rsidRDefault="00DA4A7E" w:rsidP="00DA4A7E">
            <w:pPr>
              <w:rPr>
                <w:rFonts w:ascii="Arial" w:hAnsi="Arial" w:cs="Arial"/>
                <w:sz w:val="24"/>
                <w:szCs w:val="24"/>
              </w:rPr>
            </w:pPr>
            <w:r w:rsidRPr="00BA7D82">
              <w:rPr>
                <w:rFonts w:ascii="Arial" w:hAnsi="Arial" w:cs="Arial"/>
                <w:sz w:val="24"/>
                <w:szCs w:val="24"/>
              </w:rPr>
              <w:t>Intersex Awareness Day is an international day designed to highlight human rights issues and raise awareness of the challenges that intersex individuals face.</w:t>
            </w:r>
          </w:p>
        </w:tc>
      </w:tr>
      <w:tr w:rsidR="00DA4A7E" w:rsidRPr="00BA7D82" w14:paraId="6903732C" w14:textId="77777777" w:rsidTr="00DA4A7E">
        <w:tblPrEx>
          <w:shd w:val="clear" w:color="auto" w:fill="auto"/>
        </w:tblPrEx>
        <w:trPr>
          <w:trHeight w:val="168"/>
        </w:trPr>
        <w:tc>
          <w:tcPr>
            <w:tcW w:w="3397" w:type="dxa"/>
            <w:shd w:val="clear" w:color="auto" w:fill="FFF2CC" w:themeFill="accent4" w:themeFillTint="33"/>
          </w:tcPr>
          <w:p w14:paraId="3E6C3606" w14:textId="44663BAC" w:rsidR="00DA4A7E" w:rsidRPr="00BA7D82" w:rsidRDefault="00DA4A7E" w:rsidP="00DA4A7E">
            <w:pPr>
              <w:rPr>
                <w:rFonts w:ascii="Arial" w:hAnsi="Arial" w:cs="Arial"/>
                <w:sz w:val="24"/>
                <w:szCs w:val="24"/>
              </w:rPr>
            </w:pPr>
            <w:r w:rsidRPr="00BA7D82">
              <w:rPr>
                <w:rFonts w:ascii="Arial" w:hAnsi="Arial" w:cs="Arial"/>
                <w:sz w:val="24"/>
                <w:szCs w:val="24"/>
              </w:rPr>
              <w:t>Feast of Saints Simon and Jude - Christian</w:t>
            </w:r>
          </w:p>
        </w:tc>
        <w:tc>
          <w:tcPr>
            <w:tcW w:w="1843" w:type="dxa"/>
            <w:shd w:val="clear" w:color="auto" w:fill="FFF2CC" w:themeFill="accent4" w:themeFillTint="33"/>
          </w:tcPr>
          <w:p w14:paraId="58614FC8" w14:textId="6359ABE5" w:rsidR="00DA4A7E" w:rsidRPr="00BA7D82" w:rsidRDefault="00DA4A7E" w:rsidP="00DA4A7E">
            <w:pPr>
              <w:rPr>
                <w:rFonts w:ascii="Arial" w:hAnsi="Arial" w:cs="Arial"/>
                <w:sz w:val="24"/>
                <w:szCs w:val="24"/>
              </w:rPr>
            </w:pPr>
            <w:r w:rsidRPr="00BA7D82">
              <w:rPr>
                <w:rFonts w:ascii="Arial" w:hAnsi="Arial" w:cs="Arial"/>
                <w:sz w:val="24"/>
                <w:szCs w:val="24"/>
              </w:rPr>
              <w:t>28/10/</w:t>
            </w:r>
            <w:r w:rsidR="00394E63">
              <w:rPr>
                <w:rFonts w:ascii="Arial" w:hAnsi="Arial" w:cs="Arial"/>
                <w:sz w:val="24"/>
                <w:szCs w:val="24"/>
              </w:rPr>
              <w:t>2024</w:t>
            </w:r>
          </w:p>
        </w:tc>
        <w:tc>
          <w:tcPr>
            <w:tcW w:w="1559" w:type="dxa"/>
            <w:shd w:val="clear" w:color="auto" w:fill="FFF2CC" w:themeFill="accent4" w:themeFillTint="33"/>
          </w:tcPr>
          <w:p w14:paraId="283E9010" w14:textId="77777777" w:rsidR="00DA4A7E" w:rsidRPr="00BA7D82" w:rsidRDefault="00DA4A7E" w:rsidP="00DA4A7E">
            <w:pPr>
              <w:rPr>
                <w:rFonts w:ascii="Arial" w:hAnsi="Arial" w:cs="Arial"/>
                <w:sz w:val="24"/>
                <w:szCs w:val="24"/>
              </w:rPr>
            </w:pPr>
          </w:p>
        </w:tc>
        <w:tc>
          <w:tcPr>
            <w:tcW w:w="7149" w:type="dxa"/>
            <w:shd w:val="clear" w:color="auto" w:fill="FFF2CC" w:themeFill="accent4" w:themeFillTint="33"/>
          </w:tcPr>
          <w:p w14:paraId="03297894" w14:textId="685E21AF" w:rsidR="00DA4A7E" w:rsidRPr="00BA7D82" w:rsidRDefault="00DA4A7E" w:rsidP="00DA4A7E">
            <w:pPr>
              <w:rPr>
                <w:rFonts w:ascii="Arial" w:hAnsi="Arial" w:cs="Arial"/>
                <w:sz w:val="24"/>
                <w:szCs w:val="24"/>
              </w:rPr>
            </w:pPr>
            <w:r w:rsidRPr="00BA7D82">
              <w:rPr>
                <w:rFonts w:ascii="Arial" w:hAnsi="Arial" w:cs="Arial"/>
                <w:sz w:val="24"/>
                <w:szCs w:val="24"/>
              </w:rPr>
              <w:t>Celebrates the feast of Saints Simon and Jude whose names occur together in the Canon of the Mass and are also celebrated on the same day.</w:t>
            </w:r>
          </w:p>
        </w:tc>
      </w:tr>
      <w:tr w:rsidR="00DA4A7E" w:rsidRPr="00BA7D82" w14:paraId="7518D1C9" w14:textId="77777777" w:rsidTr="00DA4A7E">
        <w:tblPrEx>
          <w:shd w:val="clear" w:color="auto" w:fill="auto"/>
        </w:tblPrEx>
        <w:trPr>
          <w:trHeight w:val="168"/>
        </w:trPr>
        <w:tc>
          <w:tcPr>
            <w:tcW w:w="3397" w:type="dxa"/>
            <w:shd w:val="clear" w:color="auto" w:fill="FFFFFF" w:themeFill="background1"/>
          </w:tcPr>
          <w:p w14:paraId="74920E35" w14:textId="5435064D" w:rsidR="00DA4A7E" w:rsidRPr="00BA7D82" w:rsidRDefault="00DA4A7E" w:rsidP="00DA4A7E">
            <w:pPr>
              <w:rPr>
                <w:rFonts w:ascii="Arial" w:hAnsi="Arial" w:cs="Arial"/>
                <w:sz w:val="24"/>
                <w:szCs w:val="24"/>
              </w:rPr>
            </w:pPr>
            <w:r w:rsidRPr="00BA7D82">
              <w:rPr>
                <w:rFonts w:ascii="Arial" w:hAnsi="Arial" w:cs="Arial"/>
                <w:sz w:val="24"/>
                <w:szCs w:val="24"/>
              </w:rPr>
              <w:t>World Stroke Day</w:t>
            </w:r>
          </w:p>
        </w:tc>
        <w:tc>
          <w:tcPr>
            <w:tcW w:w="1843" w:type="dxa"/>
            <w:shd w:val="clear" w:color="auto" w:fill="FFFFFF" w:themeFill="background1"/>
          </w:tcPr>
          <w:p w14:paraId="223804D6" w14:textId="494C6319" w:rsidR="00DA4A7E" w:rsidRPr="00BA7D82" w:rsidRDefault="00DA4A7E" w:rsidP="00DA4A7E">
            <w:pPr>
              <w:rPr>
                <w:rFonts w:ascii="Arial" w:hAnsi="Arial" w:cs="Arial"/>
                <w:sz w:val="24"/>
                <w:szCs w:val="24"/>
              </w:rPr>
            </w:pPr>
            <w:r w:rsidRPr="00BA7D82">
              <w:rPr>
                <w:rFonts w:ascii="Arial" w:hAnsi="Arial" w:cs="Arial"/>
                <w:sz w:val="24"/>
                <w:szCs w:val="24"/>
              </w:rPr>
              <w:t>29/10/</w:t>
            </w:r>
            <w:r w:rsidR="00394E63">
              <w:rPr>
                <w:rFonts w:ascii="Arial" w:hAnsi="Arial" w:cs="Arial"/>
                <w:sz w:val="24"/>
                <w:szCs w:val="24"/>
              </w:rPr>
              <w:t>2024</w:t>
            </w:r>
          </w:p>
        </w:tc>
        <w:tc>
          <w:tcPr>
            <w:tcW w:w="1559" w:type="dxa"/>
            <w:shd w:val="clear" w:color="auto" w:fill="FFFFFF" w:themeFill="background1"/>
          </w:tcPr>
          <w:p w14:paraId="5A1E49B3"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56FE4E90" w14:textId="514D8D44" w:rsidR="00DA4A7E" w:rsidRPr="00BA7D82" w:rsidRDefault="00DA4A7E" w:rsidP="00DA4A7E">
            <w:pPr>
              <w:rPr>
                <w:rFonts w:ascii="Arial" w:hAnsi="Arial" w:cs="Arial"/>
                <w:sz w:val="24"/>
                <w:szCs w:val="24"/>
              </w:rPr>
            </w:pPr>
            <w:r w:rsidRPr="00BA7D82">
              <w:rPr>
                <w:rFonts w:ascii="Arial" w:hAnsi="Arial" w:cs="Arial"/>
                <w:sz w:val="24"/>
                <w:szCs w:val="24"/>
              </w:rPr>
              <w:t>World Stroke Day is annually held on 29th October to raise awareness about stroke and ways to combat it.</w:t>
            </w:r>
          </w:p>
        </w:tc>
      </w:tr>
      <w:tr w:rsidR="00DA4A7E" w:rsidRPr="00BA7D82" w14:paraId="578C6A86" w14:textId="77777777" w:rsidTr="00DA4A7E">
        <w:tblPrEx>
          <w:shd w:val="clear" w:color="auto" w:fill="auto"/>
        </w:tblPrEx>
        <w:trPr>
          <w:trHeight w:val="168"/>
        </w:trPr>
        <w:tc>
          <w:tcPr>
            <w:tcW w:w="3397" w:type="dxa"/>
            <w:shd w:val="clear" w:color="auto" w:fill="FFFFFF" w:themeFill="background1"/>
          </w:tcPr>
          <w:p w14:paraId="34B96828" w14:textId="40DF7D7B" w:rsidR="00DA4A7E" w:rsidRPr="00BA7D82" w:rsidRDefault="00DA4A7E" w:rsidP="00DA4A7E">
            <w:pPr>
              <w:rPr>
                <w:rFonts w:ascii="Arial" w:hAnsi="Arial" w:cs="Arial"/>
                <w:sz w:val="24"/>
                <w:szCs w:val="24"/>
              </w:rPr>
            </w:pPr>
            <w:r w:rsidRPr="00BA7D82">
              <w:rPr>
                <w:rFonts w:ascii="Arial" w:hAnsi="Arial" w:cs="Arial"/>
                <w:sz w:val="24"/>
                <w:szCs w:val="24"/>
              </w:rPr>
              <w:t>British Summer Time ends</w:t>
            </w:r>
          </w:p>
        </w:tc>
        <w:tc>
          <w:tcPr>
            <w:tcW w:w="1843" w:type="dxa"/>
            <w:shd w:val="clear" w:color="auto" w:fill="FFFFFF" w:themeFill="background1"/>
          </w:tcPr>
          <w:p w14:paraId="47DDA23E" w14:textId="349C07A3" w:rsidR="00DA4A7E" w:rsidRPr="00BA7D82" w:rsidRDefault="00DA4A7E" w:rsidP="00DA4A7E">
            <w:pPr>
              <w:rPr>
                <w:rFonts w:ascii="Arial" w:hAnsi="Arial" w:cs="Arial"/>
                <w:sz w:val="24"/>
                <w:szCs w:val="24"/>
              </w:rPr>
            </w:pPr>
            <w:r w:rsidRPr="00BA7D82">
              <w:rPr>
                <w:rFonts w:ascii="Arial" w:hAnsi="Arial" w:cs="Arial"/>
                <w:sz w:val="24"/>
                <w:szCs w:val="24"/>
              </w:rPr>
              <w:t>30/10/</w:t>
            </w:r>
            <w:r w:rsidR="00394E63">
              <w:rPr>
                <w:rFonts w:ascii="Arial" w:hAnsi="Arial" w:cs="Arial"/>
                <w:sz w:val="24"/>
                <w:szCs w:val="24"/>
              </w:rPr>
              <w:t>2024</w:t>
            </w:r>
          </w:p>
        </w:tc>
        <w:tc>
          <w:tcPr>
            <w:tcW w:w="1559" w:type="dxa"/>
            <w:shd w:val="clear" w:color="auto" w:fill="FFFFFF" w:themeFill="background1"/>
          </w:tcPr>
          <w:p w14:paraId="1CA60AF4" w14:textId="77777777" w:rsidR="00DA4A7E" w:rsidRPr="00BA7D82" w:rsidRDefault="00DA4A7E" w:rsidP="00DA4A7E">
            <w:pPr>
              <w:rPr>
                <w:rFonts w:ascii="Arial" w:hAnsi="Arial" w:cs="Arial"/>
                <w:sz w:val="24"/>
                <w:szCs w:val="24"/>
              </w:rPr>
            </w:pPr>
          </w:p>
        </w:tc>
        <w:tc>
          <w:tcPr>
            <w:tcW w:w="7149" w:type="dxa"/>
            <w:shd w:val="clear" w:color="auto" w:fill="FFFFFF" w:themeFill="background1"/>
          </w:tcPr>
          <w:p w14:paraId="28FEF1BB" w14:textId="4D26A562" w:rsidR="00DA4A7E" w:rsidRPr="00BA7D82" w:rsidRDefault="00DA4A7E" w:rsidP="00DA4A7E">
            <w:pPr>
              <w:rPr>
                <w:rFonts w:ascii="Arial" w:hAnsi="Arial" w:cs="Arial"/>
                <w:sz w:val="24"/>
                <w:szCs w:val="24"/>
              </w:rPr>
            </w:pPr>
            <w:r w:rsidRPr="00BA7D82">
              <w:rPr>
                <w:rFonts w:ascii="Arial" w:hAnsi="Arial" w:cs="Arial"/>
                <w:sz w:val="24"/>
                <w:szCs w:val="24"/>
              </w:rPr>
              <w:t xml:space="preserve"> </w:t>
            </w:r>
          </w:p>
        </w:tc>
      </w:tr>
      <w:tr w:rsidR="00DA4A7E" w:rsidRPr="00BA7D82" w14:paraId="7A4FB954" w14:textId="77777777" w:rsidTr="00DA4A7E">
        <w:tblPrEx>
          <w:shd w:val="clear" w:color="auto" w:fill="auto"/>
        </w:tblPrEx>
        <w:trPr>
          <w:trHeight w:val="168"/>
        </w:trPr>
        <w:tc>
          <w:tcPr>
            <w:tcW w:w="3397" w:type="dxa"/>
            <w:shd w:val="clear" w:color="auto" w:fill="FFFFFF" w:themeFill="background1"/>
          </w:tcPr>
          <w:p w14:paraId="69154F03" w14:textId="5F85C606" w:rsidR="00DA4A7E" w:rsidRPr="00BA7D82" w:rsidRDefault="00DA4A7E" w:rsidP="00DA4A7E">
            <w:pPr>
              <w:rPr>
                <w:rFonts w:ascii="Arial" w:hAnsi="Arial" w:cs="Arial"/>
                <w:sz w:val="24"/>
                <w:szCs w:val="24"/>
              </w:rPr>
            </w:pPr>
            <w:r w:rsidRPr="00BA7D82">
              <w:rPr>
                <w:rFonts w:ascii="Arial" w:eastAsia="Times New Roman" w:hAnsi="Arial" w:cs="Arial"/>
                <w:color w:val="000000"/>
                <w:sz w:val="24"/>
                <w:szCs w:val="24"/>
                <w:lang w:eastAsia="en-GB"/>
              </w:rPr>
              <w:lastRenderedPageBreak/>
              <w:t>International Stress Awareness Week</w:t>
            </w:r>
          </w:p>
        </w:tc>
        <w:tc>
          <w:tcPr>
            <w:tcW w:w="1843" w:type="dxa"/>
            <w:shd w:val="clear" w:color="auto" w:fill="FFFFFF" w:themeFill="background1"/>
          </w:tcPr>
          <w:p w14:paraId="71850B17" w14:textId="3654F157" w:rsidR="00DA4A7E" w:rsidRPr="00BA7D82" w:rsidRDefault="00DA4A7E" w:rsidP="00DA4A7E">
            <w:pPr>
              <w:rPr>
                <w:rFonts w:ascii="Arial" w:hAnsi="Arial" w:cs="Arial"/>
                <w:sz w:val="24"/>
                <w:szCs w:val="24"/>
              </w:rPr>
            </w:pPr>
            <w:r w:rsidRPr="00BA7D82">
              <w:rPr>
                <w:rFonts w:ascii="Arial" w:eastAsia="Times New Roman" w:hAnsi="Arial" w:cs="Arial"/>
                <w:color w:val="000000"/>
                <w:sz w:val="24"/>
                <w:szCs w:val="24"/>
                <w:lang w:eastAsia="en-GB"/>
              </w:rPr>
              <w:t>30/10/</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18076BDE" w14:textId="7746090F" w:rsidR="00DA4A7E" w:rsidRPr="00BA7D82" w:rsidRDefault="00DA4A7E" w:rsidP="00DA4A7E">
            <w:pPr>
              <w:rPr>
                <w:rFonts w:ascii="Arial" w:hAnsi="Arial" w:cs="Arial"/>
                <w:sz w:val="24"/>
                <w:szCs w:val="24"/>
              </w:rPr>
            </w:pPr>
            <w:r w:rsidRPr="00BA7D82">
              <w:rPr>
                <w:rFonts w:ascii="Arial" w:eastAsia="Times New Roman" w:hAnsi="Arial" w:cs="Arial"/>
                <w:color w:val="000000"/>
                <w:sz w:val="24"/>
                <w:szCs w:val="24"/>
                <w:lang w:eastAsia="en-GB"/>
              </w:rPr>
              <w:t>03/11/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6FC1D686" w14:textId="373890AD" w:rsidR="00DA4A7E" w:rsidRPr="00BA7D82" w:rsidRDefault="00DA4A7E" w:rsidP="00DA4A7E">
            <w:pPr>
              <w:rPr>
                <w:rFonts w:ascii="Arial" w:hAnsi="Arial" w:cs="Arial"/>
                <w:sz w:val="24"/>
                <w:szCs w:val="24"/>
              </w:rPr>
            </w:pPr>
            <w:r w:rsidRPr="00BA7D82">
              <w:rPr>
                <w:rFonts w:ascii="Arial" w:eastAsia="Times New Roman" w:hAnsi="Arial" w:cs="Arial"/>
                <w:color w:val="000000"/>
                <w:sz w:val="24"/>
                <w:szCs w:val="24"/>
                <w:lang w:eastAsia="en-GB"/>
              </w:rPr>
              <w:t>Created to raise awareness about stress prevention.</w:t>
            </w:r>
          </w:p>
        </w:tc>
      </w:tr>
      <w:tr w:rsidR="00DA4A7E" w:rsidRPr="00BA7D82" w14:paraId="61FA7B53" w14:textId="77777777" w:rsidTr="00DA4A7E">
        <w:tblPrEx>
          <w:shd w:val="clear" w:color="auto" w:fill="auto"/>
        </w:tblPrEx>
        <w:trPr>
          <w:trHeight w:val="168"/>
        </w:trPr>
        <w:tc>
          <w:tcPr>
            <w:tcW w:w="3397" w:type="dxa"/>
            <w:shd w:val="clear" w:color="auto" w:fill="FFF2CC" w:themeFill="accent4" w:themeFillTint="33"/>
          </w:tcPr>
          <w:p w14:paraId="16276ECE" w14:textId="615A10AB" w:rsidR="00DA4A7E" w:rsidRPr="00BA7D82" w:rsidRDefault="00DA4A7E" w:rsidP="00DA4A7E">
            <w:pPr>
              <w:rPr>
                <w:rFonts w:ascii="Arial" w:eastAsia="Times New Roman" w:hAnsi="Arial" w:cs="Arial"/>
                <w:color w:val="000000"/>
                <w:sz w:val="24"/>
                <w:szCs w:val="24"/>
                <w:lang w:eastAsia="en-GB"/>
              </w:rPr>
            </w:pPr>
            <w:r w:rsidRPr="00BA7D82">
              <w:rPr>
                <w:rFonts w:ascii="Arial" w:hAnsi="Arial" w:cs="Arial"/>
                <w:sz w:val="24"/>
                <w:szCs w:val="24"/>
              </w:rPr>
              <w:t>Samhain (Halloween) – Beltane - Wicca/Pagan Northern and Southern hemispheres</w:t>
            </w:r>
          </w:p>
        </w:tc>
        <w:tc>
          <w:tcPr>
            <w:tcW w:w="1843" w:type="dxa"/>
            <w:shd w:val="clear" w:color="auto" w:fill="FFF2CC" w:themeFill="accent4" w:themeFillTint="33"/>
          </w:tcPr>
          <w:p w14:paraId="01D28219" w14:textId="4438D196" w:rsidR="00DA4A7E" w:rsidRPr="00BA7D82" w:rsidRDefault="00DA4A7E" w:rsidP="00DA4A7E">
            <w:pPr>
              <w:rPr>
                <w:rFonts w:ascii="Arial" w:eastAsia="Times New Roman" w:hAnsi="Arial" w:cs="Arial"/>
                <w:color w:val="000000"/>
                <w:sz w:val="24"/>
                <w:szCs w:val="24"/>
                <w:lang w:eastAsia="en-GB"/>
              </w:rPr>
            </w:pPr>
            <w:r w:rsidRPr="00BA7D82">
              <w:rPr>
                <w:rFonts w:ascii="Arial" w:hAnsi="Arial" w:cs="Arial"/>
                <w:sz w:val="24"/>
                <w:szCs w:val="24"/>
              </w:rPr>
              <w:t>31/10/</w:t>
            </w:r>
            <w:r w:rsidR="00394E63">
              <w:rPr>
                <w:rFonts w:ascii="Arial" w:hAnsi="Arial" w:cs="Arial"/>
                <w:sz w:val="24"/>
                <w:szCs w:val="24"/>
              </w:rPr>
              <w:t>2024</w:t>
            </w:r>
          </w:p>
        </w:tc>
        <w:tc>
          <w:tcPr>
            <w:tcW w:w="1559" w:type="dxa"/>
            <w:shd w:val="clear" w:color="auto" w:fill="FFF2CC" w:themeFill="accent4" w:themeFillTint="33"/>
          </w:tcPr>
          <w:p w14:paraId="03D5A179" w14:textId="77777777" w:rsidR="00DA4A7E" w:rsidRPr="00BA7D82" w:rsidRDefault="00DA4A7E" w:rsidP="00DA4A7E">
            <w:pPr>
              <w:rPr>
                <w:rFonts w:ascii="Arial" w:eastAsia="Times New Roman" w:hAnsi="Arial" w:cs="Arial"/>
                <w:color w:val="000000"/>
                <w:sz w:val="24"/>
                <w:szCs w:val="24"/>
                <w:lang w:eastAsia="en-GB"/>
              </w:rPr>
            </w:pPr>
          </w:p>
        </w:tc>
        <w:tc>
          <w:tcPr>
            <w:tcW w:w="7149" w:type="dxa"/>
            <w:shd w:val="clear" w:color="auto" w:fill="FFF2CC" w:themeFill="accent4" w:themeFillTint="33"/>
          </w:tcPr>
          <w:p w14:paraId="35A04EC4" w14:textId="0CB947C2" w:rsidR="00DA4A7E" w:rsidRPr="00BA7D82" w:rsidRDefault="00DA4A7E" w:rsidP="00DA4A7E">
            <w:pPr>
              <w:rPr>
                <w:rFonts w:ascii="Arial" w:eastAsia="Times New Roman" w:hAnsi="Arial" w:cs="Arial"/>
                <w:color w:val="000000"/>
                <w:sz w:val="24"/>
                <w:szCs w:val="24"/>
                <w:lang w:eastAsia="en-GB"/>
              </w:rPr>
            </w:pPr>
            <w:r w:rsidRPr="00BA7D82">
              <w:rPr>
                <w:rFonts w:ascii="Arial" w:hAnsi="Arial" w:cs="Arial"/>
                <w:sz w:val="24"/>
                <w:szCs w:val="24"/>
              </w:rPr>
              <w:t xml:space="preserve">Samhain - Wicca celebration of endings and beginnings and of remembering the dead.  Revering of elders is also observed. </w:t>
            </w:r>
            <w:r w:rsidRPr="00BA7D82">
              <w:rPr>
                <w:rFonts w:ascii="Arial" w:hAnsi="Arial" w:cs="Arial"/>
                <w:sz w:val="24"/>
                <w:szCs w:val="24"/>
              </w:rPr>
              <w:br/>
            </w:r>
            <w:r w:rsidRPr="00BA7D82">
              <w:rPr>
                <w:rFonts w:ascii="Arial" w:hAnsi="Arial" w:cs="Arial"/>
                <w:sz w:val="24"/>
                <w:szCs w:val="24"/>
              </w:rPr>
              <w:br/>
              <w:t>Beltane - Wicca celebration of the conjoining of the goddess with the energy of the god in the sacred marriage which is the basis of all creation.</w:t>
            </w:r>
          </w:p>
        </w:tc>
      </w:tr>
      <w:tr w:rsidR="00DA4A7E" w:rsidRPr="00BA7D82" w14:paraId="1B2DBA94" w14:textId="77777777" w:rsidTr="00DA4A7E">
        <w:tblPrEx>
          <w:shd w:val="clear" w:color="auto" w:fill="auto"/>
        </w:tblPrEx>
        <w:trPr>
          <w:trHeight w:val="168"/>
        </w:trPr>
        <w:tc>
          <w:tcPr>
            <w:tcW w:w="3397" w:type="dxa"/>
            <w:shd w:val="clear" w:color="auto" w:fill="FFF2CC" w:themeFill="accent4" w:themeFillTint="33"/>
          </w:tcPr>
          <w:p w14:paraId="6E872FAE" w14:textId="445B9209" w:rsidR="00DA4A7E" w:rsidRPr="00BA7D82" w:rsidRDefault="00DA4A7E" w:rsidP="00DA4A7E">
            <w:pPr>
              <w:rPr>
                <w:rFonts w:ascii="Arial" w:hAnsi="Arial" w:cs="Arial"/>
                <w:sz w:val="24"/>
                <w:szCs w:val="24"/>
              </w:rPr>
            </w:pPr>
            <w:r w:rsidRPr="00BA7D82">
              <w:rPr>
                <w:rFonts w:ascii="Arial" w:hAnsi="Arial" w:cs="Arial"/>
                <w:sz w:val="24"/>
                <w:szCs w:val="24"/>
              </w:rPr>
              <w:t>Reformation Day – Protestant Christian</w:t>
            </w:r>
          </w:p>
        </w:tc>
        <w:tc>
          <w:tcPr>
            <w:tcW w:w="1843" w:type="dxa"/>
            <w:shd w:val="clear" w:color="auto" w:fill="FFF2CC" w:themeFill="accent4" w:themeFillTint="33"/>
          </w:tcPr>
          <w:p w14:paraId="533D2836" w14:textId="29FF2CA5"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1559" w:type="dxa"/>
            <w:shd w:val="clear" w:color="auto" w:fill="FFF2CC" w:themeFill="accent4" w:themeFillTint="33"/>
          </w:tcPr>
          <w:p w14:paraId="6C3C7F26" w14:textId="77777777" w:rsidR="00DA4A7E" w:rsidRPr="00BA7D82" w:rsidRDefault="00DA4A7E" w:rsidP="00DA4A7E">
            <w:pPr>
              <w:rPr>
                <w:rFonts w:ascii="Arial" w:eastAsia="Times New Roman" w:hAnsi="Arial" w:cs="Arial"/>
                <w:color w:val="000000"/>
                <w:sz w:val="24"/>
                <w:szCs w:val="24"/>
                <w:lang w:eastAsia="en-GB"/>
              </w:rPr>
            </w:pPr>
          </w:p>
        </w:tc>
        <w:tc>
          <w:tcPr>
            <w:tcW w:w="7149" w:type="dxa"/>
            <w:shd w:val="clear" w:color="auto" w:fill="FFF2CC" w:themeFill="accent4" w:themeFillTint="33"/>
          </w:tcPr>
          <w:p w14:paraId="67E6C558" w14:textId="4204CF9E" w:rsidR="00DA4A7E" w:rsidRPr="00BA7D82" w:rsidRDefault="00DA4A7E" w:rsidP="00DA4A7E">
            <w:pPr>
              <w:rPr>
                <w:rFonts w:ascii="Arial" w:hAnsi="Arial" w:cs="Arial"/>
                <w:sz w:val="24"/>
                <w:szCs w:val="24"/>
              </w:rPr>
            </w:pPr>
            <w:r w:rsidRPr="00BA7D82">
              <w:rPr>
                <w:rFonts w:ascii="Arial" w:hAnsi="Arial" w:cs="Arial"/>
                <w:sz w:val="24"/>
                <w:szCs w:val="24"/>
              </w:rPr>
              <w:t xml:space="preserve">Protestant Christian anniversary of their tradition and its emphasis on the place of the Bible and religious freedom. On 31st October, 1517 </w:t>
            </w:r>
            <w:proofErr w:type="spellStart"/>
            <w:r w:rsidRPr="00BA7D82">
              <w:rPr>
                <w:rFonts w:ascii="Arial" w:hAnsi="Arial" w:cs="Arial"/>
                <w:sz w:val="24"/>
                <w:szCs w:val="24"/>
              </w:rPr>
              <w:t>c.e.</w:t>
            </w:r>
            <w:proofErr w:type="spellEnd"/>
            <w:r w:rsidRPr="00BA7D82">
              <w:rPr>
                <w:rFonts w:ascii="Arial" w:hAnsi="Arial" w:cs="Arial"/>
                <w:sz w:val="24"/>
                <w:szCs w:val="24"/>
              </w:rPr>
              <w:t xml:space="preserve"> Martin Luther posted a belief statement on Wittenberg Church door.  </w:t>
            </w:r>
          </w:p>
        </w:tc>
      </w:tr>
      <w:tr w:rsidR="00DA4A7E" w:rsidRPr="00BA7D82" w14:paraId="5FE082B5" w14:textId="77777777" w:rsidTr="00191590">
        <w:tblPrEx>
          <w:shd w:val="clear" w:color="auto" w:fill="auto"/>
        </w:tblPrEx>
        <w:trPr>
          <w:trHeight w:val="1205"/>
        </w:trPr>
        <w:tc>
          <w:tcPr>
            <w:tcW w:w="3397" w:type="dxa"/>
            <w:shd w:val="clear" w:color="auto" w:fill="FFF2CC" w:themeFill="accent4" w:themeFillTint="33"/>
          </w:tcPr>
          <w:p w14:paraId="3D2B62E3" w14:textId="4303461A" w:rsidR="00DA4A7E" w:rsidRPr="00BA7D82" w:rsidRDefault="00DA4A7E" w:rsidP="00DA4A7E">
            <w:pPr>
              <w:rPr>
                <w:rFonts w:ascii="Arial" w:hAnsi="Arial" w:cs="Arial"/>
                <w:sz w:val="24"/>
                <w:szCs w:val="24"/>
              </w:rPr>
            </w:pPr>
            <w:r w:rsidRPr="00BA7D82">
              <w:rPr>
                <w:rFonts w:ascii="Arial" w:hAnsi="Arial" w:cs="Arial"/>
                <w:sz w:val="24"/>
                <w:szCs w:val="24"/>
              </w:rPr>
              <w:t xml:space="preserve">All </w:t>
            </w:r>
            <w:proofErr w:type="spellStart"/>
            <w:r w:rsidRPr="00BA7D82">
              <w:rPr>
                <w:rFonts w:ascii="Arial" w:hAnsi="Arial" w:cs="Arial"/>
                <w:sz w:val="24"/>
                <w:szCs w:val="24"/>
              </w:rPr>
              <w:t>Hallow’s</w:t>
            </w:r>
            <w:proofErr w:type="spellEnd"/>
            <w:r w:rsidRPr="00BA7D82">
              <w:rPr>
                <w:rFonts w:ascii="Arial" w:hAnsi="Arial" w:cs="Arial"/>
                <w:sz w:val="24"/>
                <w:szCs w:val="24"/>
              </w:rPr>
              <w:t xml:space="preserve"> Eve </w:t>
            </w:r>
          </w:p>
        </w:tc>
        <w:tc>
          <w:tcPr>
            <w:tcW w:w="1843" w:type="dxa"/>
            <w:shd w:val="clear" w:color="auto" w:fill="FFF2CC" w:themeFill="accent4" w:themeFillTint="33"/>
          </w:tcPr>
          <w:p w14:paraId="447D7D53" w14:textId="3887CAB9" w:rsidR="00DA4A7E" w:rsidRPr="00BA7D82" w:rsidRDefault="00DA4A7E" w:rsidP="00DA4A7E">
            <w:pPr>
              <w:rPr>
                <w:rFonts w:ascii="Arial" w:hAnsi="Arial" w:cs="Arial"/>
                <w:sz w:val="24"/>
                <w:szCs w:val="24"/>
              </w:rPr>
            </w:pPr>
            <w:r w:rsidRPr="00BA7D82">
              <w:rPr>
                <w:rFonts w:ascii="Arial" w:hAnsi="Arial" w:cs="Arial"/>
                <w:sz w:val="24"/>
                <w:szCs w:val="24"/>
              </w:rPr>
              <w:t>31/10/</w:t>
            </w:r>
            <w:r w:rsidR="00394E63">
              <w:rPr>
                <w:rFonts w:ascii="Arial" w:hAnsi="Arial" w:cs="Arial"/>
                <w:sz w:val="24"/>
                <w:szCs w:val="24"/>
              </w:rPr>
              <w:t>2024</w:t>
            </w:r>
          </w:p>
        </w:tc>
        <w:tc>
          <w:tcPr>
            <w:tcW w:w="1559" w:type="dxa"/>
            <w:shd w:val="clear" w:color="auto" w:fill="FFF2CC" w:themeFill="accent4" w:themeFillTint="33"/>
          </w:tcPr>
          <w:p w14:paraId="1D3DB158" w14:textId="77777777" w:rsidR="00DA4A7E" w:rsidRPr="00BA7D82" w:rsidRDefault="00DA4A7E" w:rsidP="00DA4A7E">
            <w:pPr>
              <w:rPr>
                <w:rFonts w:ascii="Arial" w:eastAsia="Times New Roman" w:hAnsi="Arial" w:cs="Arial"/>
                <w:color w:val="000000"/>
                <w:sz w:val="24"/>
                <w:szCs w:val="24"/>
                <w:lang w:eastAsia="en-GB"/>
              </w:rPr>
            </w:pPr>
          </w:p>
        </w:tc>
        <w:tc>
          <w:tcPr>
            <w:tcW w:w="7149" w:type="dxa"/>
            <w:shd w:val="clear" w:color="auto" w:fill="FFF2CC" w:themeFill="accent4" w:themeFillTint="33"/>
          </w:tcPr>
          <w:p w14:paraId="62C94ECA" w14:textId="2CC77236" w:rsidR="00DA4A7E" w:rsidRPr="00BA7D82" w:rsidRDefault="00DA4A7E" w:rsidP="00DA4A7E">
            <w:pPr>
              <w:rPr>
                <w:rFonts w:ascii="Arial" w:hAnsi="Arial" w:cs="Arial"/>
                <w:sz w:val="24"/>
                <w:szCs w:val="24"/>
              </w:rPr>
            </w:pPr>
            <w:r w:rsidRPr="00BA7D82">
              <w:rPr>
                <w:rFonts w:ascii="Arial" w:hAnsi="Arial" w:cs="Arial"/>
                <w:sz w:val="24"/>
                <w:szCs w:val="24"/>
              </w:rPr>
              <w:t xml:space="preserve">All </w:t>
            </w:r>
            <w:proofErr w:type="spellStart"/>
            <w:r w:rsidRPr="00BA7D82">
              <w:rPr>
                <w:rFonts w:ascii="Arial" w:hAnsi="Arial" w:cs="Arial"/>
                <w:sz w:val="24"/>
                <w:szCs w:val="24"/>
              </w:rPr>
              <w:t>Hallow’s</w:t>
            </w:r>
            <w:proofErr w:type="spellEnd"/>
            <w:r w:rsidRPr="00BA7D82">
              <w:rPr>
                <w:rFonts w:ascii="Arial" w:hAnsi="Arial" w:cs="Arial"/>
                <w:sz w:val="24"/>
                <w:szCs w:val="24"/>
              </w:rPr>
              <w:t xml:space="preserve"> Eve is 31st October every year and is linked to All Hallows’ Day which is 1st November every year.  It’s the Eve of All Hallows’ Day in the Christian calendar – Hallow is an old term for “Saint” and the Church traditionally held a vigil on All Hallows’ Eve when worshippers would prepare themselves with prayers and fasting prior to the feast day.  It also initiates the season of All Hallowtide which lasts 3 days (All Hallows Eve 31st October, All Saints’ Day 1st November and All Souls’ Day 2nd November).</w:t>
            </w:r>
          </w:p>
        </w:tc>
      </w:tr>
      <w:tr w:rsidR="00191590" w:rsidRPr="00BA7D82" w14:paraId="477F778D" w14:textId="77777777" w:rsidTr="00191590">
        <w:tblPrEx>
          <w:shd w:val="clear" w:color="auto" w:fill="auto"/>
        </w:tblPrEx>
        <w:trPr>
          <w:trHeight w:val="168"/>
        </w:trPr>
        <w:tc>
          <w:tcPr>
            <w:tcW w:w="3397" w:type="dxa"/>
            <w:shd w:val="clear" w:color="auto" w:fill="44546A" w:themeFill="text2"/>
          </w:tcPr>
          <w:p w14:paraId="0C1C23D8" w14:textId="774694DD" w:rsidR="00191590" w:rsidRPr="000B060B" w:rsidRDefault="00191590" w:rsidP="000B060B">
            <w:pPr>
              <w:pStyle w:val="Heading1"/>
              <w:rPr>
                <w:b/>
                <w:bCs/>
                <w:color w:val="FFFFFF" w:themeColor="background1"/>
              </w:rPr>
            </w:pPr>
            <w:bookmarkStart w:id="11" w:name="_Toc154652800"/>
            <w:r w:rsidRPr="000B060B">
              <w:rPr>
                <w:b/>
                <w:bCs/>
                <w:color w:val="FFFFFF" w:themeColor="background1"/>
                <w:sz w:val="40"/>
                <w:szCs w:val="40"/>
              </w:rPr>
              <w:t>November 2024</w:t>
            </w:r>
            <w:bookmarkEnd w:id="11"/>
          </w:p>
        </w:tc>
        <w:tc>
          <w:tcPr>
            <w:tcW w:w="1843" w:type="dxa"/>
            <w:shd w:val="clear" w:color="auto" w:fill="44546A" w:themeFill="text2"/>
          </w:tcPr>
          <w:p w14:paraId="2E97D47C" w14:textId="77777777" w:rsidR="00191590" w:rsidRPr="00BA7D82" w:rsidRDefault="00191590" w:rsidP="00DA4A7E">
            <w:pPr>
              <w:rPr>
                <w:rFonts w:ascii="Arial" w:hAnsi="Arial" w:cs="Arial"/>
                <w:sz w:val="24"/>
                <w:szCs w:val="24"/>
              </w:rPr>
            </w:pPr>
          </w:p>
        </w:tc>
        <w:tc>
          <w:tcPr>
            <w:tcW w:w="1559" w:type="dxa"/>
            <w:shd w:val="clear" w:color="auto" w:fill="44546A" w:themeFill="text2"/>
          </w:tcPr>
          <w:p w14:paraId="11BF69AC" w14:textId="77777777" w:rsidR="00191590" w:rsidRPr="00BA7D82" w:rsidRDefault="00191590" w:rsidP="00DA4A7E">
            <w:pPr>
              <w:rPr>
                <w:rFonts w:ascii="Arial" w:eastAsia="Times New Roman" w:hAnsi="Arial" w:cs="Arial"/>
                <w:color w:val="000000"/>
                <w:sz w:val="24"/>
                <w:szCs w:val="24"/>
                <w:lang w:eastAsia="en-GB"/>
              </w:rPr>
            </w:pPr>
          </w:p>
        </w:tc>
        <w:tc>
          <w:tcPr>
            <w:tcW w:w="7149" w:type="dxa"/>
            <w:shd w:val="clear" w:color="auto" w:fill="44546A" w:themeFill="text2"/>
          </w:tcPr>
          <w:p w14:paraId="7745B00A" w14:textId="77777777" w:rsidR="00191590" w:rsidRPr="00BA7D82" w:rsidRDefault="00191590" w:rsidP="00DA4A7E">
            <w:pPr>
              <w:rPr>
                <w:rFonts w:ascii="Arial" w:hAnsi="Arial" w:cs="Arial"/>
                <w:sz w:val="24"/>
                <w:szCs w:val="24"/>
              </w:rPr>
            </w:pPr>
          </w:p>
        </w:tc>
      </w:tr>
      <w:tr w:rsidR="00191590" w:rsidRPr="00BA7D82" w14:paraId="32C25BE8" w14:textId="77777777" w:rsidTr="00191590">
        <w:tblPrEx>
          <w:shd w:val="clear" w:color="auto" w:fill="auto"/>
        </w:tblPrEx>
        <w:trPr>
          <w:trHeight w:val="168"/>
        </w:trPr>
        <w:tc>
          <w:tcPr>
            <w:tcW w:w="3397" w:type="dxa"/>
            <w:shd w:val="clear" w:color="auto" w:fill="D9E2F3" w:themeFill="accent1" w:themeFillTint="33"/>
          </w:tcPr>
          <w:p w14:paraId="3C5AA6DA" w14:textId="77777777" w:rsidR="00191590" w:rsidRPr="00BA7D82" w:rsidRDefault="00191590" w:rsidP="00191590">
            <w:pPr>
              <w:rPr>
                <w:rFonts w:ascii="Arial" w:hAnsi="Arial" w:cs="Arial"/>
                <w:b/>
                <w:bCs/>
                <w:sz w:val="24"/>
                <w:szCs w:val="24"/>
              </w:rPr>
            </w:pPr>
            <w:r w:rsidRPr="00BA7D82">
              <w:rPr>
                <w:rFonts w:ascii="Arial" w:hAnsi="Arial" w:cs="Arial"/>
                <w:b/>
                <w:bCs/>
                <w:sz w:val="24"/>
                <w:szCs w:val="24"/>
              </w:rPr>
              <w:t xml:space="preserve">Event </w:t>
            </w:r>
          </w:p>
          <w:p w14:paraId="1555D6E3" w14:textId="77777777" w:rsidR="00191590" w:rsidRPr="00BA7D82" w:rsidRDefault="00191590" w:rsidP="00191590">
            <w:pPr>
              <w:rPr>
                <w:rFonts w:ascii="Arial" w:hAnsi="Arial" w:cs="Arial"/>
                <w:sz w:val="24"/>
                <w:szCs w:val="24"/>
              </w:rPr>
            </w:pPr>
          </w:p>
        </w:tc>
        <w:tc>
          <w:tcPr>
            <w:tcW w:w="1843" w:type="dxa"/>
            <w:shd w:val="clear" w:color="auto" w:fill="D9E2F3" w:themeFill="accent1" w:themeFillTint="33"/>
          </w:tcPr>
          <w:p w14:paraId="19218B99" w14:textId="7CBFDD5F" w:rsidR="00191590" w:rsidRPr="00BA7D82" w:rsidRDefault="00191590" w:rsidP="00191590">
            <w:pPr>
              <w:rPr>
                <w:rFonts w:ascii="Arial" w:hAnsi="Arial" w:cs="Arial"/>
                <w:sz w:val="24"/>
                <w:szCs w:val="24"/>
              </w:rPr>
            </w:pPr>
            <w:r w:rsidRPr="00BA7D82">
              <w:rPr>
                <w:rFonts w:ascii="Arial" w:hAnsi="Arial" w:cs="Arial"/>
                <w:b/>
                <w:bCs/>
                <w:sz w:val="24"/>
                <w:szCs w:val="24"/>
              </w:rPr>
              <w:t>Start Date</w:t>
            </w:r>
          </w:p>
        </w:tc>
        <w:tc>
          <w:tcPr>
            <w:tcW w:w="1559" w:type="dxa"/>
            <w:shd w:val="clear" w:color="auto" w:fill="D9E2F3" w:themeFill="accent1" w:themeFillTint="33"/>
          </w:tcPr>
          <w:p w14:paraId="36F52AD9" w14:textId="679C8018" w:rsidR="00191590" w:rsidRPr="00BA7D82" w:rsidRDefault="00191590" w:rsidP="00191590">
            <w:pPr>
              <w:rPr>
                <w:rFonts w:ascii="Arial" w:eastAsia="Times New Roman" w:hAnsi="Arial" w:cs="Arial"/>
                <w:color w:val="000000"/>
                <w:sz w:val="24"/>
                <w:szCs w:val="24"/>
                <w:lang w:eastAsia="en-GB"/>
              </w:rPr>
            </w:pPr>
            <w:r w:rsidRPr="00BA7D82">
              <w:rPr>
                <w:rFonts w:ascii="Arial" w:hAnsi="Arial" w:cs="Arial"/>
                <w:b/>
                <w:bCs/>
                <w:sz w:val="24"/>
                <w:szCs w:val="24"/>
              </w:rPr>
              <w:t>End Date</w:t>
            </w:r>
          </w:p>
        </w:tc>
        <w:tc>
          <w:tcPr>
            <w:tcW w:w="7149" w:type="dxa"/>
            <w:shd w:val="clear" w:color="auto" w:fill="D9E2F3" w:themeFill="accent1" w:themeFillTint="33"/>
          </w:tcPr>
          <w:p w14:paraId="76799E7F" w14:textId="79EAF8D9" w:rsidR="00191590" w:rsidRPr="00BA7D82" w:rsidRDefault="00191590" w:rsidP="00191590">
            <w:pPr>
              <w:rPr>
                <w:rFonts w:ascii="Arial" w:hAnsi="Arial" w:cs="Arial"/>
                <w:sz w:val="24"/>
                <w:szCs w:val="24"/>
              </w:rPr>
            </w:pPr>
            <w:r w:rsidRPr="00BA7D82">
              <w:rPr>
                <w:rFonts w:ascii="Arial" w:hAnsi="Arial" w:cs="Arial"/>
                <w:b/>
                <w:bCs/>
                <w:sz w:val="24"/>
                <w:szCs w:val="24"/>
              </w:rPr>
              <w:t>Description</w:t>
            </w:r>
          </w:p>
        </w:tc>
      </w:tr>
      <w:tr w:rsidR="00191590" w:rsidRPr="00BA7D82" w14:paraId="55EC7B76" w14:textId="77777777" w:rsidTr="002A71FC">
        <w:tblPrEx>
          <w:shd w:val="clear" w:color="auto" w:fill="auto"/>
        </w:tblPrEx>
        <w:trPr>
          <w:trHeight w:val="168"/>
        </w:trPr>
        <w:tc>
          <w:tcPr>
            <w:tcW w:w="3397" w:type="dxa"/>
            <w:shd w:val="clear" w:color="auto" w:fill="FFFFFF" w:themeFill="background1"/>
          </w:tcPr>
          <w:p w14:paraId="3A5DDBC1" w14:textId="6C4947D1" w:rsidR="00191590" w:rsidRPr="00BA7D82" w:rsidRDefault="00191590" w:rsidP="00191590">
            <w:pPr>
              <w:rPr>
                <w:rFonts w:ascii="Arial" w:hAnsi="Arial" w:cs="Arial"/>
                <w:b/>
                <w:bCs/>
                <w:sz w:val="24"/>
                <w:szCs w:val="24"/>
              </w:rPr>
            </w:pPr>
            <w:r w:rsidRPr="00BA7D82">
              <w:rPr>
                <w:rFonts w:ascii="Arial" w:eastAsia="Times New Roman" w:hAnsi="Arial" w:cs="Arial"/>
                <w:color w:val="000000"/>
                <w:sz w:val="24"/>
                <w:szCs w:val="24"/>
                <w:lang w:eastAsia="en-GB"/>
              </w:rPr>
              <w:t>COPD Awareness Month</w:t>
            </w:r>
          </w:p>
        </w:tc>
        <w:tc>
          <w:tcPr>
            <w:tcW w:w="1843" w:type="dxa"/>
            <w:shd w:val="clear" w:color="auto" w:fill="FFFFFF" w:themeFill="background1"/>
          </w:tcPr>
          <w:p w14:paraId="3DC45793" w14:textId="559A5356" w:rsidR="00191590" w:rsidRPr="00BA7D82" w:rsidRDefault="00191590" w:rsidP="00191590">
            <w:pPr>
              <w:rPr>
                <w:rFonts w:ascii="Arial" w:hAnsi="Arial" w:cs="Arial"/>
                <w:b/>
                <w:bCs/>
                <w:sz w:val="24"/>
                <w:szCs w:val="24"/>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306081CA" w14:textId="57123500" w:rsidR="00191590" w:rsidRPr="00BA7D82" w:rsidRDefault="00191590" w:rsidP="00191590">
            <w:pPr>
              <w:rPr>
                <w:rFonts w:ascii="Arial" w:hAnsi="Arial" w:cs="Arial"/>
                <w:b/>
                <w:bCs/>
                <w:sz w:val="24"/>
                <w:szCs w:val="24"/>
              </w:rPr>
            </w:pPr>
            <w:r w:rsidRPr="00BA7D82">
              <w:rPr>
                <w:rFonts w:ascii="Arial" w:eastAsia="Times New Roman" w:hAnsi="Arial" w:cs="Arial"/>
                <w:color w:val="000000"/>
                <w:sz w:val="24"/>
                <w:szCs w:val="24"/>
                <w:lang w:eastAsia="en-GB"/>
              </w:rPr>
              <w:t>30/11/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015FDEA1" w14:textId="3A821EBE" w:rsidR="00191590" w:rsidRPr="00BA7D82" w:rsidRDefault="00191590" w:rsidP="00191590">
            <w:pPr>
              <w:rPr>
                <w:rFonts w:ascii="Arial" w:hAnsi="Arial" w:cs="Arial"/>
                <w:b/>
                <w:bCs/>
                <w:sz w:val="24"/>
                <w:szCs w:val="24"/>
              </w:rPr>
            </w:pPr>
            <w:r w:rsidRPr="00BA7D82">
              <w:rPr>
                <w:rFonts w:ascii="Arial" w:eastAsia="Times New Roman" w:hAnsi="Arial" w:cs="Arial"/>
                <w:color w:val="000000"/>
                <w:sz w:val="24"/>
                <w:szCs w:val="24"/>
                <w:lang w:eastAsia="en-GB"/>
              </w:rPr>
              <w:t>Increasing awareness of the disease and encouraging people to recognise its symptoms and seek diagnosis and treatment.</w:t>
            </w:r>
          </w:p>
        </w:tc>
      </w:tr>
      <w:tr w:rsidR="00191590" w:rsidRPr="00BA7D82" w14:paraId="692F0C1F" w14:textId="77777777" w:rsidTr="002A71FC">
        <w:tblPrEx>
          <w:shd w:val="clear" w:color="auto" w:fill="auto"/>
        </w:tblPrEx>
        <w:trPr>
          <w:trHeight w:val="168"/>
        </w:trPr>
        <w:tc>
          <w:tcPr>
            <w:tcW w:w="3397" w:type="dxa"/>
            <w:shd w:val="clear" w:color="auto" w:fill="FFFFFF" w:themeFill="background1"/>
          </w:tcPr>
          <w:p w14:paraId="60943D34" w14:textId="4CF0F387"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Mouth Cancer Action Month</w:t>
            </w:r>
          </w:p>
        </w:tc>
        <w:tc>
          <w:tcPr>
            <w:tcW w:w="1843" w:type="dxa"/>
            <w:shd w:val="clear" w:color="auto" w:fill="FFFFFF" w:themeFill="background1"/>
          </w:tcPr>
          <w:p w14:paraId="31FCD513" w14:textId="30BC98CE"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4B8703EE" w14:textId="5CE0CE55"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30/11/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15AEACFC" w14:textId="03A9F537"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Raise awareness of mouth cancer and being </w:t>
            </w:r>
            <w:proofErr w:type="spellStart"/>
            <w:r w:rsidRPr="00BA7D82">
              <w:rPr>
                <w:rFonts w:ascii="Arial" w:eastAsia="Times New Roman" w:hAnsi="Arial" w:cs="Arial"/>
                <w:color w:val="000000"/>
                <w:sz w:val="24"/>
                <w:szCs w:val="24"/>
                <w:lang w:eastAsia="en-GB"/>
              </w:rPr>
              <w:t>mouthaware</w:t>
            </w:r>
            <w:proofErr w:type="spellEnd"/>
            <w:r w:rsidRPr="00BA7D82">
              <w:rPr>
                <w:rFonts w:ascii="Arial" w:eastAsia="Times New Roman" w:hAnsi="Arial" w:cs="Arial"/>
                <w:color w:val="000000"/>
                <w:sz w:val="24"/>
                <w:szCs w:val="24"/>
                <w:lang w:eastAsia="en-GB"/>
              </w:rPr>
              <w:t>.</w:t>
            </w:r>
          </w:p>
        </w:tc>
      </w:tr>
      <w:tr w:rsidR="00191590" w:rsidRPr="00BA7D82" w14:paraId="7FEAF1B5" w14:textId="77777777" w:rsidTr="002A71FC">
        <w:tblPrEx>
          <w:shd w:val="clear" w:color="auto" w:fill="auto"/>
        </w:tblPrEx>
        <w:trPr>
          <w:trHeight w:val="168"/>
        </w:trPr>
        <w:tc>
          <w:tcPr>
            <w:tcW w:w="3397" w:type="dxa"/>
            <w:shd w:val="clear" w:color="auto" w:fill="FFFFFF" w:themeFill="background1"/>
          </w:tcPr>
          <w:p w14:paraId="6FFAD09A" w14:textId="734799EC"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Pancreatic Cancer Awareness Month</w:t>
            </w:r>
          </w:p>
        </w:tc>
        <w:tc>
          <w:tcPr>
            <w:tcW w:w="1843" w:type="dxa"/>
            <w:shd w:val="clear" w:color="auto" w:fill="FFFFFF" w:themeFill="background1"/>
          </w:tcPr>
          <w:p w14:paraId="0421A92C" w14:textId="58B10519"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1A63AEF7" w14:textId="76B1862D"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30/11/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7D3BF31F" w14:textId="4833BAA5"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Early diagnosis can save lives from this cancer so raising awareness so people can get diagnosed earlier and survive.</w:t>
            </w:r>
          </w:p>
        </w:tc>
      </w:tr>
      <w:tr w:rsidR="00191590" w:rsidRPr="00BA7D82" w14:paraId="0B4F5EC7" w14:textId="77777777" w:rsidTr="002A71FC">
        <w:tblPrEx>
          <w:shd w:val="clear" w:color="auto" w:fill="auto"/>
        </w:tblPrEx>
        <w:trPr>
          <w:trHeight w:val="168"/>
        </w:trPr>
        <w:tc>
          <w:tcPr>
            <w:tcW w:w="3397" w:type="dxa"/>
            <w:shd w:val="clear" w:color="auto" w:fill="FFFFFF" w:themeFill="background1"/>
          </w:tcPr>
          <w:p w14:paraId="4E32AEEF" w14:textId="7EF3AA91"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Lung Cancer Awareness Month</w:t>
            </w:r>
          </w:p>
        </w:tc>
        <w:tc>
          <w:tcPr>
            <w:tcW w:w="1843" w:type="dxa"/>
            <w:shd w:val="clear" w:color="auto" w:fill="FFFFFF" w:themeFill="background1"/>
          </w:tcPr>
          <w:p w14:paraId="096DF25A" w14:textId="1BCF2397"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59F70CE8" w14:textId="18FF7E17"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30/11/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75B7128B" w14:textId="49C13AF2"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Raising awareness of a very common worldwide cancer.</w:t>
            </w:r>
          </w:p>
        </w:tc>
      </w:tr>
      <w:tr w:rsidR="00191590" w:rsidRPr="00BA7D82" w14:paraId="66DF9487" w14:textId="77777777" w:rsidTr="002A71FC">
        <w:tblPrEx>
          <w:shd w:val="clear" w:color="auto" w:fill="auto"/>
        </w:tblPrEx>
        <w:trPr>
          <w:trHeight w:val="168"/>
        </w:trPr>
        <w:tc>
          <w:tcPr>
            <w:tcW w:w="3397" w:type="dxa"/>
            <w:shd w:val="clear" w:color="auto" w:fill="FFFFFF" w:themeFill="background1"/>
          </w:tcPr>
          <w:p w14:paraId="611026DC" w14:textId="2A51EA58" w:rsidR="00191590" w:rsidRPr="00BA7D82" w:rsidRDefault="00191590" w:rsidP="00191590">
            <w:pPr>
              <w:rPr>
                <w:rFonts w:ascii="Arial" w:eastAsia="Times New Roman" w:hAnsi="Arial" w:cs="Arial"/>
                <w:color w:val="000000"/>
                <w:sz w:val="24"/>
                <w:szCs w:val="24"/>
                <w:lang w:eastAsia="en-GB"/>
              </w:rPr>
            </w:pPr>
            <w:proofErr w:type="spellStart"/>
            <w:r w:rsidRPr="00BA7D82">
              <w:rPr>
                <w:rFonts w:ascii="Arial" w:eastAsia="Times New Roman" w:hAnsi="Arial" w:cs="Arial"/>
                <w:color w:val="000000"/>
                <w:sz w:val="24"/>
                <w:szCs w:val="24"/>
                <w:lang w:eastAsia="en-GB"/>
              </w:rPr>
              <w:t>Movember</w:t>
            </w:r>
            <w:proofErr w:type="spellEnd"/>
            <w:r w:rsidRPr="00BA7D82">
              <w:rPr>
                <w:rFonts w:ascii="Arial" w:eastAsia="Times New Roman" w:hAnsi="Arial" w:cs="Arial"/>
                <w:color w:val="000000"/>
                <w:sz w:val="24"/>
                <w:szCs w:val="24"/>
                <w:lang w:eastAsia="en-GB"/>
              </w:rPr>
              <w:t xml:space="preserve"> Men's Health Awareness Month</w:t>
            </w:r>
          </w:p>
        </w:tc>
        <w:tc>
          <w:tcPr>
            <w:tcW w:w="1843" w:type="dxa"/>
            <w:shd w:val="clear" w:color="auto" w:fill="FFFFFF" w:themeFill="background1"/>
          </w:tcPr>
          <w:p w14:paraId="43AFBE1B" w14:textId="1B69B68C"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FFF" w:themeFill="background1"/>
          </w:tcPr>
          <w:p w14:paraId="481CF922" w14:textId="56561990"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30/11/</w:t>
            </w:r>
            <w:r w:rsidR="00394E63">
              <w:rPr>
                <w:rFonts w:ascii="Arial" w:eastAsia="Times New Roman" w:hAnsi="Arial" w:cs="Arial"/>
                <w:color w:val="000000"/>
                <w:sz w:val="24"/>
                <w:szCs w:val="24"/>
                <w:lang w:eastAsia="en-GB"/>
              </w:rPr>
              <w:t>2024</w:t>
            </w:r>
          </w:p>
        </w:tc>
        <w:tc>
          <w:tcPr>
            <w:tcW w:w="7149" w:type="dxa"/>
            <w:shd w:val="clear" w:color="auto" w:fill="FFFFFF" w:themeFill="background1"/>
          </w:tcPr>
          <w:p w14:paraId="1A8E79B3" w14:textId="75F20741"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To raise funds and awareness for men's health.</w:t>
            </w:r>
          </w:p>
        </w:tc>
      </w:tr>
      <w:tr w:rsidR="00191590" w:rsidRPr="00BA7D82" w14:paraId="31DB1CAC" w14:textId="77777777" w:rsidTr="00DA4A7E">
        <w:tblPrEx>
          <w:shd w:val="clear" w:color="auto" w:fill="auto"/>
        </w:tblPrEx>
        <w:trPr>
          <w:trHeight w:val="168"/>
        </w:trPr>
        <w:tc>
          <w:tcPr>
            <w:tcW w:w="3397" w:type="dxa"/>
            <w:shd w:val="clear" w:color="auto" w:fill="FFF2CC" w:themeFill="accent4" w:themeFillTint="33"/>
          </w:tcPr>
          <w:p w14:paraId="0BA20174" w14:textId="3DE7B219"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lastRenderedPageBreak/>
              <w:t>All Saints’ Day – Christian</w:t>
            </w:r>
          </w:p>
        </w:tc>
        <w:tc>
          <w:tcPr>
            <w:tcW w:w="1843" w:type="dxa"/>
            <w:shd w:val="clear" w:color="auto" w:fill="FFF2CC" w:themeFill="accent4" w:themeFillTint="33"/>
          </w:tcPr>
          <w:p w14:paraId="611E85CC" w14:textId="14088011"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01/11/</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6AFFC7F6" w14:textId="77777777" w:rsidR="00191590" w:rsidRPr="00BA7D82" w:rsidRDefault="00191590" w:rsidP="00191590">
            <w:pPr>
              <w:rPr>
                <w:rFonts w:ascii="Arial" w:eastAsia="Times New Roman" w:hAnsi="Arial" w:cs="Arial"/>
                <w:color w:val="000000"/>
                <w:sz w:val="24"/>
                <w:szCs w:val="24"/>
                <w:lang w:eastAsia="en-GB"/>
              </w:rPr>
            </w:pPr>
          </w:p>
        </w:tc>
        <w:tc>
          <w:tcPr>
            <w:tcW w:w="7149" w:type="dxa"/>
            <w:shd w:val="clear" w:color="auto" w:fill="FFF2CC" w:themeFill="accent4" w:themeFillTint="33"/>
          </w:tcPr>
          <w:p w14:paraId="71A714F0" w14:textId="5F557B4F"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Christian day for honouring Saints, known and unknown.  In general, Saints are persons with reputation for unusual lives of holiness and devotion to God or who were martyred for their faith.  A Holy Day of Obligation in the Roman Catholic Church where Saints have special formal status.</w:t>
            </w:r>
          </w:p>
        </w:tc>
      </w:tr>
      <w:tr w:rsidR="00551BAB" w:rsidRPr="00BA7D82" w14:paraId="192FD51B" w14:textId="77777777" w:rsidTr="00DA4A7E">
        <w:tblPrEx>
          <w:shd w:val="clear" w:color="auto" w:fill="auto"/>
        </w:tblPrEx>
        <w:trPr>
          <w:trHeight w:val="168"/>
        </w:trPr>
        <w:tc>
          <w:tcPr>
            <w:tcW w:w="3397" w:type="dxa"/>
            <w:shd w:val="clear" w:color="auto" w:fill="FFF2CC" w:themeFill="accent4" w:themeFillTint="33"/>
          </w:tcPr>
          <w:p w14:paraId="70E96FC9" w14:textId="08195EA0"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hAnsi="Arial" w:cs="Arial"/>
                <w:sz w:val="24"/>
                <w:szCs w:val="24"/>
              </w:rPr>
              <w:t>Bandi</w:t>
            </w:r>
            <w:proofErr w:type="spellEnd"/>
            <w:r w:rsidRPr="00BA7D82">
              <w:rPr>
                <w:rFonts w:ascii="Arial" w:hAnsi="Arial" w:cs="Arial"/>
                <w:sz w:val="24"/>
                <w:szCs w:val="24"/>
              </w:rPr>
              <w:t xml:space="preserve"> </w:t>
            </w:r>
            <w:proofErr w:type="spellStart"/>
            <w:r w:rsidRPr="00BA7D82">
              <w:rPr>
                <w:rFonts w:ascii="Arial" w:hAnsi="Arial" w:cs="Arial"/>
                <w:sz w:val="24"/>
                <w:szCs w:val="24"/>
              </w:rPr>
              <w:t>Chhor</w:t>
            </w:r>
            <w:proofErr w:type="spellEnd"/>
            <w:r w:rsidRPr="00BA7D82">
              <w:rPr>
                <w:rFonts w:ascii="Arial" w:hAnsi="Arial" w:cs="Arial"/>
                <w:sz w:val="24"/>
                <w:szCs w:val="24"/>
              </w:rPr>
              <w:t xml:space="preserve"> Divas – Sikh</w:t>
            </w:r>
          </w:p>
        </w:tc>
        <w:tc>
          <w:tcPr>
            <w:tcW w:w="1843" w:type="dxa"/>
            <w:shd w:val="clear" w:color="auto" w:fill="FFF2CC" w:themeFill="accent4" w:themeFillTint="33"/>
          </w:tcPr>
          <w:p w14:paraId="46725F31" w14:textId="0D2EA7F4" w:rsidR="00551BAB" w:rsidRPr="00BA7D82" w:rsidRDefault="00551BAB" w:rsidP="00551BAB">
            <w:pPr>
              <w:rPr>
                <w:rFonts w:ascii="Arial" w:eastAsia="Times New Roman" w:hAnsi="Arial" w:cs="Arial"/>
                <w:color w:val="000000"/>
                <w:sz w:val="24"/>
                <w:szCs w:val="24"/>
                <w:lang w:eastAsia="en-GB"/>
              </w:rPr>
            </w:pPr>
            <w:r>
              <w:rPr>
                <w:rFonts w:ascii="Arial" w:hAnsi="Arial" w:cs="Arial"/>
                <w:sz w:val="24"/>
                <w:szCs w:val="24"/>
              </w:rPr>
              <w:t>0</w:t>
            </w:r>
            <w:r w:rsidRPr="00BA7D82">
              <w:rPr>
                <w:rFonts w:ascii="Arial" w:hAnsi="Arial" w:cs="Arial"/>
                <w:sz w:val="24"/>
                <w:szCs w:val="24"/>
              </w:rPr>
              <w:t>1/11/</w:t>
            </w:r>
            <w:r>
              <w:rPr>
                <w:rFonts w:ascii="Arial" w:hAnsi="Arial" w:cs="Arial"/>
                <w:sz w:val="24"/>
                <w:szCs w:val="24"/>
              </w:rPr>
              <w:t>2024</w:t>
            </w:r>
          </w:p>
        </w:tc>
        <w:tc>
          <w:tcPr>
            <w:tcW w:w="1559" w:type="dxa"/>
            <w:shd w:val="clear" w:color="auto" w:fill="FFF2CC" w:themeFill="accent4" w:themeFillTint="33"/>
          </w:tcPr>
          <w:p w14:paraId="2CBAA74E"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0FB12046" w14:textId="22082606"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hAnsi="Arial" w:cs="Arial"/>
                <w:sz w:val="24"/>
                <w:szCs w:val="24"/>
              </w:rPr>
              <w:t>Bandi</w:t>
            </w:r>
            <w:proofErr w:type="spellEnd"/>
            <w:r w:rsidRPr="00BA7D82">
              <w:rPr>
                <w:rFonts w:ascii="Arial" w:hAnsi="Arial" w:cs="Arial"/>
                <w:sz w:val="24"/>
                <w:szCs w:val="24"/>
              </w:rPr>
              <w:t xml:space="preserve"> </w:t>
            </w:r>
            <w:proofErr w:type="spellStart"/>
            <w:r w:rsidRPr="00BA7D82">
              <w:rPr>
                <w:rFonts w:ascii="Arial" w:hAnsi="Arial" w:cs="Arial"/>
                <w:sz w:val="24"/>
                <w:szCs w:val="24"/>
              </w:rPr>
              <w:t>Chhor</w:t>
            </w:r>
            <w:proofErr w:type="spellEnd"/>
            <w:r w:rsidRPr="00BA7D82">
              <w:rPr>
                <w:rFonts w:ascii="Arial" w:hAnsi="Arial" w:cs="Arial"/>
                <w:sz w:val="24"/>
                <w:szCs w:val="24"/>
              </w:rPr>
              <w:t xml:space="preserve"> (</w:t>
            </w:r>
            <w:proofErr w:type="spellStart"/>
            <w:r w:rsidRPr="00BA7D82">
              <w:rPr>
                <w:rFonts w:ascii="Arial" w:hAnsi="Arial" w:cs="Arial"/>
                <w:sz w:val="24"/>
                <w:szCs w:val="24"/>
              </w:rPr>
              <w:t>Shodh</w:t>
            </w:r>
            <w:proofErr w:type="spellEnd"/>
            <w:r w:rsidRPr="00BA7D82">
              <w:rPr>
                <w:rFonts w:ascii="Arial" w:hAnsi="Arial" w:cs="Arial"/>
                <w:sz w:val="24"/>
                <w:szCs w:val="24"/>
              </w:rPr>
              <w:t xml:space="preserve">, </w:t>
            </w:r>
            <w:proofErr w:type="spellStart"/>
            <w:r w:rsidRPr="00BA7D82">
              <w:rPr>
                <w:rFonts w:ascii="Arial" w:hAnsi="Arial" w:cs="Arial"/>
                <w:sz w:val="24"/>
                <w:szCs w:val="24"/>
              </w:rPr>
              <w:t>Chhor</w:t>
            </w:r>
            <w:proofErr w:type="spellEnd"/>
            <w:r w:rsidRPr="00BA7D82">
              <w:rPr>
                <w:rFonts w:ascii="Arial" w:hAnsi="Arial" w:cs="Arial"/>
                <w:sz w:val="24"/>
                <w:szCs w:val="24"/>
              </w:rPr>
              <w:t xml:space="preserve">) Divas (Day of Liberation) is a Sikh festival which celebrates the release from prison in Gwalior of the Sixth Guru, Guru </w:t>
            </w:r>
            <w:proofErr w:type="spellStart"/>
            <w:r w:rsidRPr="00BA7D82">
              <w:rPr>
                <w:rFonts w:ascii="Arial" w:hAnsi="Arial" w:cs="Arial"/>
                <w:sz w:val="24"/>
                <w:szCs w:val="24"/>
              </w:rPr>
              <w:t>Hargobind</w:t>
            </w:r>
            <w:proofErr w:type="spellEnd"/>
            <w:r w:rsidRPr="00BA7D82">
              <w:rPr>
                <w:rFonts w:ascii="Arial" w:hAnsi="Arial" w:cs="Arial"/>
                <w:sz w:val="24"/>
                <w:szCs w:val="24"/>
              </w:rPr>
              <w:t xml:space="preserve"> Ji and 52 other kings with him.  </w:t>
            </w:r>
          </w:p>
        </w:tc>
      </w:tr>
      <w:tr w:rsidR="00551BAB" w:rsidRPr="00BA7D82" w14:paraId="14E706FA" w14:textId="77777777" w:rsidTr="00DA4A7E">
        <w:tblPrEx>
          <w:shd w:val="clear" w:color="auto" w:fill="auto"/>
        </w:tblPrEx>
        <w:trPr>
          <w:trHeight w:val="168"/>
        </w:trPr>
        <w:tc>
          <w:tcPr>
            <w:tcW w:w="3397" w:type="dxa"/>
            <w:shd w:val="clear" w:color="auto" w:fill="FFF2CC" w:themeFill="accent4" w:themeFillTint="33"/>
          </w:tcPr>
          <w:p w14:paraId="79CCACCC" w14:textId="1BD44A02" w:rsidR="00551BAB" w:rsidRPr="00BA7D82" w:rsidRDefault="00551BAB" w:rsidP="00551BAB">
            <w:pPr>
              <w:rPr>
                <w:rFonts w:ascii="Arial" w:hAnsi="Arial" w:cs="Arial"/>
                <w:sz w:val="24"/>
                <w:szCs w:val="24"/>
              </w:rPr>
            </w:pPr>
            <w:r w:rsidRPr="00BA7D82">
              <w:rPr>
                <w:rFonts w:ascii="Arial" w:hAnsi="Arial" w:cs="Arial"/>
                <w:sz w:val="24"/>
                <w:szCs w:val="24"/>
              </w:rPr>
              <w:t>Diwali – Deepavali – Hindu, Sikh, Jain, Buddhist</w:t>
            </w:r>
          </w:p>
        </w:tc>
        <w:tc>
          <w:tcPr>
            <w:tcW w:w="1843" w:type="dxa"/>
            <w:shd w:val="clear" w:color="auto" w:fill="FFF2CC" w:themeFill="accent4" w:themeFillTint="33"/>
          </w:tcPr>
          <w:p w14:paraId="3C0E0C10" w14:textId="3657A0A0" w:rsidR="00551BAB" w:rsidRDefault="00551BAB" w:rsidP="00551BAB">
            <w:pPr>
              <w:rPr>
                <w:rFonts w:ascii="Arial" w:hAnsi="Arial" w:cs="Arial"/>
                <w:sz w:val="24"/>
                <w:szCs w:val="24"/>
              </w:rPr>
            </w:pPr>
            <w:r>
              <w:rPr>
                <w:rFonts w:ascii="Arial" w:hAnsi="Arial" w:cs="Arial"/>
                <w:sz w:val="24"/>
                <w:szCs w:val="24"/>
              </w:rPr>
              <w:t>0</w:t>
            </w:r>
            <w:r w:rsidRPr="00BA7D82">
              <w:rPr>
                <w:rFonts w:ascii="Arial" w:hAnsi="Arial" w:cs="Arial"/>
                <w:sz w:val="24"/>
                <w:szCs w:val="24"/>
              </w:rPr>
              <w:t>1/11/</w:t>
            </w:r>
            <w:r>
              <w:rPr>
                <w:rFonts w:ascii="Arial" w:hAnsi="Arial" w:cs="Arial"/>
                <w:sz w:val="24"/>
                <w:szCs w:val="24"/>
              </w:rPr>
              <w:t>2024</w:t>
            </w:r>
          </w:p>
        </w:tc>
        <w:tc>
          <w:tcPr>
            <w:tcW w:w="1559" w:type="dxa"/>
            <w:shd w:val="clear" w:color="auto" w:fill="FFF2CC" w:themeFill="accent4" w:themeFillTint="33"/>
          </w:tcPr>
          <w:p w14:paraId="01F1A8B1"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EE150D7" w14:textId="2B36E75C" w:rsidR="00551BAB" w:rsidRPr="00BA7D82" w:rsidRDefault="00551BAB" w:rsidP="00551BAB">
            <w:pPr>
              <w:rPr>
                <w:rFonts w:ascii="Arial" w:hAnsi="Arial" w:cs="Arial"/>
                <w:sz w:val="24"/>
                <w:szCs w:val="24"/>
              </w:rPr>
            </w:pPr>
            <w:r w:rsidRPr="00BA7D82">
              <w:rPr>
                <w:rFonts w:ascii="Arial" w:hAnsi="Arial" w:cs="Arial"/>
                <w:sz w:val="24"/>
                <w:szCs w:val="24"/>
              </w:rPr>
              <w:t>Diwali is a festival of lights and one of the major festivals celebrated by Hindus, Jains, Sikhs and Buddhists.</w:t>
            </w:r>
          </w:p>
        </w:tc>
      </w:tr>
      <w:tr w:rsidR="00191590" w:rsidRPr="00BA7D82" w14:paraId="64B00D68" w14:textId="77777777" w:rsidTr="00DA4A7E">
        <w:tblPrEx>
          <w:shd w:val="clear" w:color="auto" w:fill="auto"/>
        </w:tblPrEx>
        <w:trPr>
          <w:trHeight w:val="168"/>
        </w:trPr>
        <w:tc>
          <w:tcPr>
            <w:tcW w:w="3397" w:type="dxa"/>
            <w:shd w:val="clear" w:color="auto" w:fill="FFF2CC" w:themeFill="accent4" w:themeFillTint="33"/>
          </w:tcPr>
          <w:p w14:paraId="2E40CD48" w14:textId="50FF495D"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All Souls’ Day – Christian</w:t>
            </w:r>
          </w:p>
        </w:tc>
        <w:tc>
          <w:tcPr>
            <w:tcW w:w="1843" w:type="dxa"/>
            <w:shd w:val="clear" w:color="auto" w:fill="FFF2CC" w:themeFill="accent4" w:themeFillTint="33"/>
          </w:tcPr>
          <w:p w14:paraId="071002B3" w14:textId="36302494"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02/11/</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0C4441B5" w14:textId="77777777" w:rsidR="00191590" w:rsidRPr="00BA7D82" w:rsidRDefault="00191590" w:rsidP="00191590">
            <w:pPr>
              <w:rPr>
                <w:rFonts w:ascii="Arial" w:eastAsia="Times New Roman" w:hAnsi="Arial" w:cs="Arial"/>
                <w:color w:val="000000"/>
                <w:sz w:val="24"/>
                <w:szCs w:val="24"/>
                <w:lang w:eastAsia="en-GB"/>
              </w:rPr>
            </w:pPr>
          </w:p>
        </w:tc>
        <w:tc>
          <w:tcPr>
            <w:tcW w:w="7149" w:type="dxa"/>
            <w:shd w:val="clear" w:color="auto" w:fill="FFF2CC" w:themeFill="accent4" w:themeFillTint="33"/>
          </w:tcPr>
          <w:p w14:paraId="31996478" w14:textId="76FC96EE"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day of prayers of remembrance and intercession for the dead.  Prayers of the faithful are seen as helping to cleanse the souls for the beatific vision of God in heaven.  </w:t>
            </w:r>
          </w:p>
        </w:tc>
      </w:tr>
      <w:tr w:rsidR="00191590" w:rsidRPr="00BA7D82" w14:paraId="4C66177F" w14:textId="77777777" w:rsidTr="00DA4A7E">
        <w:tblPrEx>
          <w:shd w:val="clear" w:color="auto" w:fill="auto"/>
        </w:tblPrEx>
        <w:trPr>
          <w:trHeight w:val="168"/>
        </w:trPr>
        <w:tc>
          <w:tcPr>
            <w:tcW w:w="3397" w:type="dxa"/>
            <w:shd w:val="clear" w:color="auto" w:fill="FFF2CC" w:themeFill="accent4" w:themeFillTint="33"/>
          </w:tcPr>
          <w:p w14:paraId="3537C1C9" w14:textId="03A03DE1"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Coronation of Emperor Haile Selassie I – Rastafari</w:t>
            </w:r>
          </w:p>
        </w:tc>
        <w:tc>
          <w:tcPr>
            <w:tcW w:w="1843" w:type="dxa"/>
            <w:shd w:val="clear" w:color="auto" w:fill="FFF2CC" w:themeFill="accent4" w:themeFillTint="33"/>
          </w:tcPr>
          <w:p w14:paraId="37121B41" w14:textId="1CC0958D"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02/11/</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4CAC6148" w14:textId="77777777" w:rsidR="00191590" w:rsidRPr="00BA7D82" w:rsidRDefault="00191590" w:rsidP="00191590">
            <w:pPr>
              <w:rPr>
                <w:rFonts w:ascii="Arial" w:eastAsia="Times New Roman" w:hAnsi="Arial" w:cs="Arial"/>
                <w:color w:val="000000"/>
                <w:sz w:val="24"/>
                <w:szCs w:val="24"/>
                <w:lang w:eastAsia="en-GB"/>
              </w:rPr>
            </w:pPr>
          </w:p>
        </w:tc>
        <w:tc>
          <w:tcPr>
            <w:tcW w:w="7149" w:type="dxa"/>
            <w:shd w:val="clear" w:color="auto" w:fill="FFF2CC" w:themeFill="accent4" w:themeFillTint="33"/>
          </w:tcPr>
          <w:p w14:paraId="0C1CEABD" w14:textId="077BF5DB"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Haile Selassie I was Ethiopian regent from 1916 to 1930 and emperor from 1930 to 1974.  He is a defining figure in Ethiopian history.</w:t>
            </w:r>
          </w:p>
        </w:tc>
      </w:tr>
      <w:tr w:rsidR="00191590" w:rsidRPr="00BA7D82" w14:paraId="4291614A" w14:textId="77777777" w:rsidTr="00551BAB">
        <w:tblPrEx>
          <w:shd w:val="clear" w:color="auto" w:fill="auto"/>
        </w:tblPrEx>
        <w:trPr>
          <w:trHeight w:val="168"/>
        </w:trPr>
        <w:tc>
          <w:tcPr>
            <w:tcW w:w="3397" w:type="dxa"/>
            <w:shd w:val="clear" w:color="auto" w:fill="auto"/>
          </w:tcPr>
          <w:p w14:paraId="24A26EFE" w14:textId="5E4E3DE8"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Intersex Day of Solidarity</w:t>
            </w:r>
          </w:p>
        </w:tc>
        <w:tc>
          <w:tcPr>
            <w:tcW w:w="1843" w:type="dxa"/>
            <w:shd w:val="clear" w:color="auto" w:fill="auto"/>
          </w:tcPr>
          <w:p w14:paraId="0688D33B" w14:textId="6ADD0624"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08/11/</w:t>
            </w:r>
            <w:r w:rsidR="00394E63">
              <w:rPr>
                <w:rFonts w:ascii="Arial" w:eastAsia="Times New Roman" w:hAnsi="Arial" w:cs="Arial"/>
                <w:color w:val="000000"/>
                <w:sz w:val="24"/>
                <w:szCs w:val="24"/>
                <w:lang w:eastAsia="en-GB"/>
              </w:rPr>
              <w:t>2024</w:t>
            </w:r>
          </w:p>
        </w:tc>
        <w:tc>
          <w:tcPr>
            <w:tcW w:w="1559" w:type="dxa"/>
            <w:shd w:val="clear" w:color="auto" w:fill="auto"/>
          </w:tcPr>
          <w:p w14:paraId="4A1C2073" w14:textId="77777777" w:rsidR="00191590" w:rsidRPr="00BA7D82" w:rsidRDefault="00191590" w:rsidP="00191590">
            <w:pPr>
              <w:rPr>
                <w:rFonts w:ascii="Arial" w:eastAsia="Times New Roman" w:hAnsi="Arial" w:cs="Arial"/>
                <w:color w:val="000000"/>
                <w:sz w:val="24"/>
                <w:szCs w:val="24"/>
                <w:lang w:eastAsia="en-GB"/>
              </w:rPr>
            </w:pPr>
          </w:p>
        </w:tc>
        <w:tc>
          <w:tcPr>
            <w:tcW w:w="7149" w:type="dxa"/>
            <w:shd w:val="clear" w:color="auto" w:fill="auto"/>
          </w:tcPr>
          <w:p w14:paraId="3415C773" w14:textId="5E686082"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Intersex Day of Remembrance, also known as Intersex Solidarity Day, is an internationally observed civil awareness day designed to highlight issues faced by intersex people.</w:t>
            </w:r>
          </w:p>
        </w:tc>
      </w:tr>
      <w:tr w:rsidR="00191590" w:rsidRPr="00BA7D82" w14:paraId="028E6CA0" w14:textId="77777777" w:rsidTr="00DA4A7E">
        <w:tblPrEx>
          <w:shd w:val="clear" w:color="auto" w:fill="auto"/>
        </w:tblPrEx>
        <w:trPr>
          <w:trHeight w:val="168"/>
        </w:trPr>
        <w:tc>
          <w:tcPr>
            <w:tcW w:w="3397" w:type="dxa"/>
            <w:shd w:val="clear" w:color="auto" w:fill="FFF2CC" w:themeFill="accent4" w:themeFillTint="33"/>
          </w:tcPr>
          <w:p w14:paraId="0FD0C358" w14:textId="2CE9DA51"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Dedication of the Lateran Basilica – Catholic Christian</w:t>
            </w:r>
          </w:p>
        </w:tc>
        <w:tc>
          <w:tcPr>
            <w:tcW w:w="1843" w:type="dxa"/>
            <w:shd w:val="clear" w:color="auto" w:fill="FFF2CC" w:themeFill="accent4" w:themeFillTint="33"/>
          </w:tcPr>
          <w:p w14:paraId="56E2C515" w14:textId="397451A6"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09/11/</w:t>
            </w:r>
            <w:r w:rsidR="00394E63">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4AFA6B8" w14:textId="77777777" w:rsidR="00191590" w:rsidRPr="00BA7D82" w:rsidRDefault="00191590" w:rsidP="00191590">
            <w:pPr>
              <w:rPr>
                <w:rFonts w:ascii="Arial" w:eastAsia="Times New Roman" w:hAnsi="Arial" w:cs="Arial"/>
                <w:color w:val="000000"/>
                <w:sz w:val="24"/>
                <w:szCs w:val="24"/>
                <w:lang w:eastAsia="en-GB"/>
              </w:rPr>
            </w:pPr>
          </w:p>
        </w:tc>
        <w:tc>
          <w:tcPr>
            <w:tcW w:w="7149" w:type="dxa"/>
            <w:shd w:val="clear" w:color="auto" w:fill="FFF2CC" w:themeFill="accent4" w:themeFillTint="33"/>
          </w:tcPr>
          <w:p w14:paraId="719BD6DA" w14:textId="36BD5E19" w:rsidR="00191590" w:rsidRPr="00BA7D82" w:rsidRDefault="00191590" w:rsidP="00191590">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Celebrates the feast of the Dedication of the Lateran Basilica in Rome, the oldest and highest ranking of the four major basilicas in Rome.  The Basilica of St. John Lateran is the cathedral of the diocese of Rome, the official ecclesiastical seat of the Holy Father.</w:t>
            </w:r>
          </w:p>
        </w:tc>
      </w:tr>
      <w:tr w:rsidR="00551BAB" w:rsidRPr="00BA7D82" w14:paraId="03A78C87" w14:textId="77777777" w:rsidTr="00551BAB">
        <w:tblPrEx>
          <w:shd w:val="clear" w:color="auto" w:fill="auto"/>
        </w:tblPrEx>
        <w:trPr>
          <w:trHeight w:val="168"/>
        </w:trPr>
        <w:tc>
          <w:tcPr>
            <w:tcW w:w="3397" w:type="dxa"/>
            <w:shd w:val="clear" w:color="auto" w:fill="auto"/>
          </w:tcPr>
          <w:p w14:paraId="64A7D992" w14:textId="3D18062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Remembrance Sunday</w:t>
            </w:r>
          </w:p>
        </w:tc>
        <w:tc>
          <w:tcPr>
            <w:tcW w:w="1843" w:type="dxa"/>
            <w:shd w:val="clear" w:color="auto" w:fill="auto"/>
          </w:tcPr>
          <w:p w14:paraId="16529367" w14:textId="5DB0021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0</w:t>
            </w:r>
            <w:r w:rsidRPr="00BA7D82">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2024</w:t>
            </w:r>
          </w:p>
        </w:tc>
        <w:tc>
          <w:tcPr>
            <w:tcW w:w="1559" w:type="dxa"/>
            <w:shd w:val="clear" w:color="auto" w:fill="auto"/>
          </w:tcPr>
          <w:p w14:paraId="78ED9654"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auto"/>
          </w:tcPr>
          <w:p w14:paraId="4DAD1265" w14:textId="444C3D7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Remembrance Sunday is held to commemorate the contribution of British and Commonwealth military and civilian servicemen and women in the two World Wars and later conflicts.  It is held on the second Sunday in November, the Sunday nearest to 11th November.</w:t>
            </w:r>
          </w:p>
        </w:tc>
      </w:tr>
      <w:tr w:rsidR="00551BAB" w:rsidRPr="00BA7D82" w14:paraId="0420CDD7" w14:textId="77777777" w:rsidTr="002A71FC">
        <w:tblPrEx>
          <w:shd w:val="clear" w:color="auto" w:fill="auto"/>
        </w:tblPrEx>
        <w:trPr>
          <w:trHeight w:val="168"/>
        </w:trPr>
        <w:tc>
          <w:tcPr>
            <w:tcW w:w="3397" w:type="dxa"/>
            <w:shd w:val="clear" w:color="auto" w:fill="FFFFFF" w:themeFill="background1"/>
          </w:tcPr>
          <w:p w14:paraId="315B4D01" w14:textId="79856C9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Armistice Day – Interfaith</w:t>
            </w:r>
          </w:p>
        </w:tc>
        <w:tc>
          <w:tcPr>
            <w:tcW w:w="1843" w:type="dxa"/>
            <w:shd w:val="clear" w:color="auto" w:fill="FFFFFF" w:themeFill="background1"/>
          </w:tcPr>
          <w:p w14:paraId="16A5EEF1" w14:textId="79280EC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11/11/</w:t>
            </w:r>
            <w:r>
              <w:rPr>
                <w:rFonts w:ascii="Arial" w:eastAsia="Times New Roman" w:hAnsi="Arial" w:cs="Arial"/>
                <w:color w:val="000000"/>
                <w:sz w:val="24"/>
                <w:szCs w:val="24"/>
                <w:lang w:eastAsia="en-GB"/>
              </w:rPr>
              <w:t>2024</w:t>
            </w:r>
          </w:p>
        </w:tc>
        <w:tc>
          <w:tcPr>
            <w:tcW w:w="1559" w:type="dxa"/>
            <w:shd w:val="clear" w:color="auto" w:fill="FFFFFF" w:themeFill="background1"/>
          </w:tcPr>
          <w:p w14:paraId="76CC4347"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153DEFAF" w14:textId="466BC93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At the eleventh hour on the eleventh day of the eleventh month.  The Two Minute Silence is observed on Armistice Day, the day which marks the end of the First World War.</w:t>
            </w:r>
          </w:p>
        </w:tc>
      </w:tr>
      <w:tr w:rsidR="00551BAB" w:rsidRPr="00BA7D82" w14:paraId="6201A562" w14:textId="77777777" w:rsidTr="002A71FC">
        <w:tblPrEx>
          <w:shd w:val="clear" w:color="auto" w:fill="auto"/>
        </w:tblPrEx>
        <w:trPr>
          <w:trHeight w:val="168"/>
        </w:trPr>
        <w:tc>
          <w:tcPr>
            <w:tcW w:w="3397" w:type="dxa"/>
            <w:shd w:val="clear" w:color="auto" w:fill="FFFFFF" w:themeFill="background1"/>
          </w:tcPr>
          <w:p w14:paraId="4B5EF24E" w14:textId="7432850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UK Interfaith Week</w:t>
            </w:r>
          </w:p>
        </w:tc>
        <w:tc>
          <w:tcPr>
            <w:tcW w:w="1843" w:type="dxa"/>
            <w:shd w:val="clear" w:color="auto" w:fill="FFFFFF" w:themeFill="background1"/>
          </w:tcPr>
          <w:p w14:paraId="14828AA8" w14:textId="7A413AD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12/11/</w:t>
            </w:r>
            <w:r>
              <w:rPr>
                <w:rFonts w:ascii="Arial" w:eastAsia="Times New Roman" w:hAnsi="Arial" w:cs="Arial"/>
                <w:color w:val="000000"/>
                <w:sz w:val="24"/>
                <w:szCs w:val="24"/>
                <w:lang w:eastAsia="en-GB"/>
              </w:rPr>
              <w:t>2024</w:t>
            </w:r>
          </w:p>
        </w:tc>
        <w:tc>
          <w:tcPr>
            <w:tcW w:w="1559" w:type="dxa"/>
            <w:shd w:val="clear" w:color="auto" w:fill="FFFFFF" w:themeFill="background1"/>
          </w:tcPr>
          <w:p w14:paraId="6F0E0D38" w14:textId="1E6B0D2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19/11/</w:t>
            </w:r>
            <w:r>
              <w:rPr>
                <w:rFonts w:ascii="Arial" w:eastAsia="Times New Roman" w:hAnsi="Arial" w:cs="Arial"/>
                <w:color w:val="000000"/>
                <w:sz w:val="24"/>
                <w:szCs w:val="24"/>
                <w:lang w:eastAsia="en-GB"/>
              </w:rPr>
              <w:t>2024</w:t>
            </w:r>
          </w:p>
        </w:tc>
        <w:tc>
          <w:tcPr>
            <w:tcW w:w="7149" w:type="dxa"/>
            <w:shd w:val="clear" w:color="auto" w:fill="FFFFFF" w:themeFill="background1"/>
          </w:tcPr>
          <w:p w14:paraId="091E1469" w14:textId="12FFF44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Each year, Inter Faith Week will begin on Remembrance Sunday, and run until the following Sunday.  This week highlights the good work done by local faith, inter faith and faith-based </w:t>
            </w:r>
            <w:r w:rsidRPr="00BA7D82">
              <w:rPr>
                <w:rFonts w:ascii="Arial" w:eastAsia="Times New Roman" w:hAnsi="Arial" w:cs="Arial"/>
                <w:color w:val="000000"/>
                <w:sz w:val="24"/>
                <w:szCs w:val="24"/>
                <w:lang w:eastAsia="en-GB"/>
              </w:rPr>
              <w:lastRenderedPageBreak/>
              <w:t>groups and organisations, drawing new people into inter faith learning and cooperation.  It enables greater interaction between people of different backgrounds and communities and celebrates diversity and commonality.</w:t>
            </w:r>
          </w:p>
        </w:tc>
      </w:tr>
      <w:tr w:rsidR="00551BAB" w:rsidRPr="00BA7D82" w14:paraId="0CC789DE" w14:textId="77777777" w:rsidTr="002A71FC">
        <w:tblPrEx>
          <w:shd w:val="clear" w:color="auto" w:fill="auto"/>
        </w:tblPrEx>
        <w:trPr>
          <w:trHeight w:val="168"/>
        </w:trPr>
        <w:tc>
          <w:tcPr>
            <w:tcW w:w="3397" w:type="dxa"/>
            <w:shd w:val="clear" w:color="auto" w:fill="FFFFFF" w:themeFill="background1"/>
          </w:tcPr>
          <w:p w14:paraId="2C8674A8" w14:textId="5E00B90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lastRenderedPageBreak/>
              <w:t>Anti-Bullying Week</w:t>
            </w:r>
          </w:p>
        </w:tc>
        <w:tc>
          <w:tcPr>
            <w:tcW w:w="1843" w:type="dxa"/>
            <w:shd w:val="clear" w:color="auto" w:fill="FFFFFF" w:themeFill="background1"/>
          </w:tcPr>
          <w:p w14:paraId="3D360D46" w14:textId="05B5A0C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13/11/</w:t>
            </w:r>
            <w:r>
              <w:rPr>
                <w:rFonts w:ascii="Arial" w:eastAsia="Times New Roman" w:hAnsi="Arial" w:cs="Arial"/>
                <w:color w:val="000000"/>
                <w:sz w:val="24"/>
                <w:szCs w:val="24"/>
                <w:lang w:eastAsia="en-GB"/>
              </w:rPr>
              <w:t>2024</w:t>
            </w:r>
          </w:p>
        </w:tc>
        <w:tc>
          <w:tcPr>
            <w:tcW w:w="1559" w:type="dxa"/>
            <w:shd w:val="clear" w:color="auto" w:fill="FFFFFF" w:themeFill="background1"/>
          </w:tcPr>
          <w:p w14:paraId="5DA811C4" w14:textId="2DFAEAA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17/11/</w:t>
            </w:r>
            <w:r>
              <w:rPr>
                <w:rFonts w:ascii="Arial" w:eastAsia="Times New Roman" w:hAnsi="Arial" w:cs="Arial"/>
                <w:color w:val="000000"/>
                <w:sz w:val="24"/>
                <w:szCs w:val="24"/>
                <w:lang w:eastAsia="en-GB"/>
              </w:rPr>
              <w:t>2024</w:t>
            </w:r>
          </w:p>
        </w:tc>
        <w:tc>
          <w:tcPr>
            <w:tcW w:w="7149" w:type="dxa"/>
            <w:shd w:val="clear" w:color="auto" w:fill="FFFFFF" w:themeFill="background1"/>
          </w:tcPr>
          <w:p w14:paraId="13BE7628" w14:textId="6BECB21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Annual event aimed at raising awareness of bullying and the negative effects that it can have on children that have fallen victim to it.</w:t>
            </w:r>
          </w:p>
        </w:tc>
      </w:tr>
      <w:tr w:rsidR="00551BAB" w:rsidRPr="00BA7D82" w14:paraId="31FCB6E6" w14:textId="77777777" w:rsidTr="00DA4A7E">
        <w:tblPrEx>
          <w:shd w:val="clear" w:color="auto" w:fill="auto"/>
        </w:tblPrEx>
        <w:trPr>
          <w:trHeight w:val="168"/>
        </w:trPr>
        <w:tc>
          <w:tcPr>
            <w:tcW w:w="3397" w:type="dxa"/>
            <w:shd w:val="clear" w:color="auto" w:fill="FFF2CC" w:themeFill="accent4" w:themeFillTint="33"/>
          </w:tcPr>
          <w:p w14:paraId="7E85C08E" w14:textId="470152C5"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sz w:val="24"/>
                <w:szCs w:val="24"/>
              </w:rPr>
              <w:t>Jain New Year</w:t>
            </w:r>
          </w:p>
        </w:tc>
        <w:tc>
          <w:tcPr>
            <w:tcW w:w="1843" w:type="dxa"/>
            <w:shd w:val="clear" w:color="auto" w:fill="FFF2CC" w:themeFill="accent4" w:themeFillTint="33"/>
          </w:tcPr>
          <w:p w14:paraId="6C390F5B" w14:textId="2220E1C6"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sz w:val="24"/>
                <w:szCs w:val="24"/>
              </w:rPr>
              <w:t>14/11/</w:t>
            </w:r>
            <w:r>
              <w:rPr>
                <w:rFonts w:ascii="Arial" w:hAnsi="Arial" w:cs="Arial"/>
                <w:sz w:val="24"/>
                <w:szCs w:val="24"/>
              </w:rPr>
              <w:t>2024</w:t>
            </w:r>
          </w:p>
        </w:tc>
        <w:tc>
          <w:tcPr>
            <w:tcW w:w="1559" w:type="dxa"/>
            <w:shd w:val="clear" w:color="auto" w:fill="FFF2CC" w:themeFill="accent4" w:themeFillTint="33"/>
          </w:tcPr>
          <w:p w14:paraId="640EF4FE"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CD99382" w14:textId="77777777" w:rsidR="00551BAB" w:rsidRPr="00BA7D82" w:rsidRDefault="00551BAB" w:rsidP="00551BAB">
            <w:pPr>
              <w:rPr>
                <w:rFonts w:ascii="Arial" w:eastAsia="Times New Roman" w:hAnsi="Arial" w:cs="Arial"/>
                <w:color w:val="000000"/>
                <w:sz w:val="24"/>
                <w:szCs w:val="24"/>
                <w:lang w:eastAsia="en-GB"/>
              </w:rPr>
            </w:pPr>
          </w:p>
        </w:tc>
      </w:tr>
      <w:tr w:rsidR="00551BAB" w:rsidRPr="00BA7D82" w14:paraId="67FF9695" w14:textId="77777777" w:rsidTr="002A71FC">
        <w:tblPrEx>
          <w:shd w:val="clear" w:color="auto" w:fill="auto"/>
        </w:tblPrEx>
        <w:trPr>
          <w:trHeight w:val="168"/>
        </w:trPr>
        <w:tc>
          <w:tcPr>
            <w:tcW w:w="3397" w:type="dxa"/>
            <w:shd w:val="clear" w:color="auto" w:fill="FFFFFF" w:themeFill="background1"/>
          </w:tcPr>
          <w:p w14:paraId="77FE1DF9" w14:textId="5340BF00" w:rsidR="00551BAB" w:rsidRPr="00BA7D82" w:rsidRDefault="00551BAB" w:rsidP="00551BAB">
            <w:pPr>
              <w:rPr>
                <w:rFonts w:ascii="Arial" w:hAnsi="Arial" w:cs="Arial"/>
                <w:sz w:val="24"/>
                <w:szCs w:val="24"/>
              </w:rPr>
            </w:pPr>
            <w:r w:rsidRPr="00BA7D82">
              <w:rPr>
                <w:rFonts w:ascii="Arial" w:eastAsia="Times New Roman" w:hAnsi="Arial" w:cs="Arial"/>
                <w:color w:val="000000"/>
                <w:sz w:val="24"/>
                <w:szCs w:val="24"/>
                <w:lang w:eastAsia="en-GB"/>
              </w:rPr>
              <w:t xml:space="preserve">World Diabetes Day </w:t>
            </w:r>
          </w:p>
        </w:tc>
        <w:tc>
          <w:tcPr>
            <w:tcW w:w="1843" w:type="dxa"/>
            <w:shd w:val="clear" w:color="auto" w:fill="FFFFFF" w:themeFill="background1"/>
          </w:tcPr>
          <w:p w14:paraId="6AD0DCF4" w14:textId="39E0D5E5" w:rsidR="00551BAB" w:rsidRPr="00BA7D82" w:rsidRDefault="00551BAB" w:rsidP="00551BAB">
            <w:pPr>
              <w:rPr>
                <w:rFonts w:ascii="Arial" w:hAnsi="Arial" w:cs="Arial"/>
                <w:sz w:val="24"/>
                <w:szCs w:val="24"/>
              </w:rPr>
            </w:pPr>
            <w:r w:rsidRPr="00BA7D82">
              <w:rPr>
                <w:rFonts w:ascii="Arial" w:eastAsia="Times New Roman" w:hAnsi="Arial" w:cs="Arial"/>
                <w:color w:val="000000"/>
                <w:sz w:val="24"/>
                <w:szCs w:val="24"/>
                <w:lang w:eastAsia="en-GB"/>
              </w:rPr>
              <w:t>14/11/</w:t>
            </w:r>
            <w:r>
              <w:rPr>
                <w:rFonts w:ascii="Arial" w:eastAsia="Times New Roman" w:hAnsi="Arial" w:cs="Arial"/>
                <w:color w:val="000000"/>
                <w:sz w:val="24"/>
                <w:szCs w:val="24"/>
                <w:lang w:eastAsia="en-GB"/>
              </w:rPr>
              <w:t>2024</w:t>
            </w:r>
          </w:p>
        </w:tc>
        <w:tc>
          <w:tcPr>
            <w:tcW w:w="1559" w:type="dxa"/>
            <w:shd w:val="clear" w:color="auto" w:fill="FFFFFF" w:themeFill="background1"/>
          </w:tcPr>
          <w:p w14:paraId="69B9747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0AB54AB4" w14:textId="0276BAD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World Diabetes Day falls every year on 14th November and is a day when millions of people around the world come together to raise awareness of diabetes and what it’s really like to live with the condition.</w:t>
            </w:r>
          </w:p>
        </w:tc>
      </w:tr>
      <w:tr w:rsidR="00551BAB" w:rsidRPr="00BA7D82" w14:paraId="08F5BA68" w14:textId="77777777" w:rsidTr="00DA4A7E">
        <w:tblPrEx>
          <w:shd w:val="clear" w:color="auto" w:fill="auto"/>
        </w:tblPrEx>
        <w:trPr>
          <w:trHeight w:val="168"/>
        </w:trPr>
        <w:tc>
          <w:tcPr>
            <w:tcW w:w="3397" w:type="dxa"/>
            <w:shd w:val="clear" w:color="auto" w:fill="FFF2CC" w:themeFill="accent4" w:themeFillTint="33"/>
          </w:tcPr>
          <w:p w14:paraId="15EF3706" w14:textId="55FCDAA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Nativity Fast begins – Orthodox Christian</w:t>
            </w:r>
          </w:p>
        </w:tc>
        <w:tc>
          <w:tcPr>
            <w:tcW w:w="1843" w:type="dxa"/>
            <w:shd w:val="clear" w:color="auto" w:fill="FFF2CC" w:themeFill="accent4" w:themeFillTint="33"/>
          </w:tcPr>
          <w:p w14:paraId="151E9D5A" w14:textId="54862A2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15/11/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28733B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7D74819" w14:textId="75471E9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The Nativity Fast is one of the four Canonical Fasting Seasons in the Church year. his is a joyous fast in anticipation of the Nativity of Christ.</w:t>
            </w:r>
          </w:p>
        </w:tc>
      </w:tr>
      <w:tr w:rsidR="00551BAB" w:rsidRPr="00BA7D82" w14:paraId="3C8FBF5A" w14:textId="77777777" w:rsidTr="002A71FC">
        <w:tblPrEx>
          <w:shd w:val="clear" w:color="auto" w:fill="auto"/>
        </w:tblPrEx>
        <w:trPr>
          <w:trHeight w:val="168"/>
        </w:trPr>
        <w:tc>
          <w:tcPr>
            <w:tcW w:w="3397" w:type="dxa"/>
            <w:shd w:val="clear" w:color="auto" w:fill="FFFFFF" w:themeFill="background1"/>
          </w:tcPr>
          <w:p w14:paraId="49DA206F" w14:textId="71ACB9D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International Students’ Day</w:t>
            </w:r>
          </w:p>
        </w:tc>
        <w:tc>
          <w:tcPr>
            <w:tcW w:w="1843" w:type="dxa"/>
            <w:shd w:val="clear" w:color="auto" w:fill="FFFFFF" w:themeFill="background1"/>
          </w:tcPr>
          <w:p w14:paraId="501B2A8C" w14:textId="7181143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17/11/</w:t>
            </w:r>
            <w:r>
              <w:rPr>
                <w:rFonts w:ascii="Arial" w:eastAsia="Times New Roman" w:hAnsi="Arial" w:cs="Arial"/>
                <w:color w:val="000000"/>
                <w:sz w:val="24"/>
                <w:szCs w:val="24"/>
                <w:lang w:eastAsia="en-GB"/>
              </w:rPr>
              <w:t>2024</w:t>
            </w:r>
          </w:p>
        </w:tc>
        <w:tc>
          <w:tcPr>
            <w:tcW w:w="1559" w:type="dxa"/>
            <w:shd w:val="clear" w:color="auto" w:fill="FFFFFF" w:themeFill="background1"/>
          </w:tcPr>
          <w:p w14:paraId="3D3C3019"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490E16DC" w14:textId="6EBD062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International Students' Day is an international observance of the student community, held annually on 17th November. </w:t>
            </w:r>
          </w:p>
        </w:tc>
      </w:tr>
      <w:tr w:rsidR="00551BAB" w:rsidRPr="00BA7D82" w14:paraId="0F85B4EB" w14:textId="77777777" w:rsidTr="002A71FC">
        <w:tblPrEx>
          <w:shd w:val="clear" w:color="auto" w:fill="auto"/>
        </w:tblPrEx>
        <w:trPr>
          <w:trHeight w:val="168"/>
        </w:trPr>
        <w:tc>
          <w:tcPr>
            <w:tcW w:w="3397" w:type="dxa"/>
            <w:shd w:val="clear" w:color="auto" w:fill="FFFFFF" w:themeFill="background1"/>
          </w:tcPr>
          <w:p w14:paraId="738086A1" w14:textId="177A45D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Disability History month begins (Date TBC)</w:t>
            </w:r>
          </w:p>
        </w:tc>
        <w:tc>
          <w:tcPr>
            <w:tcW w:w="1843" w:type="dxa"/>
            <w:shd w:val="clear" w:color="auto" w:fill="FFFFFF" w:themeFill="background1"/>
          </w:tcPr>
          <w:p w14:paraId="24B9B1B3" w14:textId="6A9B6AC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16/11/</w:t>
            </w:r>
            <w:r>
              <w:rPr>
                <w:rFonts w:ascii="Arial" w:eastAsia="Times New Roman" w:hAnsi="Arial" w:cs="Arial"/>
                <w:color w:val="000000"/>
                <w:sz w:val="24"/>
                <w:szCs w:val="24"/>
                <w:lang w:eastAsia="en-GB"/>
              </w:rPr>
              <w:t>2024</w:t>
            </w:r>
          </w:p>
        </w:tc>
        <w:tc>
          <w:tcPr>
            <w:tcW w:w="1559" w:type="dxa"/>
            <w:shd w:val="clear" w:color="auto" w:fill="FFFFFF" w:themeFill="background1"/>
          </w:tcPr>
          <w:p w14:paraId="02E2D71B" w14:textId="365C90D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16/12/</w:t>
            </w:r>
            <w:r>
              <w:rPr>
                <w:rFonts w:ascii="Arial" w:eastAsia="Times New Roman" w:hAnsi="Arial" w:cs="Arial"/>
                <w:color w:val="000000"/>
                <w:sz w:val="24"/>
                <w:szCs w:val="24"/>
                <w:lang w:eastAsia="en-GB"/>
              </w:rPr>
              <w:t>2024</w:t>
            </w:r>
          </w:p>
        </w:tc>
        <w:tc>
          <w:tcPr>
            <w:tcW w:w="7149" w:type="dxa"/>
            <w:shd w:val="clear" w:color="auto" w:fill="FFFFFF" w:themeFill="background1"/>
          </w:tcPr>
          <w:p w14:paraId="5362C754" w14:textId="763FB58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An annual event that focuses on the history of disability, the struggles for equality and human rights, and the celebration of diversity.  </w:t>
            </w:r>
          </w:p>
        </w:tc>
      </w:tr>
      <w:tr w:rsidR="00551BAB" w:rsidRPr="00BA7D82" w14:paraId="28611682" w14:textId="77777777" w:rsidTr="002A71FC">
        <w:tblPrEx>
          <w:shd w:val="clear" w:color="auto" w:fill="auto"/>
        </w:tblPrEx>
        <w:trPr>
          <w:trHeight w:val="168"/>
        </w:trPr>
        <w:tc>
          <w:tcPr>
            <w:tcW w:w="3397" w:type="dxa"/>
            <w:shd w:val="clear" w:color="auto" w:fill="FFFFFF" w:themeFill="background1"/>
          </w:tcPr>
          <w:p w14:paraId="2CAF0B5D" w14:textId="2FA9331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International STAND UP to Bullying Day</w:t>
            </w:r>
          </w:p>
        </w:tc>
        <w:tc>
          <w:tcPr>
            <w:tcW w:w="1843" w:type="dxa"/>
            <w:shd w:val="clear" w:color="auto" w:fill="FFFFFF" w:themeFill="background1"/>
          </w:tcPr>
          <w:p w14:paraId="5253AAF4" w14:textId="3EDD2FF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18/11/</w:t>
            </w:r>
            <w:r>
              <w:rPr>
                <w:rFonts w:ascii="Arial" w:eastAsia="Times New Roman" w:hAnsi="Arial" w:cs="Arial"/>
                <w:color w:val="000000"/>
                <w:sz w:val="24"/>
                <w:szCs w:val="24"/>
                <w:lang w:eastAsia="en-GB"/>
              </w:rPr>
              <w:t>2024</w:t>
            </w:r>
          </w:p>
        </w:tc>
        <w:tc>
          <w:tcPr>
            <w:tcW w:w="1559" w:type="dxa"/>
            <w:shd w:val="clear" w:color="auto" w:fill="FFFFFF" w:themeFill="background1"/>
          </w:tcPr>
          <w:p w14:paraId="6ED22702"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0F2F65CD" w14:textId="2356B2E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sz w:val="24"/>
                <w:szCs w:val="24"/>
                <w:lang w:eastAsia="en-GB"/>
              </w:rPr>
              <w:t>Semi-annual event to raise public awareness about bullying and its long-term effect.</w:t>
            </w:r>
          </w:p>
        </w:tc>
      </w:tr>
      <w:tr w:rsidR="00551BAB" w:rsidRPr="00BA7D82" w14:paraId="012DA557" w14:textId="77777777" w:rsidTr="002A71FC">
        <w:tblPrEx>
          <w:shd w:val="clear" w:color="auto" w:fill="auto"/>
        </w:tblPrEx>
        <w:trPr>
          <w:trHeight w:val="168"/>
        </w:trPr>
        <w:tc>
          <w:tcPr>
            <w:tcW w:w="3397" w:type="dxa"/>
            <w:shd w:val="clear" w:color="auto" w:fill="FFFFFF" w:themeFill="background1"/>
          </w:tcPr>
          <w:p w14:paraId="11D0CEA3" w14:textId="4F2C9C2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International Men’s Day</w:t>
            </w:r>
          </w:p>
        </w:tc>
        <w:tc>
          <w:tcPr>
            <w:tcW w:w="1843" w:type="dxa"/>
            <w:shd w:val="clear" w:color="auto" w:fill="FFFFFF" w:themeFill="background1"/>
          </w:tcPr>
          <w:p w14:paraId="12940E72" w14:textId="296E415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19/11/</w:t>
            </w:r>
            <w:r>
              <w:rPr>
                <w:rFonts w:ascii="Arial" w:eastAsia="Times New Roman" w:hAnsi="Arial" w:cs="Arial"/>
                <w:color w:val="000000"/>
                <w:sz w:val="24"/>
                <w:szCs w:val="24"/>
                <w:lang w:eastAsia="en-GB"/>
              </w:rPr>
              <w:t>2024</w:t>
            </w:r>
          </w:p>
        </w:tc>
        <w:tc>
          <w:tcPr>
            <w:tcW w:w="1559" w:type="dxa"/>
            <w:shd w:val="clear" w:color="auto" w:fill="FFFFFF" w:themeFill="background1"/>
          </w:tcPr>
          <w:p w14:paraId="54FAECF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39620A30" w14:textId="535CEBF5" w:rsidR="00551BAB" w:rsidRPr="00BA7D82" w:rsidRDefault="00551BAB" w:rsidP="00551BAB">
            <w:pPr>
              <w:rPr>
                <w:rFonts w:ascii="Arial" w:eastAsia="Times New Roman" w:hAnsi="Arial" w:cs="Arial"/>
                <w:sz w:val="24"/>
                <w:szCs w:val="24"/>
                <w:lang w:eastAsia="en-GB"/>
              </w:rPr>
            </w:pPr>
            <w:r w:rsidRPr="00BA7D82">
              <w:rPr>
                <w:rFonts w:ascii="Arial" w:eastAsia="Times New Roman" w:hAnsi="Arial" w:cs="Arial"/>
                <w:color w:val="000000"/>
                <w:sz w:val="24"/>
                <w:szCs w:val="24"/>
                <w:lang w:eastAsia="en-GB"/>
              </w:rPr>
              <w:t>International Men's Day is celebrated around the world and seeks to make a positive difference to the wellbeing and lives of men and boys, raise awareness and/or funds for charities supporting men and boys’ wellbeing and promote a positive conversation about men, manhood and masculinity.</w:t>
            </w:r>
          </w:p>
        </w:tc>
      </w:tr>
      <w:tr w:rsidR="00551BAB" w:rsidRPr="00BA7D82" w14:paraId="36BFFB5F" w14:textId="77777777" w:rsidTr="002A71FC">
        <w:tblPrEx>
          <w:shd w:val="clear" w:color="auto" w:fill="auto"/>
        </w:tblPrEx>
        <w:trPr>
          <w:trHeight w:val="168"/>
        </w:trPr>
        <w:tc>
          <w:tcPr>
            <w:tcW w:w="3397" w:type="dxa"/>
            <w:shd w:val="clear" w:color="auto" w:fill="FFFFFF" w:themeFill="background1"/>
          </w:tcPr>
          <w:p w14:paraId="41EF5390" w14:textId="7E1B4E6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Transgender Day of Remembrance</w:t>
            </w:r>
          </w:p>
        </w:tc>
        <w:tc>
          <w:tcPr>
            <w:tcW w:w="1843" w:type="dxa"/>
            <w:shd w:val="clear" w:color="auto" w:fill="FFFFFF" w:themeFill="background1"/>
          </w:tcPr>
          <w:p w14:paraId="15658891" w14:textId="0F19FB8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20/11/</w:t>
            </w:r>
            <w:r>
              <w:rPr>
                <w:rFonts w:ascii="Arial" w:eastAsia="Times New Roman" w:hAnsi="Arial" w:cs="Arial"/>
                <w:color w:val="000000"/>
                <w:sz w:val="24"/>
                <w:szCs w:val="24"/>
                <w:lang w:eastAsia="en-GB"/>
              </w:rPr>
              <w:t>2024</w:t>
            </w:r>
          </w:p>
        </w:tc>
        <w:tc>
          <w:tcPr>
            <w:tcW w:w="1559" w:type="dxa"/>
            <w:shd w:val="clear" w:color="auto" w:fill="FFFFFF" w:themeFill="background1"/>
          </w:tcPr>
          <w:p w14:paraId="7334E090"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4E97F5DD" w14:textId="1ADF7F6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 day of remembrance that honours the memory of transgender people whose lives were tragically lost, as a result of anti-transgender violence.</w:t>
            </w:r>
          </w:p>
        </w:tc>
      </w:tr>
      <w:tr w:rsidR="00551BAB" w:rsidRPr="00BA7D82" w14:paraId="1D4F1CCE" w14:textId="77777777" w:rsidTr="002A71FC">
        <w:tblPrEx>
          <w:shd w:val="clear" w:color="auto" w:fill="auto"/>
        </w:tblPrEx>
        <w:trPr>
          <w:trHeight w:val="168"/>
        </w:trPr>
        <w:tc>
          <w:tcPr>
            <w:tcW w:w="3397" w:type="dxa"/>
            <w:shd w:val="clear" w:color="auto" w:fill="FFFFFF" w:themeFill="background1"/>
          </w:tcPr>
          <w:p w14:paraId="7D0379C2" w14:textId="7F10CF7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Universal Children’s Day</w:t>
            </w:r>
          </w:p>
        </w:tc>
        <w:tc>
          <w:tcPr>
            <w:tcW w:w="1843" w:type="dxa"/>
            <w:shd w:val="clear" w:color="auto" w:fill="FFFFFF" w:themeFill="background1"/>
          </w:tcPr>
          <w:p w14:paraId="0962F2A1" w14:textId="0BC90F6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20/11/</w:t>
            </w:r>
            <w:r>
              <w:rPr>
                <w:rFonts w:ascii="Arial" w:eastAsia="Times New Roman" w:hAnsi="Arial" w:cs="Arial"/>
                <w:color w:val="000000"/>
                <w:sz w:val="24"/>
                <w:szCs w:val="24"/>
                <w:lang w:eastAsia="en-GB"/>
              </w:rPr>
              <w:t>2024</w:t>
            </w:r>
          </w:p>
        </w:tc>
        <w:tc>
          <w:tcPr>
            <w:tcW w:w="1559" w:type="dxa"/>
            <w:shd w:val="clear" w:color="auto" w:fill="FFFFFF" w:themeFill="background1"/>
          </w:tcPr>
          <w:p w14:paraId="3402B460"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66CE8EF4" w14:textId="2927C2B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The United Nations' (UN) Universal Children's Day, which was established in 1954, is celebrated on 20th November each year to promote international togetherness and awareness among children worldwide.  UNICEF, the United Nations Children's </w:t>
            </w:r>
            <w:r w:rsidRPr="00BA7D82">
              <w:rPr>
                <w:rFonts w:ascii="Arial" w:eastAsia="Times New Roman" w:hAnsi="Arial" w:cs="Arial"/>
                <w:color w:val="000000"/>
                <w:sz w:val="24"/>
                <w:szCs w:val="24"/>
                <w:lang w:eastAsia="en-GB"/>
              </w:rPr>
              <w:lastRenderedPageBreak/>
              <w:t xml:space="preserve">Fund, promotes and coordinates this special day, which also works towards improving children's welfare. </w:t>
            </w:r>
          </w:p>
        </w:tc>
      </w:tr>
      <w:tr w:rsidR="00551BAB" w:rsidRPr="00BA7D82" w14:paraId="77311F66" w14:textId="77777777" w:rsidTr="00DA4A7E">
        <w:tblPrEx>
          <w:shd w:val="clear" w:color="auto" w:fill="auto"/>
        </w:tblPrEx>
        <w:trPr>
          <w:trHeight w:val="168"/>
        </w:trPr>
        <w:tc>
          <w:tcPr>
            <w:tcW w:w="3397" w:type="dxa"/>
            <w:shd w:val="clear" w:color="auto" w:fill="FFF2CC" w:themeFill="accent4" w:themeFillTint="33"/>
          </w:tcPr>
          <w:p w14:paraId="44BCD628" w14:textId="328E77E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lastRenderedPageBreak/>
              <w:t xml:space="preserve">Presentation of the </w:t>
            </w:r>
            <w:proofErr w:type="spellStart"/>
            <w:r w:rsidRPr="00BA7D82">
              <w:rPr>
                <w:rFonts w:ascii="Arial" w:eastAsia="Times New Roman" w:hAnsi="Arial" w:cs="Arial"/>
                <w:color w:val="000000"/>
                <w:sz w:val="24"/>
                <w:szCs w:val="24"/>
                <w:lang w:eastAsia="en-GB"/>
              </w:rPr>
              <w:t>Theotokos</w:t>
            </w:r>
            <w:proofErr w:type="spellEnd"/>
            <w:r w:rsidRPr="00BA7D82">
              <w:rPr>
                <w:rFonts w:ascii="Arial" w:eastAsia="Times New Roman" w:hAnsi="Arial" w:cs="Arial"/>
                <w:color w:val="000000"/>
                <w:sz w:val="24"/>
                <w:szCs w:val="24"/>
                <w:lang w:eastAsia="en-GB"/>
              </w:rPr>
              <w:t xml:space="preserve"> – Orthodox Christian</w:t>
            </w:r>
          </w:p>
        </w:tc>
        <w:tc>
          <w:tcPr>
            <w:tcW w:w="1843" w:type="dxa"/>
            <w:shd w:val="clear" w:color="auto" w:fill="FFF2CC" w:themeFill="accent4" w:themeFillTint="33"/>
          </w:tcPr>
          <w:p w14:paraId="1B7094E0" w14:textId="0F9AB72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21/11/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490C0EC5"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6E9F7AA6" w14:textId="09BDC44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The Entrance of the </w:t>
            </w:r>
            <w:proofErr w:type="spellStart"/>
            <w:r w:rsidRPr="00BA7D82">
              <w:rPr>
                <w:rFonts w:ascii="Arial" w:eastAsia="Times New Roman" w:hAnsi="Arial" w:cs="Arial"/>
                <w:color w:val="000000"/>
                <w:sz w:val="24"/>
                <w:szCs w:val="24"/>
                <w:lang w:eastAsia="en-GB"/>
              </w:rPr>
              <w:t>Theotokos</w:t>
            </w:r>
            <w:proofErr w:type="spellEnd"/>
            <w:r w:rsidRPr="00BA7D82">
              <w:rPr>
                <w:rFonts w:ascii="Arial" w:eastAsia="Times New Roman" w:hAnsi="Arial" w:cs="Arial"/>
                <w:color w:val="000000"/>
                <w:sz w:val="24"/>
                <w:szCs w:val="24"/>
                <w:lang w:eastAsia="en-GB"/>
              </w:rPr>
              <w:t xml:space="preserve"> into the Temple, also called The Presentation, is one of the Great Feasts of the Orthodox Church, celebrated on 21st November.</w:t>
            </w:r>
          </w:p>
        </w:tc>
      </w:tr>
      <w:tr w:rsidR="00551BAB" w:rsidRPr="00BA7D82" w14:paraId="4766D199" w14:textId="77777777" w:rsidTr="00DA4A7E">
        <w:tblPrEx>
          <w:shd w:val="clear" w:color="auto" w:fill="auto"/>
        </w:tblPrEx>
        <w:trPr>
          <w:trHeight w:val="168"/>
        </w:trPr>
        <w:tc>
          <w:tcPr>
            <w:tcW w:w="3397" w:type="dxa"/>
            <w:shd w:val="clear" w:color="auto" w:fill="FFF2CC" w:themeFill="accent4" w:themeFillTint="33"/>
          </w:tcPr>
          <w:p w14:paraId="6A5711E3" w14:textId="4E83C07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Martyrdom of Guru </w:t>
            </w:r>
            <w:proofErr w:type="spellStart"/>
            <w:r w:rsidRPr="00BA7D82">
              <w:rPr>
                <w:rFonts w:ascii="Arial" w:eastAsia="Times New Roman" w:hAnsi="Arial" w:cs="Arial"/>
                <w:color w:val="000000"/>
                <w:sz w:val="24"/>
                <w:szCs w:val="24"/>
                <w:lang w:eastAsia="en-GB"/>
              </w:rPr>
              <w:t>Tegh</w:t>
            </w:r>
            <w:proofErr w:type="spellEnd"/>
            <w:r w:rsidRPr="00BA7D82">
              <w:rPr>
                <w:rFonts w:ascii="Arial" w:eastAsia="Times New Roman" w:hAnsi="Arial" w:cs="Arial"/>
                <w:color w:val="000000"/>
                <w:sz w:val="24"/>
                <w:szCs w:val="24"/>
                <w:lang w:eastAsia="en-GB"/>
              </w:rPr>
              <w:t xml:space="preserve"> Bahadur – Sikh</w:t>
            </w:r>
          </w:p>
        </w:tc>
        <w:tc>
          <w:tcPr>
            <w:tcW w:w="1843" w:type="dxa"/>
            <w:shd w:val="clear" w:color="auto" w:fill="FFF2CC" w:themeFill="accent4" w:themeFillTint="33"/>
          </w:tcPr>
          <w:p w14:paraId="29562DD9" w14:textId="403EEDA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24/11/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6A29A56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5ABAB2B6" w14:textId="4A4D8A1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An important event in Sikh history that had a profound impact on the future direction of Sikhism.  Guru </w:t>
            </w:r>
            <w:proofErr w:type="spellStart"/>
            <w:r w:rsidRPr="00BA7D82">
              <w:rPr>
                <w:rFonts w:ascii="Arial" w:eastAsia="Times New Roman" w:hAnsi="Arial" w:cs="Arial"/>
                <w:color w:val="000000"/>
                <w:sz w:val="24"/>
                <w:szCs w:val="24"/>
                <w:lang w:eastAsia="en-GB"/>
              </w:rPr>
              <w:t>Tegh</w:t>
            </w:r>
            <w:proofErr w:type="spellEnd"/>
            <w:r w:rsidRPr="00BA7D82">
              <w:rPr>
                <w:rFonts w:ascii="Arial" w:eastAsia="Times New Roman" w:hAnsi="Arial" w:cs="Arial"/>
                <w:color w:val="000000"/>
                <w:sz w:val="24"/>
                <w:szCs w:val="24"/>
                <w:lang w:eastAsia="en-GB"/>
              </w:rPr>
              <w:t xml:space="preserve"> </w:t>
            </w:r>
            <w:proofErr w:type="spellStart"/>
            <w:r w:rsidRPr="00BA7D82">
              <w:rPr>
                <w:rFonts w:ascii="Arial" w:eastAsia="Times New Roman" w:hAnsi="Arial" w:cs="Arial"/>
                <w:color w:val="000000"/>
                <w:sz w:val="24"/>
                <w:szCs w:val="24"/>
                <w:lang w:eastAsia="en-GB"/>
              </w:rPr>
              <w:t>Bahadar</w:t>
            </w:r>
            <w:proofErr w:type="spellEnd"/>
            <w:r w:rsidRPr="00BA7D82">
              <w:rPr>
                <w:rFonts w:ascii="Arial" w:eastAsia="Times New Roman" w:hAnsi="Arial" w:cs="Arial"/>
                <w:color w:val="000000"/>
                <w:sz w:val="24"/>
                <w:szCs w:val="24"/>
                <w:lang w:eastAsia="en-GB"/>
              </w:rPr>
              <w:t xml:space="preserve">, the ninth Sikh Guru undertook the supreme sacrifice for the protection of the most fundamental of human rights - the right of a person to freely practice his or her religion without interference or hindrance.  </w:t>
            </w:r>
          </w:p>
        </w:tc>
      </w:tr>
      <w:tr w:rsidR="00551BAB" w:rsidRPr="00BA7D82" w14:paraId="7430F29C" w14:textId="77777777" w:rsidTr="00DA4A7E">
        <w:tblPrEx>
          <w:shd w:val="clear" w:color="auto" w:fill="auto"/>
        </w:tblPrEx>
        <w:trPr>
          <w:trHeight w:val="168"/>
        </w:trPr>
        <w:tc>
          <w:tcPr>
            <w:tcW w:w="3397" w:type="dxa"/>
            <w:shd w:val="clear" w:color="auto" w:fill="FFF2CC" w:themeFill="accent4" w:themeFillTint="33"/>
          </w:tcPr>
          <w:p w14:paraId="20F4CD4E" w14:textId="3B63859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Feast of Christ the King – Christian</w:t>
            </w:r>
          </w:p>
        </w:tc>
        <w:tc>
          <w:tcPr>
            <w:tcW w:w="1843" w:type="dxa"/>
            <w:shd w:val="clear" w:color="auto" w:fill="FFF2CC" w:themeFill="accent4" w:themeFillTint="33"/>
          </w:tcPr>
          <w:p w14:paraId="6A74F11D" w14:textId="7409230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2352E630"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3E55948E" w14:textId="1D92E68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Christian celebration of Jesus over all earthly authorities.</w:t>
            </w:r>
          </w:p>
        </w:tc>
      </w:tr>
      <w:tr w:rsidR="00551BAB" w:rsidRPr="00BA7D82" w14:paraId="46118F0A" w14:textId="77777777" w:rsidTr="002A71FC">
        <w:tblPrEx>
          <w:shd w:val="clear" w:color="auto" w:fill="auto"/>
        </w:tblPrEx>
        <w:trPr>
          <w:trHeight w:val="168"/>
        </w:trPr>
        <w:tc>
          <w:tcPr>
            <w:tcW w:w="3397" w:type="dxa"/>
            <w:shd w:val="clear" w:color="auto" w:fill="FFFFFF" w:themeFill="background1"/>
          </w:tcPr>
          <w:p w14:paraId="26470EE3" w14:textId="2AA9583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International Day for the Elimination of Violence against Women</w:t>
            </w:r>
          </w:p>
        </w:tc>
        <w:tc>
          <w:tcPr>
            <w:tcW w:w="1843" w:type="dxa"/>
            <w:shd w:val="clear" w:color="auto" w:fill="FFFFFF" w:themeFill="background1"/>
          </w:tcPr>
          <w:p w14:paraId="0F12E1CD" w14:textId="7D1D403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25/11/</w:t>
            </w:r>
            <w:r>
              <w:rPr>
                <w:rFonts w:ascii="Arial" w:eastAsia="Times New Roman" w:hAnsi="Arial" w:cs="Arial"/>
                <w:color w:val="000000"/>
                <w:sz w:val="24"/>
                <w:szCs w:val="24"/>
                <w:lang w:eastAsia="en-GB"/>
              </w:rPr>
              <w:t>2024</w:t>
            </w:r>
          </w:p>
        </w:tc>
        <w:tc>
          <w:tcPr>
            <w:tcW w:w="1559" w:type="dxa"/>
            <w:shd w:val="clear" w:color="auto" w:fill="FFFFFF" w:themeFill="background1"/>
          </w:tcPr>
          <w:p w14:paraId="626D25F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1055C920" w14:textId="5EACDDB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sz w:val="24"/>
                <w:szCs w:val="24"/>
                <w:lang w:eastAsia="en-GB"/>
              </w:rPr>
              <w:t>Since the outbreak of COVID-19, emerging data and reports from those on the front lines, have shown that all types of violence against women and girls, particularly domestic violence, has intensified.  This day aims to raise public awareness around the issue as well as increase both policymaking and resources dedicated to ending violence against women and girls worldwide.</w:t>
            </w:r>
          </w:p>
        </w:tc>
      </w:tr>
      <w:tr w:rsidR="00551BAB" w:rsidRPr="00BA7D82" w14:paraId="7BDC6AA6" w14:textId="77777777" w:rsidTr="002A71FC">
        <w:tblPrEx>
          <w:shd w:val="clear" w:color="auto" w:fill="auto"/>
        </w:tblPrEx>
        <w:trPr>
          <w:trHeight w:val="168"/>
        </w:trPr>
        <w:tc>
          <w:tcPr>
            <w:tcW w:w="3397" w:type="dxa"/>
            <w:shd w:val="clear" w:color="auto" w:fill="FFFFFF" w:themeFill="background1"/>
          </w:tcPr>
          <w:p w14:paraId="3E89D742" w14:textId="51F44C6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16 Days of Action Against Domestic Violence begins</w:t>
            </w:r>
          </w:p>
        </w:tc>
        <w:tc>
          <w:tcPr>
            <w:tcW w:w="1843" w:type="dxa"/>
            <w:shd w:val="clear" w:color="auto" w:fill="FFFFFF" w:themeFill="background1"/>
          </w:tcPr>
          <w:p w14:paraId="4913E2C8" w14:textId="293D109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25/11/</w:t>
            </w:r>
            <w:r>
              <w:rPr>
                <w:rFonts w:ascii="Arial" w:eastAsia="Times New Roman" w:hAnsi="Arial" w:cs="Arial"/>
                <w:color w:val="000000"/>
                <w:sz w:val="24"/>
                <w:szCs w:val="24"/>
                <w:lang w:eastAsia="en-GB"/>
              </w:rPr>
              <w:t>2024</w:t>
            </w:r>
          </w:p>
        </w:tc>
        <w:tc>
          <w:tcPr>
            <w:tcW w:w="1559" w:type="dxa"/>
            <w:shd w:val="clear" w:color="auto" w:fill="FFFFFF" w:themeFill="background1"/>
          </w:tcPr>
          <w:p w14:paraId="1AEFEA66" w14:textId="3349ECA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10/12/</w:t>
            </w:r>
            <w:r>
              <w:rPr>
                <w:rFonts w:ascii="Arial" w:eastAsia="Times New Roman" w:hAnsi="Arial" w:cs="Arial"/>
                <w:color w:val="000000"/>
                <w:sz w:val="24"/>
                <w:szCs w:val="24"/>
                <w:lang w:eastAsia="en-GB"/>
              </w:rPr>
              <w:t>2024</w:t>
            </w:r>
          </w:p>
        </w:tc>
        <w:tc>
          <w:tcPr>
            <w:tcW w:w="7149" w:type="dxa"/>
            <w:shd w:val="clear" w:color="auto" w:fill="FFFFFF" w:themeFill="background1"/>
          </w:tcPr>
          <w:p w14:paraId="0100196F" w14:textId="2F79FF7D" w:rsidR="00551BAB" w:rsidRPr="00BA7D82" w:rsidRDefault="00551BAB" w:rsidP="00551BAB">
            <w:pPr>
              <w:rPr>
                <w:rFonts w:ascii="Arial" w:eastAsia="Times New Roman" w:hAnsi="Arial" w:cs="Arial"/>
                <w:sz w:val="24"/>
                <w:szCs w:val="24"/>
                <w:lang w:eastAsia="en-GB"/>
              </w:rPr>
            </w:pPr>
            <w:r w:rsidRPr="00BA7D82">
              <w:rPr>
                <w:rFonts w:ascii="Arial" w:eastAsia="Times New Roman" w:hAnsi="Arial" w:cs="Arial"/>
                <w:color w:val="000000"/>
                <w:sz w:val="24"/>
                <w:szCs w:val="24"/>
                <w:lang w:eastAsia="en-GB"/>
              </w:rPr>
              <w:t>Important opportunity to raise awareness and call for changes to make women and children safe from abuse.</w:t>
            </w:r>
          </w:p>
        </w:tc>
      </w:tr>
      <w:tr w:rsidR="00551BAB" w:rsidRPr="00BA7D82" w14:paraId="6A9FEFE6" w14:textId="77777777" w:rsidTr="002A71FC">
        <w:tblPrEx>
          <w:shd w:val="clear" w:color="auto" w:fill="auto"/>
        </w:tblPrEx>
        <w:trPr>
          <w:trHeight w:val="168"/>
        </w:trPr>
        <w:tc>
          <w:tcPr>
            <w:tcW w:w="3397" w:type="dxa"/>
            <w:shd w:val="clear" w:color="auto" w:fill="FFFFFF" w:themeFill="background1"/>
          </w:tcPr>
          <w:p w14:paraId="2BB409DF" w14:textId="14C32E36"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sz w:val="24"/>
                <w:szCs w:val="24"/>
              </w:rPr>
              <w:t>Carers Rights Day</w:t>
            </w:r>
          </w:p>
        </w:tc>
        <w:tc>
          <w:tcPr>
            <w:tcW w:w="1843" w:type="dxa"/>
            <w:shd w:val="clear" w:color="auto" w:fill="FFFFFF" w:themeFill="background1"/>
          </w:tcPr>
          <w:p w14:paraId="34EB8AFA" w14:textId="61B69D01"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sz w:val="24"/>
                <w:szCs w:val="24"/>
              </w:rPr>
              <w:t>25/11/</w:t>
            </w:r>
            <w:r>
              <w:rPr>
                <w:rFonts w:ascii="Arial" w:hAnsi="Arial" w:cs="Arial"/>
                <w:sz w:val="24"/>
                <w:szCs w:val="24"/>
              </w:rPr>
              <w:t>2024</w:t>
            </w:r>
          </w:p>
        </w:tc>
        <w:tc>
          <w:tcPr>
            <w:tcW w:w="1559" w:type="dxa"/>
            <w:shd w:val="clear" w:color="auto" w:fill="FFFFFF" w:themeFill="background1"/>
          </w:tcPr>
          <w:p w14:paraId="4B3F5FED"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594FEF66" w14:textId="434DE0DA"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sz w:val="24"/>
                <w:szCs w:val="24"/>
              </w:rPr>
              <w:t>Each year we hold Carers Rights Day to bring organisations across the UK together to help carers in their local community know their rights and find out how to get the help and support they are entitled to.</w:t>
            </w:r>
          </w:p>
        </w:tc>
      </w:tr>
      <w:tr w:rsidR="00551BAB" w:rsidRPr="00BA7D82" w14:paraId="2CAC17F8" w14:textId="77777777" w:rsidTr="00DA4A7E">
        <w:tblPrEx>
          <w:shd w:val="clear" w:color="auto" w:fill="auto"/>
        </w:tblPrEx>
        <w:trPr>
          <w:trHeight w:val="168"/>
        </w:trPr>
        <w:tc>
          <w:tcPr>
            <w:tcW w:w="3397" w:type="dxa"/>
            <w:shd w:val="clear" w:color="auto" w:fill="FFF2CC" w:themeFill="accent4" w:themeFillTint="33"/>
          </w:tcPr>
          <w:p w14:paraId="54058C49" w14:textId="612061A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Day of the Covenant - Baha'i </w:t>
            </w:r>
          </w:p>
        </w:tc>
        <w:tc>
          <w:tcPr>
            <w:tcW w:w="1843" w:type="dxa"/>
            <w:shd w:val="clear" w:color="auto" w:fill="FFF2CC" w:themeFill="accent4" w:themeFillTint="33"/>
          </w:tcPr>
          <w:p w14:paraId="73E3A528" w14:textId="61D9FF2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25/11/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7F43EB29"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6BA17901" w14:textId="7F8D6D9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Baha'i celebration of the covenant given in the last will and testament of Baha'u'llah.</w:t>
            </w:r>
          </w:p>
        </w:tc>
      </w:tr>
      <w:tr w:rsidR="00551BAB" w:rsidRPr="00BA7D82" w14:paraId="3DF23735" w14:textId="77777777" w:rsidTr="00DA4A7E">
        <w:tblPrEx>
          <w:shd w:val="clear" w:color="auto" w:fill="auto"/>
        </w:tblPrEx>
        <w:trPr>
          <w:trHeight w:val="168"/>
        </w:trPr>
        <w:tc>
          <w:tcPr>
            <w:tcW w:w="3397" w:type="dxa"/>
            <w:shd w:val="clear" w:color="auto" w:fill="FFF2CC" w:themeFill="accent4" w:themeFillTint="33"/>
          </w:tcPr>
          <w:p w14:paraId="09DE734A" w14:textId="103CCD4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Advent Sunday – Christian</w:t>
            </w:r>
          </w:p>
        </w:tc>
        <w:tc>
          <w:tcPr>
            <w:tcW w:w="1843" w:type="dxa"/>
            <w:shd w:val="clear" w:color="auto" w:fill="FFF2CC" w:themeFill="accent4" w:themeFillTint="33"/>
          </w:tcPr>
          <w:p w14:paraId="35F98166" w14:textId="192F1AD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3FE603A4"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76267F65" w14:textId="121B833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time of preparation for observing the birth of Jesus Christ.  Advent begins on the Sunday nearest 30th November and is the beginning of the Christian worship year.  Advent is observed with the lighting of advent candles, display of wreaths, and special ceremonies.  Advent also anticipates the coming again to earth of Jesus Christ.  The season continues through to 24th December. </w:t>
            </w:r>
          </w:p>
        </w:tc>
      </w:tr>
      <w:tr w:rsidR="00551BAB" w:rsidRPr="00BA7D82" w14:paraId="1CA2A52C" w14:textId="77777777" w:rsidTr="00DA4A7E">
        <w:tblPrEx>
          <w:shd w:val="clear" w:color="auto" w:fill="auto"/>
        </w:tblPrEx>
        <w:trPr>
          <w:trHeight w:val="168"/>
        </w:trPr>
        <w:tc>
          <w:tcPr>
            <w:tcW w:w="3397" w:type="dxa"/>
            <w:shd w:val="clear" w:color="auto" w:fill="FFF2CC" w:themeFill="accent4" w:themeFillTint="33"/>
          </w:tcPr>
          <w:p w14:paraId="79EEADFD" w14:textId="26A73B5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lastRenderedPageBreak/>
              <w:t>Birthday of Guru Nanak Dev – Sikh</w:t>
            </w:r>
          </w:p>
        </w:tc>
        <w:tc>
          <w:tcPr>
            <w:tcW w:w="1843" w:type="dxa"/>
            <w:shd w:val="clear" w:color="auto" w:fill="FFF2CC" w:themeFill="accent4" w:themeFillTint="33"/>
          </w:tcPr>
          <w:p w14:paraId="5495C61C" w14:textId="1D2704E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27/11/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10DDFC1D"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F1D9324" w14:textId="1AAFEF2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Sikh honouring of the birthday of their founder.</w:t>
            </w:r>
          </w:p>
        </w:tc>
      </w:tr>
      <w:tr w:rsidR="00551BAB" w:rsidRPr="00BA7D82" w14:paraId="218C7D3A" w14:textId="77777777" w:rsidTr="00DA4A7E">
        <w:tblPrEx>
          <w:shd w:val="clear" w:color="auto" w:fill="auto"/>
        </w:tblPrEx>
        <w:trPr>
          <w:trHeight w:val="168"/>
        </w:trPr>
        <w:tc>
          <w:tcPr>
            <w:tcW w:w="3397" w:type="dxa"/>
            <w:shd w:val="clear" w:color="auto" w:fill="FFF2CC" w:themeFill="accent4" w:themeFillTint="33"/>
          </w:tcPr>
          <w:p w14:paraId="69A9F9D8" w14:textId="25ACD484"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Ascension of </w:t>
            </w:r>
            <w:proofErr w:type="spellStart"/>
            <w:r w:rsidRPr="00BA7D82">
              <w:rPr>
                <w:rFonts w:ascii="Arial" w:eastAsia="Times New Roman" w:hAnsi="Arial" w:cs="Arial"/>
                <w:color w:val="000000"/>
                <w:sz w:val="24"/>
                <w:szCs w:val="24"/>
                <w:lang w:eastAsia="en-GB"/>
              </w:rPr>
              <w:t>Abdu’l-Bahá</w:t>
            </w:r>
            <w:proofErr w:type="spellEnd"/>
            <w:r w:rsidRPr="00BA7D82">
              <w:rPr>
                <w:rFonts w:ascii="Arial" w:eastAsia="Times New Roman" w:hAnsi="Arial" w:cs="Arial"/>
                <w:color w:val="000000"/>
                <w:sz w:val="24"/>
                <w:szCs w:val="24"/>
                <w:lang w:eastAsia="en-GB"/>
              </w:rPr>
              <w:t xml:space="preserve"> - Baha'i</w:t>
            </w:r>
          </w:p>
        </w:tc>
        <w:tc>
          <w:tcPr>
            <w:tcW w:w="1843" w:type="dxa"/>
            <w:shd w:val="clear" w:color="auto" w:fill="FFF2CC" w:themeFill="accent4" w:themeFillTint="33"/>
          </w:tcPr>
          <w:p w14:paraId="38E2D35F" w14:textId="16E9B9B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27/11/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70D3BFAC"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066D135D" w14:textId="254AC3A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Baha'i celebration of the rising of the spirit of </w:t>
            </w:r>
            <w:proofErr w:type="spellStart"/>
            <w:r w:rsidRPr="00BA7D82">
              <w:rPr>
                <w:rFonts w:ascii="Arial" w:eastAsia="Times New Roman" w:hAnsi="Arial" w:cs="Arial"/>
                <w:color w:val="000000"/>
                <w:sz w:val="24"/>
                <w:szCs w:val="24"/>
                <w:lang w:eastAsia="en-GB"/>
              </w:rPr>
              <w:t>Abdu'l</w:t>
            </w:r>
            <w:proofErr w:type="spellEnd"/>
            <w:r w:rsidRPr="00BA7D82">
              <w:rPr>
                <w:rFonts w:ascii="Arial" w:eastAsia="Times New Roman" w:hAnsi="Arial" w:cs="Arial"/>
                <w:color w:val="000000"/>
                <w:sz w:val="24"/>
                <w:szCs w:val="24"/>
                <w:lang w:eastAsia="en-GB"/>
              </w:rPr>
              <w:t xml:space="preserve">-Baha to the heavenly dwelling. </w:t>
            </w:r>
          </w:p>
        </w:tc>
      </w:tr>
      <w:tr w:rsidR="00551BAB" w:rsidRPr="00BA7D82" w14:paraId="186CC2B0" w14:textId="77777777" w:rsidTr="00DA4A7E">
        <w:tblPrEx>
          <w:shd w:val="clear" w:color="auto" w:fill="auto"/>
        </w:tblPrEx>
        <w:trPr>
          <w:trHeight w:val="168"/>
        </w:trPr>
        <w:tc>
          <w:tcPr>
            <w:tcW w:w="3397" w:type="dxa"/>
            <w:shd w:val="clear" w:color="auto" w:fill="FFF2CC" w:themeFill="accent4" w:themeFillTint="33"/>
          </w:tcPr>
          <w:p w14:paraId="487EBE7A" w14:textId="1F75AB9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Saint Andrew’s Day – Christian</w:t>
            </w:r>
          </w:p>
        </w:tc>
        <w:tc>
          <w:tcPr>
            <w:tcW w:w="1843" w:type="dxa"/>
            <w:shd w:val="clear" w:color="auto" w:fill="FFF2CC" w:themeFill="accent4" w:themeFillTint="33"/>
          </w:tcPr>
          <w:p w14:paraId="415E2A7B" w14:textId="1F5F5D2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30/11/</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4909A8E"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4A862CAD" w14:textId="7F76890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Christian observance of the coming of Christianity to Scotland.  The martyrdom of Saint Andrew is remembered as the season of Advent is about to begin.</w:t>
            </w:r>
          </w:p>
        </w:tc>
      </w:tr>
      <w:tr w:rsidR="00551BAB" w:rsidRPr="00BA7D82" w14:paraId="2AEE0DD8" w14:textId="77777777" w:rsidTr="00BB294B">
        <w:tblPrEx>
          <w:shd w:val="clear" w:color="auto" w:fill="auto"/>
        </w:tblPrEx>
        <w:trPr>
          <w:trHeight w:val="168"/>
        </w:trPr>
        <w:tc>
          <w:tcPr>
            <w:tcW w:w="3397" w:type="dxa"/>
            <w:shd w:val="clear" w:color="auto" w:fill="44546A" w:themeFill="text2"/>
          </w:tcPr>
          <w:p w14:paraId="2426883D" w14:textId="13B080B1" w:rsidR="00551BAB" w:rsidRPr="000B060B" w:rsidRDefault="00551BAB" w:rsidP="000B060B">
            <w:pPr>
              <w:pStyle w:val="Heading1"/>
              <w:rPr>
                <w:rFonts w:eastAsia="Times New Roman"/>
                <w:b/>
                <w:bCs/>
                <w:color w:val="FFFFFF" w:themeColor="background1"/>
                <w:lang w:eastAsia="en-GB"/>
              </w:rPr>
            </w:pPr>
            <w:bookmarkStart w:id="12" w:name="_Toc154652801"/>
            <w:r w:rsidRPr="000B060B">
              <w:rPr>
                <w:rFonts w:eastAsia="Times New Roman"/>
                <w:b/>
                <w:bCs/>
                <w:color w:val="FFFFFF" w:themeColor="background1"/>
                <w:sz w:val="40"/>
                <w:szCs w:val="40"/>
                <w:lang w:eastAsia="en-GB"/>
              </w:rPr>
              <w:t>December</w:t>
            </w:r>
            <w:r w:rsidR="000B060B" w:rsidRPr="000B060B">
              <w:rPr>
                <w:rFonts w:eastAsia="Times New Roman"/>
                <w:b/>
                <w:bCs/>
                <w:color w:val="FFFFFF" w:themeColor="background1"/>
                <w:sz w:val="40"/>
                <w:szCs w:val="40"/>
                <w:lang w:eastAsia="en-GB"/>
              </w:rPr>
              <w:t xml:space="preserve"> 2024</w:t>
            </w:r>
            <w:bookmarkEnd w:id="12"/>
          </w:p>
        </w:tc>
        <w:tc>
          <w:tcPr>
            <w:tcW w:w="1843" w:type="dxa"/>
            <w:shd w:val="clear" w:color="auto" w:fill="44546A" w:themeFill="text2"/>
          </w:tcPr>
          <w:p w14:paraId="754561A7" w14:textId="77777777" w:rsidR="00551BAB" w:rsidRPr="00BA7D82" w:rsidRDefault="00551BAB" w:rsidP="00551BAB">
            <w:pPr>
              <w:rPr>
                <w:rFonts w:ascii="Arial" w:eastAsia="Times New Roman" w:hAnsi="Arial" w:cs="Arial"/>
                <w:color w:val="000000"/>
                <w:sz w:val="24"/>
                <w:szCs w:val="24"/>
                <w:lang w:eastAsia="en-GB"/>
              </w:rPr>
            </w:pPr>
          </w:p>
        </w:tc>
        <w:tc>
          <w:tcPr>
            <w:tcW w:w="1559" w:type="dxa"/>
            <w:shd w:val="clear" w:color="auto" w:fill="44546A" w:themeFill="text2"/>
          </w:tcPr>
          <w:p w14:paraId="01C0272D"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44546A" w:themeFill="text2"/>
          </w:tcPr>
          <w:p w14:paraId="43ABA537" w14:textId="77777777" w:rsidR="00551BAB" w:rsidRPr="00BA7D82" w:rsidRDefault="00551BAB" w:rsidP="00551BAB">
            <w:pPr>
              <w:rPr>
                <w:rFonts w:ascii="Arial" w:eastAsia="Times New Roman" w:hAnsi="Arial" w:cs="Arial"/>
                <w:color w:val="000000"/>
                <w:sz w:val="24"/>
                <w:szCs w:val="24"/>
                <w:lang w:eastAsia="en-GB"/>
              </w:rPr>
            </w:pPr>
          </w:p>
        </w:tc>
      </w:tr>
      <w:tr w:rsidR="00551BAB" w:rsidRPr="00BA7D82" w14:paraId="0B172F6D" w14:textId="77777777" w:rsidTr="00BB294B">
        <w:tblPrEx>
          <w:shd w:val="clear" w:color="auto" w:fill="auto"/>
        </w:tblPrEx>
        <w:trPr>
          <w:trHeight w:val="168"/>
        </w:trPr>
        <w:tc>
          <w:tcPr>
            <w:tcW w:w="3397" w:type="dxa"/>
            <w:shd w:val="clear" w:color="auto" w:fill="D9E2F3" w:themeFill="accent1" w:themeFillTint="33"/>
          </w:tcPr>
          <w:p w14:paraId="37F7D820" w14:textId="05F67DC0"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b/>
                <w:bCs/>
                <w:sz w:val="24"/>
                <w:szCs w:val="24"/>
              </w:rPr>
              <w:t xml:space="preserve">Event </w:t>
            </w:r>
          </w:p>
        </w:tc>
        <w:tc>
          <w:tcPr>
            <w:tcW w:w="1843" w:type="dxa"/>
            <w:shd w:val="clear" w:color="auto" w:fill="D9E2F3" w:themeFill="accent1" w:themeFillTint="33"/>
          </w:tcPr>
          <w:p w14:paraId="3A2B1AB1" w14:textId="5C42D231"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b/>
                <w:bCs/>
                <w:sz w:val="24"/>
                <w:szCs w:val="24"/>
              </w:rPr>
              <w:t>Start Date</w:t>
            </w:r>
          </w:p>
        </w:tc>
        <w:tc>
          <w:tcPr>
            <w:tcW w:w="1559" w:type="dxa"/>
            <w:shd w:val="clear" w:color="auto" w:fill="D9E2F3" w:themeFill="accent1" w:themeFillTint="33"/>
          </w:tcPr>
          <w:p w14:paraId="22ABD4B1" w14:textId="0A86786C"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b/>
                <w:bCs/>
                <w:sz w:val="24"/>
                <w:szCs w:val="24"/>
              </w:rPr>
              <w:t>End Date</w:t>
            </w:r>
          </w:p>
        </w:tc>
        <w:tc>
          <w:tcPr>
            <w:tcW w:w="7149" w:type="dxa"/>
            <w:shd w:val="clear" w:color="auto" w:fill="D9E2F3" w:themeFill="accent1" w:themeFillTint="33"/>
          </w:tcPr>
          <w:p w14:paraId="350B3C5B" w14:textId="63C679CF" w:rsidR="00551BAB" w:rsidRPr="00BA7D82" w:rsidRDefault="00551BAB" w:rsidP="00551BAB">
            <w:pPr>
              <w:rPr>
                <w:rFonts w:ascii="Arial" w:eastAsia="Times New Roman" w:hAnsi="Arial" w:cs="Arial"/>
                <w:color w:val="000000"/>
                <w:sz w:val="24"/>
                <w:szCs w:val="24"/>
                <w:lang w:eastAsia="en-GB"/>
              </w:rPr>
            </w:pPr>
            <w:r w:rsidRPr="00BA7D82">
              <w:rPr>
                <w:rFonts w:ascii="Arial" w:hAnsi="Arial" w:cs="Arial"/>
                <w:b/>
                <w:bCs/>
                <w:sz w:val="24"/>
                <w:szCs w:val="24"/>
              </w:rPr>
              <w:t>Description</w:t>
            </w:r>
          </w:p>
        </w:tc>
      </w:tr>
      <w:tr w:rsidR="00551BAB" w:rsidRPr="00BA7D82" w14:paraId="460528C7" w14:textId="77777777" w:rsidTr="00BB294B">
        <w:tblPrEx>
          <w:shd w:val="clear" w:color="auto" w:fill="auto"/>
        </w:tblPrEx>
        <w:trPr>
          <w:trHeight w:val="168"/>
        </w:trPr>
        <w:tc>
          <w:tcPr>
            <w:tcW w:w="3397" w:type="dxa"/>
            <w:shd w:val="clear" w:color="auto" w:fill="FFFFFF" w:themeFill="background1"/>
          </w:tcPr>
          <w:p w14:paraId="793985ED" w14:textId="4EFA2B84"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eastAsia="Times New Roman" w:hAnsi="Arial" w:cs="Arial"/>
                <w:color w:val="000000"/>
                <w:sz w:val="24"/>
                <w:szCs w:val="24"/>
                <w:lang w:eastAsia="en-GB"/>
              </w:rPr>
              <w:t>Decembeard</w:t>
            </w:r>
            <w:proofErr w:type="spellEnd"/>
            <w:r w:rsidRPr="00BA7D82">
              <w:rPr>
                <w:rFonts w:ascii="Arial" w:eastAsia="Times New Roman" w:hAnsi="Arial" w:cs="Arial"/>
                <w:color w:val="000000"/>
                <w:sz w:val="24"/>
                <w:szCs w:val="24"/>
                <w:lang w:eastAsia="en-GB"/>
              </w:rPr>
              <w:t xml:space="preserve"> - Bowel Cancer Awareness Month</w:t>
            </w:r>
          </w:p>
        </w:tc>
        <w:tc>
          <w:tcPr>
            <w:tcW w:w="1843" w:type="dxa"/>
            <w:shd w:val="clear" w:color="auto" w:fill="FFFFFF" w:themeFill="background1"/>
          </w:tcPr>
          <w:p w14:paraId="2ED3C198" w14:textId="67B277F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01/12/</w:t>
            </w:r>
            <w:r>
              <w:rPr>
                <w:rFonts w:ascii="Arial" w:eastAsia="Times New Roman" w:hAnsi="Arial" w:cs="Arial"/>
                <w:color w:val="000000"/>
                <w:sz w:val="24"/>
                <w:szCs w:val="24"/>
                <w:lang w:eastAsia="en-GB"/>
              </w:rPr>
              <w:t>2024</w:t>
            </w:r>
          </w:p>
        </w:tc>
        <w:tc>
          <w:tcPr>
            <w:tcW w:w="1559" w:type="dxa"/>
            <w:shd w:val="clear" w:color="auto" w:fill="FFFFFF" w:themeFill="background1"/>
          </w:tcPr>
          <w:p w14:paraId="0CB6BEA9" w14:textId="568A476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7149" w:type="dxa"/>
            <w:shd w:val="clear" w:color="auto" w:fill="FFFFFF" w:themeFill="background1"/>
          </w:tcPr>
          <w:p w14:paraId="59BD1616" w14:textId="6E88C91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Campaign encouraging men to grow a beard to raise funds and awareness for bowel cancer.</w:t>
            </w:r>
          </w:p>
        </w:tc>
      </w:tr>
      <w:tr w:rsidR="00551BAB" w:rsidRPr="00BA7D82" w14:paraId="10B5FFFE" w14:textId="77777777" w:rsidTr="00BB294B">
        <w:tblPrEx>
          <w:shd w:val="clear" w:color="auto" w:fill="auto"/>
        </w:tblPrEx>
        <w:trPr>
          <w:trHeight w:val="168"/>
        </w:trPr>
        <w:tc>
          <w:tcPr>
            <w:tcW w:w="3397" w:type="dxa"/>
            <w:shd w:val="clear" w:color="auto" w:fill="FFFFFF" w:themeFill="background1"/>
          </w:tcPr>
          <w:p w14:paraId="18DE2947" w14:textId="312A73A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AIDS Awareness Month</w:t>
            </w:r>
          </w:p>
        </w:tc>
        <w:tc>
          <w:tcPr>
            <w:tcW w:w="1843" w:type="dxa"/>
            <w:shd w:val="clear" w:color="auto" w:fill="FFFFFF" w:themeFill="background1"/>
          </w:tcPr>
          <w:p w14:paraId="1DE24DA8" w14:textId="44FD397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01/12/</w:t>
            </w:r>
            <w:r>
              <w:rPr>
                <w:rFonts w:ascii="Arial" w:eastAsia="Times New Roman" w:hAnsi="Arial" w:cs="Arial"/>
                <w:color w:val="000000"/>
                <w:sz w:val="24"/>
                <w:szCs w:val="24"/>
                <w:lang w:eastAsia="en-GB"/>
              </w:rPr>
              <w:t>2024</w:t>
            </w:r>
          </w:p>
        </w:tc>
        <w:tc>
          <w:tcPr>
            <w:tcW w:w="1559" w:type="dxa"/>
            <w:shd w:val="clear" w:color="auto" w:fill="FFFFFF" w:themeFill="background1"/>
          </w:tcPr>
          <w:p w14:paraId="0DC9D6BD" w14:textId="7FE8E6E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7149" w:type="dxa"/>
            <w:shd w:val="clear" w:color="auto" w:fill="FFFFFF" w:themeFill="background1"/>
          </w:tcPr>
          <w:p w14:paraId="133FC6B0" w14:textId="53CD203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Raise awareness and commemorate those who have passed on and celebrate victories such as increased access to treatment and prevention services.</w:t>
            </w:r>
          </w:p>
        </w:tc>
      </w:tr>
      <w:tr w:rsidR="00551BAB" w:rsidRPr="00BA7D82" w14:paraId="148F3ECB" w14:textId="77777777" w:rsidTr="00BB294B">
        <w:tblPrEx>
          <w:shd w:val="clear" w:color="auto" w:fill="auto"/>
        </w:tblPrEx>
        <w:trPr>
          <w:trHeight w:val="168"/>
        </w:trPr>
        <w:tc>
          <w:tcPr>
            <w:tcW w:w="3397" w:type="dxa"/>
            <w:shd w:val="clear" w:color="auto" w:fill="FFFFFF" w:themeFill="background1"/>
          </w:tcPr>
          <w:p w14:paraId="541E9C2F" w14:textId="5668A1D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Universal Month for Human Rights </w:t>
            </w:r>
          </w:p>
        </w:tc>
        <w:tc>
          <w:tcPr>
            <w:tcW w:w="1843" w:type="dxa"/>
            <w:shd w:val="clear" w:color="auto" w:fill="FFFFFF" w:themeFill="background1"/>
          </w:tcPr>
          <w:p w14:paraId="355A90FB" w14:textId="36744A8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01/12/</w:t>
            </w:r>
            <w:r>
              <w:rPr>
                <w:rFonts w:ascii="Arial" w:eastAsia="Times New Roman" w:hAnsi="Arial" w:cs="Arial"/>
                <w:color w:val="000000"/>
                <w:sz w:val="24"/>
                <w:szCs w:val="24"/>
                <w:lang w:eastAsia="en-GB"/>
              </w:rPr>
              <w:t>2024</w:t>
            </w:r>
          </w:p>
        </w:tc>
        <w:tc>
          <w:tcPr>
            <w:tcW w:w="1559" w:type="dxa"/>
            <w:shd w:val="clear" w:color="auto" w:fill="FFFFFF" w:themeFill="background1"/>
          </w:tcPr>
          <w:p w14:paraId="6E78B689" w14:textId="329F1C5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7149" w:type="dxa"/>
            <w:shd w:val="clear" w:color="auto" w:fill="FFFFFF" w:themeFill="background1"/>
          </w:tcPr>
          <w:p w14:paraId="27FF9F4E" w14:textId="0CDDE49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 reminder that the UN codified the basic human rights of every person.  A time to reflect on the way we treat others and what we can do in the fight for equality.</w:t>
            </w:r>
          </w:p>
        </w:tc>
      </w:tr>
      <w:tr w:rsidR="00551BAB" w:rsidRPr="00BA7D82" w14:paraId="0CEFBAA2" w14:textId="77777777" w:rsidTr="00BB294B">
        <w:tblPrEx>
          <w:shd w:val="clear" w:color="auto" w:fill="auto"/>
        </w:tblPrEx>
        <w:trPr>
          <w:trHeight w:val="168"/>
        </w:trPr>
        <w:tc>
          <w:tcPr>
            <w:tcW w:w="3397" w:type="dxa"/>
            <w:shd w:val="clear" w:color="auto" w:fill="FFFFFF" w:themeFill="background1"/>
          </w:tcPr>
          <w:p w14:paraId="276037BE" w14:textId="63D7988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World AIDS Day</w:t>
            </w:r>
          </w:p>
        </w:tc>
        <w:tc>
          <w:tcPr>
            <w:tcW w:w="1843" w:type="dxa"/>
            <w:shd w:val="clear" w:color="auto" w:fill="FFFFFF" w:themeFill="background1"/>
          </w:tcPr>
          <w:p w14:paraId="31472B06" w14:textId="405DE96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01/12/</w:t>
            </w:r>
            <w:r>
              <w:rPr>
                <w:rFonts w:ascii="Arial" w:eastAsia="Times New Roman" w:hAnsi="Arial" w:cs="Arial"/>
                <w:color w:val="000000"/>
                <w:sz w:val="24"/>
                <w:szCs w:val="24"/>
                <w:lang w:eastAsia="en-GB"/>
              </w:rPr>
              <w:t>2024</w:t>
            </w:r>
          </w:p>
        </w:tc>
        <w:tc>
          <w:tcPr>
            <w:tcW w:w="1559" w:type="dxa"/>
            <w:shd w:val="clear" w:color="auto" w:fill="FFFFFF" w:themeFill="background1"/>
          </w:tcPr>
          <w:p w14:paraId="124A4519"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4649813C" w14:textId="6A2D2B0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Worlds Aids Day is an opportunity for people worldwide to unite in the fight against HIV, to show support for people living with HIV, and to commemorate those who have died from an AIDS-related illness.  Founded in 1988, World AIDS Day was the first ever global health day.</w:t>
            </w:r>
          </w:p>
        </w:tc>
      </w:tr>
      <w:tr w:rsidR="00551BAB" w:rsidRPr="00BA7D82" w14:paraId="7C4F71FC" w14:textId="77777777" w:rsidTr="00BB294B">
        <w:tblPrEx>
          <w:shd w:val="clear" w:color="auto" w:fill="auto"/>
        </w:tblPrEx>
        <w:trPr>
          <w:trHeight w:val="168"/>
        </w:trPr>
        <w:tc>
          <w:tcPr>
            <w:tcW w:w="3397" w:type="dxa"/>
            <w:shd w:val="clear" w:color="auto" w:fill="FFFFFF" w:themeFill="background1"/>
          </w:tcPr>
          <w:p w14:paraId="77E7B6C2" w14:textId="0ED4C7D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International Day for the Abolition of Slavery </w:t>
            </w:r>
          </w:p>
        </w:tc>
        <w:tc>
          <w:tcPr>
            <w:tcW w:w="1843" w:type="dxa"/>
            <w:shd w:val="clear" w:color="auto" w:fill="FFFFFF" w:themeFill="background1"/>
          </w:tcPr>
          <w:p w14:paraId="0F5B364D" w14:textId="4756C49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02/12/</w:t>
            </w:r>
            <w:r>
              <w:rPr>
                <w:rFonts w:ascii="Arial" w:eastAsia="Times New Roman" w:hAnsi="Arial" w:cs="Arial"/>
                <w:color w:val="000000"/>
                <w:sz w:val="24"/>
                <w:szCs w:val="24"/>
                <w:lang w:eastAsia="en-GB"/>
              </w:rPr>
              <w:t>2024</w:t>
            </w:r>
          </w:p>
        </w:tc>
        <w:tc>
          <w:tcPr>
            <w:tcW w:w="1559" w:type="dxa"/>
            <w:shd w:val="clear" w:color="auto" w:fill="FFFFFF" w:themeFill="background1"/>
          </w:tcPr>
          <w:p w14:paraId="393EEB55"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3DD70108" w14:textId="558EFAA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Since 1949, the United Nations has marked the International Day for the Abolition of Slavery on 2nd December, to remind people that slavery violates basic human rights and raise awareness of modern forms of slavery. </w:t>
            </w:r>
          </w:p>
        </w:tc>
      </w:tr>
      <w:tr w:rsidR="00551BAB" w:rsidRPr="00BA7D82" w14:paraId="1D30B259" w14:textId="77777777" w:rsidTr="00BB294B">
        <w:tblPrEx>
          <w:shd w:val="clear" w:color="auto" w:fill="auto"/>
        </w:tblPrEx>
        <w:trPr>
          <w:trHeight w:val="168"/>
        </w:trPr>
        <w:tc>
          <w:tcPr>
            <w:tcW w:w="3397" w:type="dxa"/>
            <w:shd w:val="clear" w:color="auto" w:fill="FFFFFF" w:themeFill="background1"/>
          </w:tcPr>
          <w:p w14:paraId="79872B4E" w14:textId="7036C77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International Day of Persons with Disabilities </w:t>
            </w:r>
          </w:p>
        </w:tc>
        <w:tc>
          <w:tcPr>
            <w:tcW w:w="1843" w:type="dxa"/>
            <w:shd w:val="clear" w:color="auto" w:fill="FFFFFF" w:themeFill="background1"/>
          </w:tcPr>
          <w:p w14:paraId="51953B3B" w14:textId="18F23C7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03/12/</w:t>
            </w:r>
            <w:r>
              <w:rPr>
                <w:rFonts w:ascii="Arial" w:eastAsia="Times New Roman" w:hAnsi="Arial" w:cs="Arial"/>
                <w:color w:val="000000"/>
                <w:sz w:val="24"/>
                <w:szCs w:val="24"/>
                <w:lang w:eastAsia="en-GB"/>
              </w:rPr>
              <w:t>2024</w:t>
            </w:r>
          </w:p>
        </w:tc>
        <w:tc>
          <w:tcPr>
            <w:tcW w:w="1559" w:type="dxa"/>
            <w:shd w:val="clear" w:color="auto" w:fill="FFFFFF" w:themeFill="background1"/>
          </w:tcPr>
          <w:p w14:paraId="650E35D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6D34C9DA" w14:textId="6208ECC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This day exists to recognize and value the diversity of our global community, cherish the role we all play, regardless of our abilities; to understand and learn from the experiences of people with living with a disability, and where all people, organisations, agencies and charities not only show their support for International Day of People with Disabilities, but take on a </w:t>
            </w:r>
            <w:r w:rsidRPr="00BA7D82">
              <w:rPr>
                <w:rFonts w:ascii="Arial" w:eastAsia="Times New Roman" w:hAnsi="Arial" w:cs="Arial"/>
                <w:color w:val="000000"/>
                <w:sz w:val="24"/>
                <w:szCs w:val="24"/>
                <w:lang w:eastAsia="en-GB"/>
              </w:rPr>
              <w:lastRenderedPageBreak/>
              <w:t xml:space="preserve">commitment to create a world characterised by equal human rights. </w:t>
            </w:r>
          </w:p>
        </w:tc>
      </w:tr>
      <w:tr w:rsidR="00551BAB" w:rsidRPr="00BA7D82" w14:paraId="57E85F08" w14:textId="77777777" w:rsidTr="00DA4A7E">
        <w:tblPrEx>
          <w:shd w:val="clear" w:color="auto" w:fill="auto"/>
        </w:tblPrEx>
        <w:trPr>
          <w:trHeight w:val="168"/>
        </w:trPr>
        <w:tc>
          <w:tcPr>
            <w:tcW w:w="3397" w:type="dxa"/>
            <w:shd w:val="clear" w:color="auto" w:fill="FFF2CC" w:themeFill="accent4" w:themeFillTint="33"/>
          </w:tcPr>
          <w:p w14:paraId="7AEBFBF4" w14:textId="089297EB"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eastAsia="Times New Roman" w:hAnsi="Arial" w:cs="Arial"/>
                <w:color w:val="000000"/>
                <w:sz w:val="24"/>
                <w:szCs w:val="24"/>
                <w:lang w:eastAsia="en-GB"/>
              </w:rPr>
              <w:lastRenderedPageBreak/>
              <w:t>Rohatsu</w:t>
            </w:r>
            <w:proofErr w:type="spellEnd"/>
            <w:r w:rsidRPr="00BA7D82">
              <w:rPr>
                <w:rFonts w:ascii="Arial" w:eastAsia="Times New Roman" w:hAnsi="Arial" w:cs="Arial"/>
                <w:color w:val="000000"/>
                <w:sz w:val="24"/>
                <w:szCs w:val="24"/>
                <w:lang w:eastAsia="en-GB"/>
              </w:rPr>
              <w:t xml:space="preserve"> (Bodhi Day) – Buddhist</w:t>
            </w:r>
          </w:p>
        </w:tc>
        <w:tc>
          <w:tcPr>
            <w:tcW w:w="1843" w:type="dxa"/>
            <w:shd w:val="clear" w:color="auto" w:fill="FFF2CC" w:themeFill="accent4" w:themeFillTint="33"/>
          </w:tcPr>
          <w:p w14:paraId="4A2DBDBF" w14:textId="150C0CC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08/12/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7D516D6"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4D9F067" w14:textId="338382E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Buddhist celebration of the time when Prince Gautama took his place under the Bodhi tree, vowing to remain there until he attained supreme enlightenment. </w:t>
            </w:r>
          </w:p>
        </w:tc>
      </w:tr>
      <w:tr w:rsidR="00551BAB" w:rsidRPr="00BA7D82" w14:paraId="3C378222" w14:textId="77777777" w:rsidTr="00DA4A7E">
        <w:tblPrEx>
          <w:shd w:val="clear" w:color="auto" w:fill="auto"/>
        </w:tblPrEx>
        <w:trPr>
          <w:trHeight w:val="168"/>
        </w:trPr>
        <w:tc>
          <w:tcPr>
            <w:tcW w:w="3397" w:type="dxa"/>
            <w:shd w:val="clear" w:color="auto" w:fill="FFF2CC" w:themeFill="accent4" w:themeFillTint="33"/>
          </w:tcPr>
          <w:p w14:paraId="41C0386E" w14:textId="3888386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Feast of the Immaculate Conception – Christian</w:t>
            </w:r>
          </w:p>
        </w:tc>
        <w:tc>
          <w:tcPr>
            <w:tcW w:w="1843" w:type="dxa"/>
            <w:shd w:val="clear" w:color="auto" w:fill="FFF2CC" w:themeFill="accent4" w:themeFillTint="33"/>
          </w:tcPr>
          <w:p w14:paraId="0641B153" w14:textId="09B9F8A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08/12/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213C7D12"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896CCB2" w14:textId="65C3D88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Catholic Christian day of celebrating the belief that Mary, mother of Jesus, was preserved from original sin all of her life.  A day of obligation and required church attendance. </w:t>
            </w:r>
          </w:p>
        </w:tc>
      </w:tr>
      <w:tr w:rsidR="00551BAB" w:rsidRPr="00BA7D82" w14:paraId="1D74D6FF" w14:textId="77777777" w:rsidTr="00BB294B">
        <w:tblPrEx>
          <w:shd w:val="clear" w:color="auto" w:fill="auto"/>
        </w:tblPrEx>
        <w:trPr>
          <w:trHeight w:val="168"/>
        </w:trPr>
        <w:tc>
          <w:tcPr>
            <w:tcW w:w="3397" w:type="dxa"/>
            <w:shd w:val="clear" w:color="auto" w:fill="FFFFFF" w:themeFill="background1"/>
          </w:tcPr>
          <w:p w14:paraId="3F3A1547" w14:textId="2668C00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Human Rights Day</w:t>
            </w:r>
          </w:p>
        </w:tc>
        <w:tc>
          <w:tcPr>
            <w:tcW w:w="1843" w:type="dxa"/>
            <w:shd w:val="clear" w:color="auto" w:fill="FFFFFF" w:themeFill="background1"/>
          </w:tcPr>
          <w:p w14:paraId="324F1F75" w14:textId="19FD1DA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10/12/</w:t>
            </w:r>
            <w:r>
              <w:rPr>
                <w:rFonts w:ascii="Arial" w:eastAsia="Times New Roman" w:hAnsi="Arial" w:cs="Arial"/>
                <w:color w:val="000000"/>
                <w:sz w:val="24"/>
                <w:szCs w:val="24"/>
                <w:lang w:eastAsia="en-GB"/>
              </w:rPr>
              <w:t>2024</w:t>
            </w:r>
          </w:p>
        </w:tc>
        <w:tc>
          <w:tcPr>
            <w:tcW w:w="1559" w:type="dxa"/>
            <w:shd w:val="clear" w:color="auto" w:fill="FFFFFF" w:themeFill="background1"/>
          </w:tcPr>
          <w:p w14:paraId="20769D1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0175C0DF" w14:textId="2C3823E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Human Rights Day is observed every year on the 10th December, and commemorates the day in 1948 the United Nations General Assembly adopted the Universal Declaration of Human Rights.  This day raises awareness of fundamental rights and freedoms to which all of us are entitled, highlights the inequalities that still exist today and celebrates all the achievements in advancing human rights for all. </w:t>
            </w:r>
          </w:p>
        </w:tc>
      </w:tr>
      <w:tr w:rsidR="00551BAB" w:rsidRPr="00BA7D82" w14:paraId="5B708755" w14:textId="77777777" w:rsidTr="00BB294B">
        <w:tblPrEx>
          <w:shd w:val="clear" w:color="auto" w:fill="auto"/>
        </w:tblPrEx>
        <w:trPr>
          <w:trHeight w:val="168"/>
        </w:trPr>
        <w:tc>
          <w:tcPr>
            <w:tcW w:w="3397" w:type="dxa"/>
            <w:shd w:val="clear" w:color="auto" w:fill="FFFFFF" w:themeFill="background1"/>
          </w:tcPr>
          <w:p w14:paraId="5719D91C" w14:textId="0704A25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International Migrants Day </w:t>
            </w:r>
          </w:p>
        </w:tc>
        <w:tc>
          <w:tcPr>
            <w:tcW w:w="1843" w:type="dxa"/>
            <w:shd w:val="clear" w:color="auto" w:fill="FFFFFF" w:themeFill="background1"/>
          </w:tcPr>
          <w:p w14:paraId="15AAFE16" w14:textId="55E15A3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18/12/</w:t>
            </w:r>
            <w:r>
              <w:rPr>
                <w:rFonts w:ascii="Arial" w:eastAsia="Times New Roman" w:hAnsi="Arial" w:cs="Arial"/>
                <w:color w:val="000000"/>
                <w:sz w:val="24"/>
                <w:szCs w:val="24"/>
                <w:lang w:eastAsia="en-GB"/>
              </w:rPr>
              <w:t>2024</w:t>
            </w:r>
          </w:p>
        </w:tc>
        <w:tc>
          <w:tcPr>
            <w:tcW w:w="1559" w:type="dxa"/>
            <w:shd w:val="clear" w:color="auto" w:fill="FFFFFF" w:themeFill="background1"/>
          </w:tcPr>
          <w:p w14:paraId="5BE24F95"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1413ECCF" w14:textId="7657AD7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Throughout human history, migration has been a courageous expression of the individual’s will to overcome adversity and to live a better life.  International Migrants Day aims to raise awareness about the challenges and difficulties of international migration, whilst celebrating the contribution that migrants make to communities &amp; cultures. </w:t>
            </w:r>
          </w:p>
        </w:tc>
      </w:tr>
      <w:tr w:rsidR="00551BAB" w:rsidRPr="00BA7D82" w14:paraId="39E7E57C" w14:textId="77777777" w:rsidTr="00BB294B">
        <w:tblPrEx>
          <w:shd w:val="clear" w:color="auto" w:fill="auto"/>
        </w:tblPrEx>
        <w:trPr>
          <w:trHeight w:val="168"/>
        </w:trPr>
        <w:tc>
          <w:tcPr>
            <w:tcW w:w="3397" w:type="dxa"/>
            <w:shd w:val="clear" w:color="auto" w:fill="FFFFFF" w:themeFill="background1"/>
          </w:tcPr>
          <w:p w14:paraId="07B6A0E3" w14:textId="105B8E3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International Human Solidarity Day</w:t>
            </w:r>
          </w:p>
        </w:tc>
        <w:tc>
          <w:tcPr>
            <w:tcW w:w="1843" w:type="dxa"/>
            <w:shd w:val="clear" w:color="auto" w:fill="FFFFFF" w:themeFill="background1"/>
          </w:tcPr>
          <w:p w14:paraId="0446E788" w14:textId="2126DD7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20/12/</w:t>
            </w:r>
            <w:r>
              <w:rPr>
                <w:rFonts w:ascii="Arial" w:eastAsia="Times New Roman" w:hAnsi="Arial" w:cs="Arial"/>
                <w:color w:val="000000"/>
                <w:sz w:val="24"/>
                <w:szCs w:val="24"/>
                <w:lang w:eastAsia="en-GB"/>
              </w:rPr>
              <w:t>2024</w:t>
            </w:r>
          </w:p>
        </w:tc>
        <w:tc>
          <w:tcPr>
            <w:tcW w:w="1559" w:type="dxa"/>
            <w:shd w:val="clear" w:color="auto" w:fill="FFFFFF" w:themeFill="background1"/>
          </w:tcPr>
          <w:p w14:paraId="2F2CEF5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69E60F5A" w14:textId="63430EE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Solidarity is identified in the Millennium Declaration as one of the fundamental values of international relations in the 21st Century.  This day seeks to celebrate our unity in diversity, raise public awareness and encourage debate on the ways to promote solidarity for the achievement of the Sustainable Development Goals including poverty eradication. </w:t>
            </w:r>
          </w:p>
        </w:tc>
      </w:tr>
      <w:tr w:rsidR="00551BAB" w:rsidRPr="00BA7D82" w14:paraId="01F9357D" w14:textId="77777777" w:rsidTr="00DA4A7E">
        <w:tblPrEx>
          <w:shd w:val="clear" w:color="auto" w:fill="auto"/>
        </w:tblPrEx>
        <w:trPr>
          <w:trHeight w:val="168"/>
        </w:trPr>
        <w:tc>
          <w:tcPr>
            <w:tcW w:w="3397" w:type="dxa"/>
            <w:shd w:val="clear" w:color="auto" w:fill="FFF2CC" w:themeFill="accent4" w:themeFillTint="33"/>
          </w:tcPr>
          <w:p w14:paraId="11DDADEB" w14:textId="5085A2D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Yule – </w:t>
            </w:r>
            <w:proofErr w:type="spellStart"/>
            <w:r w:rsidRPr="00BA7D82">
              <w:rPr>
                <w:rFonts w:ascii="Arial" w:eastAsia="Times New Roman" w:hAnsi="Arial" w:cs="Arial"/>
                <w:color w:val="000000"/>
                <w:sz w:val="24"/>
                <w:szCs w:val="24"/>
                <w:lang w:eastAsia="en-GB"/>
              </w:rPr>
              <w:t>Litha</w:t>
            </w:r>
            <w:proofErr w:type="spellEnd"/>
            <w:r w:rsidRPr="00BA7D82">
              <w:rPr>
                <w:rFonts w:ascii="Arial" w:eastAsia="Times New Roman" w:hAnsi="Arial" w:cs="Arial"/>
                <w:color w:val="000000"/>
                <w:sz w:val="24"/>
                <w:szCs w:val="24"/>
                <w:lang w:eastAsia="en-GB"/>
              </w:rPr>
              <w:t xml:space="preserve"> - Wicca/Pagan Northern and Southern hemispheres</w:t>
            </w:r>
          </w:p>
        </w:tc>
        <w:tc>
          <w:tcPr>
            <w:tcW w:w="1843" w:type="dxa"/>
            <w:shd w:val="clear" w:color="auto" w:fill="FFF2CC" w:themeFill="accent4" w:themeFillTint="33"/>
          </w:tcPr>
          <w:p w14:paraId="0065D5AF" w14:textId="48953BA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21/12/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DC34EB9"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28AFF93C" w14:textId="77275B2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In wider pagan traditions, Yule celebrates the coming of longer days and the return of the sun.  Trees are decorated, Yule logs are burned in the fireplace to protect the home and bring good luck. </w:t>
            </w:r>
          </w:p>
        </w:tc>
      </w:tr>
      <w:tr w:rsidR="00551BAB" w:rsidRPr="00BA7D82" w14:paraId="1EC005D5" w14:textId="77777777" w:rsidTr="00BB294B">
        <w:tblPrEx>
          <w:shd w:val="clear" w:color="auto" w:fill="auto"/>
        </w:tblPrEx>
        <w:trPr>
          <w:trHeight w:val="168"/>
        </w:trPr>
        <w:tc>
          <w:tcPr>
            <w:tcW w:w="3397" w:type="dxa"/>
            <w:shd w:val="clear" w:color="auto" w:fill="FFFFFF" w:themeFill="background1"/>
          </w:tcPr>
          <w:p w14:paraId="53F5ABE3" w14:textId="47AC756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Winter Solstice</w:t>
            </w:r>
          </w:p>
        </w:tc>
        <w:tc>
          <w:tcPr>
            <w:tcW w:w="1843" w:type="dxa"/>
            <w:shd w:val="clear" w:color="auto" w:fill="FFFFFF" w:themeFill="background1"/>
          </w:tcPr>
          <w:p w14:paraId="12D00027" w14:textId="2DCA152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22/12/</w:t>
            </w:r>
            <w:r>
              <w:rPr>
                <w:rFonts w:ascii="Arial" w:eastAsia="Times New Roman" w:hAnsi="Arial" w:cs="Arial"/>
                <w:color w:val="000000"/>
                <w:sz w:val="24"/>
                <w:szCs w:val="24"/>
                <w:lang w:eastAsia="en-GB"/>
              </w:rPr>
              <w:t>2024</w:t>
            </w:r>
          </w:p>
        </w:tc>
        <w:tc>
          <w:tcPr>
            <w:tcW w:w="1559" w:type="dxa"/>
            <w:shd w:val="clear" w:color="auto" w:fill="FFFFFF" w:themeFill="background1"/>
          </w:tcPr>
          <w:p w14:paraId="50A2A618"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0ACABCF7" w14:textId="068CAAB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Winter Solstice</w:t>
            </w:r>
          </w:p>
        </w:tc>
      </w:tr>
      <w:tr w:rsidR="00551BAB" w:rsidRPr="00BA7D82" w14:paraId="47A6F0A1" w14:textId="77777777" w:rsidTr="00DA4A7E">
        <w:tblPrEx>
          <w:shd w:val="clear" w:color="auto" w:fill="auto"/>
        </w:tblPrEx>
        <w:trPr>
          <w:trHeight w:val="168"/>
        </w:trPr>
        <w:tc>
          <w:tcPr>
            <w:tcW w:w="3397" w:type="dxa"/>
            <w:shd w:val="clear" w:color="auto" w:fill="FFF2CC" w:themeFill="accent4" w:themeFillTint="33"/>
          </w:tcPr>
          <w:p w14:paraId="24A1EBAF" w14:textId="6A6A1F16"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Christmas Eve – Christian</w:t>
            </w:r>
          </w:p>
        </w:tc>
        <w:tc>
          <w:tcPr>
            <w:tcW w:w="1843" w:type="dxa"/>
            <w:shd w:val="clear" w:color="auto" w:fill="FFF2CC" w:themeFill="accent4" w:themeFillTint="33"/>
          </w:tcPr>
          <w:p w14:paraId="72DB5257" w14:textId="25E8A669"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24/12/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62F2D588"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18F69B0D" w14:textId="5FD9C13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celebration of the arrival of Mary and Joseph in Bethlehem for the birth of Jesus.  It is observed with worship, candle lighting, manger scenes and festive meals. </w:t>
            </w:r>
          </w:p>
        </w:tc>
      </w:tr>
      <w:tr w:rsidR="00551BAB" w:rsidRPr="00BA7D82" w14:paraId="0A2D31CC" w14:textId="77777777" w:rsidTr="00DA4A7E">
        <w:tblPrEx>
          <w:shd w:val="clear" w:color="auto" w:fill="auto"/>
        </w:tblPrEx>
        <w:trPr>
          <w:trHeight w:val="168"/>
        </w:trPr>
        <w:tc>
          <w:tcPr>
            <w:tcW w:w="3397" w:type="dxa"/>
            <w:shd w:val="clear" w:color="auto" w:fill="FFF2CC" w:themeFill="accent4" w:themeFillTint="33"/>
          </w:tcPr>
          <w:p w14:paraId="7A863FD4" w14:textId="02DC064D"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lastRenderedPageBreak/>
              <w:t>Feast of the Nativity – Orthodox Christian</w:t>
            </w:r>
          </w:p>
        </w:tc>
        <w:tc>
          <w:tcPr>
            <w:tcW w:w="1843" w:type="dxa"/>
            <w:shd w:val="clear" w:color="auto" w:fill="FFF2CC" w:themeFill="accent4" w:themeFillTint="33"/>
          </w:tcPr>
          <w:p w14:paraId="0B4B9D95" w14:textId="0FBAB0F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25/12/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6EE91074"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7E291C3C" w14:textId="35260C9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The Nativity is one of the Great Feasts of the Orthodox Church, celebrated on 25th December. </w:t>
            </w:r>
          </w:p>
        </w:tc>
      </w:tr>
      <w:tr w:rsidR="00551BAB" w:rsidRPr="00BA7D82" w14:paraId="29C78A12" w14:textId="77777777" w:rsidTr="00DA4A7E">
        <w:tblPrEx>
          <w:shd w:val="clear" w:color="auto" w:fill="auto"/>
        </w:tblPrEx>
        <w:trPr>
          <w:trHeight w:val="168"/>
        </w:trPr>
        <w:tc>
          <w:tcPr>
            <w:tcW w:w="3397" w:type="dxa"/>
            <w:shd w:val="clear" w:color="auto" w:fill="FFF2CC" w:themeFill="accent4" w:themeFillTint="33"/>
          </w:tcPr>
          <w:p w14:paraId="2220FE24" w14:textId="54E2EF7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Chanukah begins – Judaism</w:t>
            </w:r>
          </w:p>
        </w:tc>
        <w:tc>
          <w:tcPr>
            <w:tcW w:w="1843" w:type="dxa"/>
            <w:shd w:val="clear" w:color="auto" w:fill="FFF2CC" w:themeFill="accent4" w:themeFillTint="33"/>
          </w:tcPr>
          <w:p w14:paraId="66C26692" w14:textId="210989CA" w:rsidR="00551BAB" w:rsidRPr="00BA7D82" w:rsidRDefault="00551BAB" w:rsidP="00551BA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w:t>
            </w:r>
            <w:r w:rsidRPr="00BA7D82">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4AE5D16B"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6D9FE2AA" w14:textId="05F7D0E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A Jewish festival commemorating the recovery of Jerusalem and subsequent rededication of the Second Temple at the beginning of the Maccabean revolt against the Seleucid Empire in the 2nd century BCE.  It is also known as the Festival of Lights.  It is observed for eight nights and days, and by lighting the candles of a candelabrum with nine branches, called a menorah.  Hanukkah festivities include singing Hanukkah songs, playing the game of dreidel and eating oil-based foods, such as latkes and </w:t>
            </w:r>
            <w:proofErr w:type="spellStart"/>
            <w:r w:rsidRPr="00BA7D82">
              <w:rPr>
                <w:rFonts w:ascii="Arial" w:eastAsia="Times New Roman" w:hAnsi="Arial" w:cs="Arial"/>
                <w:color w:val="000000"/>
                <w:sz w:val="24"/>
                <w:szCs w:val="24"/>
                <w:lang w:eastAsia="en-GB"/>
              </w:rPr>
              <w:t>sufganiyot</w:t>
            </w:r>
            <w:proofErr w:type="spellEnd"/>
            <w:r w:rsidRPr="00BA7D82">
              <w:rPr>
                <w:rFonts w:ascii="Arial" w:eastAsia="Times New Roman" w:hAnsi="Arial" w:cs="Arial"/>
                <w:color w:val="000000"/>
                <w:sz w:val="24"/>
                <w:szCs w:val="24"/>
                <w:lang w:eastAsia="en-GB"/>
              </w:rPr>
              <w:t xml:space="preserve">, and dairy foods </w:t>
            </w:r>
          </w:p>
        </w:tc>
      </w:tr>
      <w:tr w:rsidR="00551BAB" w:rsidRPr="00BA7D82" w14:paraId="2FAA03D7" w14:textId="77777777" w:rsidTr="00DA4A7E">
        <w:tblPrEx>
          <w:shd w:val="clear" w:color="auto" w:fill="auto"/>
        </w:tblPrEx>
        <w:trPr>
          <w:trHeight w:val="168"/>
        </w:trPr>
        <w:tc>
          <w:tcPr>
            <w:tcW w:w="3397" w:type="dxa"/>
            <w:shd w:val="clear" w:color="auto" w:fill="FFF2CC" w:themeFill="accent4" w:themeFillTint="33"/>
          </w:tcPr>
          <w:p w14:paraId="2D945C7A" w14:textId="286218C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Christmas Day – Christian</w:t>
            </w:r>
          </w:p>
        </w:tc>
        <w:tc>
          <w:tcPr>
            <w:tcW w:w="1843" w:type="dxa"/>
            <w:shd w:val="clear" w:color="auto" w:fill="FFF2CC" w:themeFill="accent4" w:themeFillTint="33"/>
          </w:tcPr>
          <w:p w14:paraId="2FAC7416" w14:textId="46AD95F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25/12/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05EE3993"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1F237E1E" w14:textId="3E46048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A celebratory day when Christians celebrate the birth of Jesus Christ. </w:t>
            </w:r>
          </w:p>
        </w:tc>
      </w:tr>
      <w:tr w:rsidR="00551BAB" w:rsidRPr="00BA7D82" w14:paraId="0576F7CD" w14:textId="77777777" w:rsidTr="00DA4A7E">
        <w:tblPrEx>
          <w:shd w:val="clear" w:color="auto" w:fill="auto"/>
        </w:tblPrEx>
        <w:trPr>
          <w:trHeight w:val="168"/>
        </w:trPr>
        <w:tc>
          <w:tcPr>
            <w:tcW w:w="3397" w:type="dxa"/>
            <w:shd w:val="clear" w:color="auto" w:fill="FFF2CC" w:themeFill="accent4" w:themeFillTint="33"/>
          </w:tcPr>
          <w:p w14:paraId="5A664FDE" w14:textId="400D2AD8"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eastAsia="Times New Roman" w:hAnsi="Arial" w:cs="Arial"/>
                <w:color w:val="000000"/>
                <w:sz w:val="24"/>
                <w:szCs w:val="24"/>
                <w:lang w:eastAsia="en-GB"/>
              </w:rPr>
              <w:t>Zarathosht</w:t>
            </w:r>
            <w:proofErr w:type="spellEnd"/>
            <w:r w:rsidRPr="00BA7D82">
              <w:rPr>
                <w:rFonts w:ascii="Arial" w:eastAsia="Times New Roman" w:hAnsi="Arial" w:cs="Arial"/>
                <w:color w:val="000000"/>
                <w:sz w:val="24"/>
                <w:szCs w:val="24"/>
                <w:lang w:eastAsia="en-GB"/>
              </w:rPr>
              <w:t xml:space="preserve"> </w:t>
            </w:r>
            <w:proofErr w:type="spellStart"/>
            <w:r w:rsidRPr="00BA7D82">
              <w:rPr>
                <w:rFonts w:ascii="Arial" w:eastAsia="Times New Roman" w:hAnsi="Arial" w:cs="Arial"/>
                <w:color w:val="000000"/>
                <w:sz w:val="24"/>
                <w:szCs w:val="24"/>
                <w:lang w:eastAsia="en-GB"/>
              </w:rPr>
              <w:t>Diso</w:t>
            </w:r>
            <w:proofErr w:type="spellEnd"/>
            <w:r w:rsidRPr="00BA7D82">
              <w:rPr>
                <w:rFonts w:ascii="Arial" w:eastAsia="Times New Roman" w:hAnsi="Arial" w:cs="Arial"/>
                <w:color w:val="000000"/>
                <w:sz w:val="24"/>
                <w:szCs w:val="24"/>
                <w:lang w:eastAsia="en-GB"/>
              </w:rPr>
              <w:t xml:space="preserve"> (Death of Prophet </w:t>
            </w:r>
            <w:proofErr w:type="spellStart"/>
            <w:r w:rsidRPr="00BA7D82">
              <w:rPr>
                <w:rFonts w:ascii="Arial" w:eastAsia="Times New Roman" w:hAnsi="Arial" w:cs="Arial"/>
                <w:color w:val="000000"/>
                <w:sz w:val="24"/>
                <w:szCs w:val="24"/>
                <w:lang w:eastAsia="en-GB"/>
              </w:rPr>
              <w:t>Zarathushtra</w:t>
            </w:r>
            <w:proofErr w:type="spellEnd"/>
            <w:r w:rsidRPr="00BA7D82">
              <w:rPr>
                <w:rFonts w:ascii="Arial" w:eastAsia="Times New Roman" w:hAnsi="Arial" w:cs="Arial"/>
                <w:color w:val="000000"/>
                <w:sz w:val="24"/>
                <w:szCs w:val="24"/>
                <w:lang w:eastAsia="en-GB"/>
              </w:rPr>
              <w:t>) – Zoroastrian</w:t>
            </w:r>
          </w:p>
        </w:tc>
        <w:tc>
          <w:tcPr>
            <w:tcW w:w="1843" w:type="dxa"/>
            <w:shd w:val="clear" w:color="auto" w:fill="FFF2CC" w:themeFill="accent4" w:themeFillTint="33"/>
          </w:tcPr>
          <w:p w14:paraId="2212D04A" w14:textId="0965DBE0"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46CD7C27"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5420B2C4" w14:textId="0A840AFC"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Zoroastrian anniversary of the death of Prophet </w:t>
            </w:r>
            <w:proofErr w:type="spellStart"/>
            <w:r w:rsidRPr="00BA7D82">
              <w:rPr>
                <w:rFonts w:ascii="Arial" w:eastAsia="Times New Roman" w:hAnsi="Arial" w:cs="Arial"/>
                <w:color w:val="000000"/>
                <w:sz w:val="24"/>
                <w:szCs w:val="24"/>
                <w:lang w:eastAsia="en-GB"/>
              </w:rPr>
              <w:t>Zarathushtra</w:t>
            </w:r>
            <w:proofErr w:type="spellEnd"/>
            <w:r w:rsidRPr="00BA7D82">
              <w:rPr>
                <w:rFonts w:ascii="Arial" w:eastAsia="Times New Roman" w:hAnsi="Arial" w:cs="Arial"/>
                <w:color w:val="000000"/>
                <w:sz w:val="24"/>
                <w:szCs w:val="24"/>
                <w:lang w:eastAsia="en-GB"/>
              </w:rPr>
              <w:t xml:space="preserve">. </w:t>
            </w:r>
          </w:p>
        </w:tc>
      </w:tr>
      <w:tr w:rsidR="00551BAB" w:rsidRPr="00BA7D82" w14:paraId="2CCDD1F9" w14:textId="77777777" w:rsidTr="00BB294B">
        <w:tblPrEx>
          <w:shd w:val="clear" w:color="auto" w:fill="auto"/>
        </w:tblPrEx>
        <w:trPr>
          <w:trHeight w:val="168"/>
        </w:trPr>
        <w:tc>
          <w:tcPr>
            <w:tcW w:w="3397" w:type="dxa"/>
            <w:shd w:val="clear" w:color="auto" w:fill="FFFFFF" w:themeFill="background1"/>
          </w:tcPr>
          <w:p w14:paraId="4DB87C57" w14:textId="6EFCFA8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Boxing Day</w:t>
            </w:r>
          </w:p>
        </w:tc>
        <w:tc>
          <w:tcPr>
            <w:tcW w:w="1843" w:type="dxa"/>
            <w:shd w:val="clear" w:color="auto" w:fill="FFFFFF" w:themeFill="background1"/>
          </w:tcPr>
          <w:p w14:paraId="3986F8BC" w14:textId="538DCEE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26/12/</w:t>
            </w:r>
            <w:r>
              <w:rPr>
                <w:rFonts w:ascii="Arial" w:eastAsia="Times New Roman" w:hAnsi="Arial" w:cs="Arial"/>
                <w:color w:val="000000"/>
                <w:sz w:val="24"/>
                <w:szCs w:val="24"/>
                <w:lang w:eastAsia="en-GB"/>
              </w:rPr>
              <w:t>2024</w:t>
            </w:r>
          </w:p>
        </w:tc>
        <w:tc>
          <w:tcPr>
            <w:tcW w:w="1559" w:type="dxa"/>
            <w:shd w:val="clear" w:color="auto" w:fill="FFFFFF" w:themeFill="background1"/>
          </w:tcPr>
          <w:p w14:paraId="0A012A0E"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FFF" w:themeFill="background1"/>
          </w:tcPr>
          <w:p w14:paraId="69B701D2" w14:textId="48D41DAE"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 </w:t>
            </w:r>
          </w:p>
        </w:tc>
      </w:tr>
      <w:tr w:rsidR="00551BAB" w:rsidRPr="00BA7D82" w14:paraId="0FE79A42" w14:textId="77777777" w:rsidTr="00DA4A7E">
        <w:tblPrEx>
          <w:shd w:val="clear" w:color="auto" w:fill="auto"/>
        </w:tblPrEx>
        <w:trPr>
          <w:trHeight w:val="168"/>
        </w:trPr>
        <w:tc>
          <w:tcPr>
            <w:tcW w:w="3397" w:type="dxa"/>
            <w:shd w:val="clear" w:color="auto" w:fill="FFF2CC" w:themeFill="accent4" w:themeFillTint="33"/>
          </w:tcPr>
          <w:p w14:paraId="60CD8559" w14:textId="43157D2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Saint Stephen’s Day – Christian</w:t>
            </w:r>
          </w:p>
        </w:tc>
        <w:tc>
          <w:tcPr>
            <w:tcW w:w="1843" w:type="dxa"/>
            <w:shd w:val="clear" w:color="auto" w:fill="FFF2CC" w:themeFill="accent4" w:themeFillTint="33"/>
          </w:tcPr>
          <w:p w14:paraId="47819C12" w14:textId="191C6FB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524D383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7772F32A" w14:textId="14A846E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remembrance of Saint Stephen, the first Christian martyr. </w:t>
            </w:r>
          </w:p>
        </w:tc>
      </w:tr>
      <w:tr w:rsidR="00551BAB" w:rsidRPr="00BA7D82" w14:paraId="3EEAF516" w14:textId="77777777" w:rsidTr="00DA4A7E">
        <w:tblPrEx>
          <w:shd w:val="clear" w:color="auto" w:fill="auto"/>
        </w:tblPrEx>
        <w:trPr>
          <w:trHeight w:val="168"/>
        </w:trPr>
        <w:tc>
          <w:tcPr>
            <w:tcW w:w="3397" w:type="dxa"/>
            <w:shd w:val="clear" w:color="auto" w:fill="FFF2CC" w:themeFill="accent4" w:themeFillTint="33"/>
          </w:tcPr>
          <w:p w14:paraId="38147889" w14:textId="56C916A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Bank Holiday – England, Wales, Scotland, Northern Ireland and ROI</w:t>
            </w:r>
          </w:p>
        </w:tc>
        <w:tc>
          <w:tcPr>
            <w:tcW w:w="1843" w:type="dxa"/>
            <w:shd w:val="clear" w:color="auto" w:fill="FFF2CC" w:themeFill="accent4" w:themeFillTint="33"/>
          </w:tcPr>
          <w:p w14:paraId="0460DF8A" w14:textId="6C869BA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136C545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3DECC268" w14:textId="11F0F2BB"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Bank Holiday</w:t>
            </w:r>
          </w:p>
        </w:tc>
      </w:tr>
      <w:tr w:rsidR="00551BAB" w:rsidRPr="00BA7D82" w14:paraId="0186388F" w14:textId="77777777" w:rsidTr="00DA4A7E">
        <w:tblPrEx>
          <w:shd w:val="clear" w:color="auto" w:fill="auto"/>
        </w:tblPrEx>
        <w:trPr>
          <w:trHeight w:val="168"/>
        </w:trPr>
        <w:tc>
          <w:tcPr>
            <w:tcW w:w="3397" w:type="dxa"/>
            <w:shd w:val="clear" w:color="auto" w:fill="FFF2CC" w:themeFill="accent4" w:themeFillTint="33"/>
          </w:tcPr>
          <w:p w14:paraId="445307DB" w14:textId="15346E57" w:rsidR="00551BAB" w:rsidRPr="00BA7D82" w:rsidRDefault="00551BAB" w:rsidP="00551BAB">
            <w:pPr>
              <w:rPr>
                <w:rFonts w:ascii="Arial" w:eastAsia="Times New Roman" w:hAnsi="Arial" w:cs="Arial"/>
                <w:color w:val="000000"/>
                <w:sz w:val="24"/>
                <w:szCs w:val="24"/>
                <w:lang w:eastAsia="en-GB"/>
              </w:rPr>
            </w:pPr>
            <w:proofErr w:type="spellStart"/>
            <w:r w:rsidRPr="00BA7D82">
              <w:rPr>
                <w:rFonts w:ascii="Arial" w:eastAsia="Times New Roman" w:hAnsi="Arial" w:cs="Arial"/>
                <w:color w:val="000000"/>
                <w:sz w:val="24"/>
                <w:szCs w:val="24"/>
                <w:lang w:eastAsia="en-GB"/>
              </w:rPr>
              <w:t>Kwanzaa</w:t>
            </w:r>
            <w:proofErr w:type="spellEnd"/>
            <w:r w:rsidRPr="00BA7D82">
              <w:rPr>
                <w:rFonts w:ascii="Arial" w:eastAsia="Times New Roman" w:hAnsi="Arial" w:cs="Arial"/>
                <w:color w:val="000000"/>
                <w:sz w:val="24"/>
                <w:szCs w:val="24"/>
                <w:lang w:eastAsia="en-GB"/>
              </w:rPr>
              <w:t xml:space="preserve"> begins</w:t>
            </w:r>
          </w:p>
        </w:tc>
        <w:tc>
          <w:tcPr>
            <w:tcW w:w="1843" w:type="dxa"/>
            <w:shd w:val="clear" w:color="auto" w:fill="FFF2CC" w:themeFill="accent4" w:themeFillTint="33"/>
          </w:tcPr>
          <w:p w14:paraId="406146F5" w14:textId="6E311E3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26/12/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6EEBFC25"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6E34FACB" w14:textId="324B3024"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An annual celebration of African-American culture that is held from December 26th to January 1st, culminating in a communal feast called Karamu, usually held on the 6th day.</w:t>
            </w:r>
          </w:p>
        </w:tc>
      </w:tr>
      <w:tr w:rsidR="00551BAB" w:rsidRPr="00BA7D82" w14:paraId="4BFFC07E" w14:textId="77777777" w:rsidTr="00DA4A7E">
        <w:tblPrEx>
          <w:shd w:val="clear" w:color="auto" w:fill="auto"/>
        </w:tblPrEx>
        <w:trPr>
          <w:trHeight w:val="168"/>
        </w:trPr>
        <w:tc>
          <w:tcPr>
            <w:tcW w:w="3397" w:type="dxa"/>
            <w:shd w:val="clear" w:color="auto" w:fill="FFF2CC" w:themeFill="accent4" w:themeFillTint="33"/>
          </w:tcPr>
          <w:p w14:paraId="2B4E7262" w14:textId="2D888C9F"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Holy Innocents – Christian</w:t>
            </w:r>
          </w:p>
        </w:tc>
        <w:tc>
          <w:tcPr>
            <w:tcW w:w="1843" w:type="dxa"/>
            <w:shd w:val="clear" w:color="auto" w:fill="FFF2CC" w:themeFill="accent4" w:themeFillTint="33"/>
          </w:tcPr>
          <w:p w14:paraId="7B86DA43" w14:textId="3DF2C525"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28/12/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7F70332C"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0E68227D" w14:textId="6CD3695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day of solemn memory of male children killed by King Herod in the attempt to destroy Jesus. </w:t>
            </w:r>
          </w:p>
        </w:tc>
      </w:tr>
      <w:tr w:rsidR="00551BAB" w:rsidRPr="00BA7D82" w14:paraId="52590FFD" w14:textId="77777777" w:rsidTr="00DA4A7E">
        <w:tblPrEx>
          <w:shd w:val="clear" w:color="auto" w:fill="auto"/>
        </w:tblPrEx>
        <w:trPr>
          <w:trHeight w:val="168"/>
        </w:trPr>
        <w:tc>
          <w:tcPr>
            <w:tcW w:w="3397" w:type="dxa"/>
            <w:shd w:val="clear" w:color="auto" w:fill="FFF2CC" w:themeFill="accent4" w:themeFillTint="33"/>
          </w:tcPr>
          <w:p w14:paraId="39FA6A08" w14:textId="3DC72EA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Feast of the Holy Family – Catholic Christian</w:t>
            </w:r>
          </w:p>
        </w:tc>
        <w:tc>
          <w:tcPr>
            <w:tcW w:w="1843" w:type="dxa"/>
            <w:shd w:val="clear" w:color="auto" w:fill="FFF2CC" w:themeFill="accent4" w:themeFillTint="33"/>
          </w:tcPr>
          <w:p w14:paraId="56C295A3" w14:textId="05FFF7C3"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01F37B2A"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74C8B1C7" w14:textId="7E359D6E"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The Feast of the Holy Family is a liturgical celebration in the Catholic Church in honour of Jesus of Nazareth, his mother, the Blessed Virgin Mary, and his foster father, Saint Joseph, as a family.  The primary purpose of this feast is to present the Holy Family as a model for Christian families. </w:t>
            </w:r>
          </w:p>
        </w:tc>
      </w:tr>
      <w:tr w:rsidR="00551BAB" w:rsidRPr="00BA7D82" w14:paraId="26F0AED6" w14:textId="77777777" w:rsidTr="00DA4A7E">
        <w:tblPrEx>
          <w:shd w:val="clear" w:color="auto" w:fill="auto"/>
        </w:tblPrEx>
        <w:trPr>
          <w:trHeight w:val="168"/>
        </w:trPr>
        <w:tc>
          <w:tcPr>
            <w:tcW w:w="3397" w:type="dxa"/>
            <w:shd w:val="clear" w:color="auto" w:fill="FFF2CC" w:themeFill="accent4" w:themeFillTint="33"/>
          </w:tcPr>
          <w:p w14:paraId="5A8FF776" w14:textId="7A701F2E"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Watch Night – Christian</w:t>
            </w:r>
          </w:p>
        </w:tc>
        <w:tc>
          <w:tcPr>
            <w:tcW w:w="1843" w:type="dxa"/>
            <w:shd w:val="clear" w:color="auto" w:fill="FFF2CC" w:themeFill="accent4" w:themeFillTint="33"/>
          </w:tcPr>
          <w:p w14:paraId="60154102" w14:textId="2C3C4E41"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2A6BCD15"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04A772ED" w14:textId="6F07AF82"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 xml:space="preserve">Christian occasion to thank God for bringing people safely through another year. </w:t>
            </w:r>
          </w:p>
        </w:tc>
      </w:tr>
      <w:tr w:rsidR="00551BAB" w:rsidRPr="00BA7D82" w14:paraId="7BD33587" w14:textId="77777777" w:rsidTr="00DA4A7E">
        <w:tblPrEx>
          <w:shd w:val="clear" w:color="auto" w:fill="auto"/>
        </w:tblPrEx>
        <w:trPr>
          <w:trHeight w:val="168"/>
        </w:trPr>
        <w:tc>
          <w:tcPr>
            <w:tcW w:w="3397" w:type="dxa"/>
            <w:shd w:val="clear" w:color="auto" w:fill="FFF2CC" w:themeFill="accent4" w:themeFillTint="33"/>
          </w:tcPr>
          <w:p w14:paraId="5C6F724E" w14:textId="70B972A7"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New Year’s Eve/Hogmanay</w:t>
            </w:r>
          </w:p>
        </w:tc>
        <w:tc>
          <w:tcPr>
            <w:tcW w:w="1843" w:type="dxa"/>
            <w:shd w:val="clear" w:color="auto" w:fill="FFF2CC" w:themeFill="accent4" w:themeFillTint="33"/>
          </w:tcPr>
          <w:p w14:paraId="3A8110A6" w14:textId="3ADE042A"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31/12/</w:t>
            </w:r>
            <w:r>
              <w:rPr>
                <w:rFonts w:ascii="Arial" w:eastAsia="Times New Roman" w:hAnsi="Arial" w:cs="Arial"/>
                <w:color w:val="000000"/>
                <w:sz w:val="24"/>
                <w:szCs w:val="24"/>
                <w:lang w:eastAsia="en-GB"/>
              </w:rPr>
              <w:t>2024</w:t>
            </w:r>
          </w:p>
        </w:tc>
        <w:tc>
          <w:tcPr>
            <w:tcW w:w="1559" w:type="dxa"/>
            <w:shd w:val="clear" w:color="auto" w:fill="FFF2CC" w:themeFill="accent4" w:themeFillTint="33"/>
          </w:tcPr>
          <w:p w14:paraId="046882E1" w14:textId="77777777" w:rsidR="00551BAB" w:rsidRPr="00BA7D82" w:rsidRDefault="00551BAB" w:rsidP="00551BAB">
            <w:pPr>
              <w:rPr>
                <w:rFonts w:ascii="Arial" w:eastAsia="Times New Roman" w:hAnsi="Arial" w:cs="Arial"/>
                <w:color w:val="000000"/>
                <w:sz w:val="24"/>
                <w:szCs w:val="24"/>
                <w:lang w:eastAsia="en-GB"/>
              </w:rPr>
            </w:pPr>
          </w:p>
        </w:tc>
        <w:tc>
          <w:tcPr>
            <w:tcW w:w="7149" w:type="dxa"/>
            <w:shd w:val="clear" w:color="auto" w:fill="FFF2CC" w:themeFill="accent4" w:themeFillTint="33"/>
          </w:tcPr>
          <w:p w14:paraId="3871ABA9" w14:textId="13008B48" w:rsidR="00551BAB" w:rsidRPr="00BA7D82" w:rsidRDefault="00551BAB" w:rsidP="00551BAB">
            <w:pPr>
              <w:rPr>
                <w:rFonts w:ascii="Arial" w:eastAsia="Times New Roman" w:hAnsi="Arial" w:cs="Arial"/>
                <w:color w:val="000000"/>
                <w:sz w:val="24"/>
                <w:szCs w:val="24"/>
                <w:lang w:eastAsia="en-GB"/>
              </w:rPr>
            </w:pPr>
            <w:r w:rsidRPr="00BA7D82">
              <w:rPr>
                <w:rFonts w:ascii="Arial" w:eastAsia="Times New Roman" w:hAnsi="Arial" w:cs="Arial"/>
                <w:color w:val="000000"/>
                <w:sz w:val="24"/>
                <w:szCs w:val="24"/>
                <w:lang w:eastAsia="en-GB"/>
              </w:rPr>
              <w:t>New Year's Eve</w:t>
            </w:r>
          </w:p>
        </w:tc>
      </w:tr>
    </w:tbl>
    <w:p w14:paraId="57BDAB18" w14:textId="4004CC01" w:rsidR="009568F6" w:rsidRPr="00BA7D82" w:rsidRDefault="009568F6">
      <w:pPr>
        <w:rPr>
          <w:rFonts w:ascii="Arial" w:hAnsi="Arial" w:cs="Arial"/>
          <w:sz w:val="24"/>
          <w:szCs w:val="24"/>
        </w:rPr>
      </w:pPr>
    </w:p>
    <w:sectPr w:rsidR="009568F6" w:rsidRPr="00BA7D82" w:rsidSect="009568F6">
      <w:footerReference w:type="default" r:id="rId11"/>
      <w:pgSz w:w="16838" w:h="11906" w:orient="landscape"/>
      <w:pgMar w:top="568" w:right="1440" w:bottom="1440" w:left="1440"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5662" w14:textId="77777777" w:rsidR="00F168C8" w:rsidRDefault="00F168C8" w:rsidP="009568F6">
      <w:pPr>
        <w:spacing w:after="0" w:line="240" w:lineRule="auto"/>
      </w:pPr>
      <w:r>
        <w:separator/>
      </w:r>
    </w:p>
  </w:endnote>
  <w:endnote w:type="continuationSeparator" w:id="0">
    <w:p w14:paraId="4DE4AA6A" w14:textId="77777777" w:rsidR="00F168C8" w:rsidRDefault="00F168C8" w:rsidP="0095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59493"/>
      <w:docPartObj>
        <w:docPartGallery w:val="Page Numbers (Bottom of Page)"/>
        <w:docPartUnique/>
      </w:docPartObj>
    </w:sdtPr>
    <w:sdtEndPr>
      <w:rPr>
        <w:rFonts w:ascii="Century Gothic" w:hAnsi="Century Gothic"/>
        <w:noProof/>
      </w:rPr>
    </w:sdtEndPr>
    <w:sdtContent>
      <w:p w14:paraId="5DF9F064" w14:textId="5DA4FAE8" w:rsidR="005502FE" w:rsidRPr="009568F6" w:rsidRDefault="004655BA" w:rsidP="009568F6">
        <w:pPr>
          <w:pStyle w:val="Footer"/>
          <w:ind w:right="-590"/>
          <w:jc w:val="right"/>
          <w:rPr>
            <w:rFonts w:ascii="Century Gothic" w:hAnsi="Century Gothic"/>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sdt>
    <w:sdtPr>
      <w:id w:val="1708058733"/>
      <w:docPartObj>
        <w:docPartGallery w:val="Page Numbers (Bottom of Page)"/>
        <w:docPartUnique/>
      </w:docPartObj>
    </w:sdtPr>
    <w:sdtEndPr>
      <w:rPr>
        <w:noProof/>
      </w:rPr>
    </w:sdtEndPr>
    <w:sdtContent>
      <w:p w14:paraId="588805A4" w14:textId="77777777" w:rsidR="005502FE" w:rsidRPr="009568F6" w:rsidRDefault="005502FE" w:rsidP="009568F6">
        <w:pPr>
          <w:pStyle w:val="Footer"/>
          <w:ind w:left="-993"/>
          <w:jc w:val="right"/>
          <w:rPr>
            <w:rFonts w:ascii="Berlin Sans FB" w:hAnsi="Berlin Sans FB"/>
            <w:noProof/>
          </w:rPr>
        </w:pPr>
        <w:r w:rsidRPr="009568F6">
          <w:t xml:space="preserve"> </w:t>
        </w:r>
        <w:r w:rsidRPr="009568F6">
          <w:rPr>
            <w:rFonts w:ascii="Berlin Sans FB" w:hAnsi="Berlin Sans FB"/>
            <w:noProof/>
          </w:rPr>
          <w:t xml:space="preserve"> </w:t>
        </w:r>
      </w:p>
    </w:sdtContent>
  </w:sdt>
  <w:p w14:paraId="754D5232" w14:textId="77777777" w:rsidR="005502FE" w:rsidRPr="009568F6" w:rsidRDefault="005502FE" w:rsidP="009568F6">
    <w:pPr>
      <w:pStyle w:val="Footer"/>
      <w:tabs>
        <w:tab w:val="clear" w:pos="9026"/>
        <w:tab w:val="center" w:pos="1765"/>
        <w:tab w:val="right" w:pos="3530"/>
      </w:tabs>
      <w:ind w:left="-993" w:right="-590"/>
      <w:jc w:val="both"/>
      <w:rPr>
        <w:rFonts w:ascii="Arial" w:hAnsi="Arial" w:cs="Arial"/>
        <w:sz w:val="20"/>
        <w:szCs w:val="17"/>
      </w:rPr>
    </w:pPr>
    <w:r w:rsidRPr="009568F6">
      <w:rPr>
        <w:rFonts w:ascii="Arial" w:hAnsi="Arial" w:cs="Arial"/>
        <w:i/>
        <w:sz w:val="20"/>
        <w:szCs w:val="17"/>
        <w:lang w:eastAsia="en-GB"/>
      </w:rPr>
      <w:t>*NB: Dates included within this Equality, Diversity, Inclusion &amp; Wellbeing Calendar have been issued by Diversiton Ltd &amp;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4FEB" w14:textId="77777777" w:rsidR="00F168C8" w:rsidRDefault="00F168C8" w:rsidP="009568F6">
      <w:pPr>
        <w:spacing w:after="0" w:line="240" w:lineRule="auto"/>
      </w:pPr>
      <w:r>
        <w:separator/>
      </w:r>
    </w:p>
  </w:footnote>
  <w:footnote w:type="continuationSeparator" w:id="0">
    <w:p w14:paraId="39E5CB46" w14:textId="77777777" w:rsidR="00F168C8" w:rsidRDefault="00F168C8" w:rsidP="00956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7576"/>
    <w:multiLevelType w:val="hybridMultilevel"/>
    <w:tmpl w:val="059E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86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F6"/>
    <w:rsid w:val="00005DE6"/>
    <w:rsid w:val="00013D4C"/>
    <w:rsid w:val="00021A97"/>
    <w:rsid w:val="00026CC6"/>
    <w:rsid w:val="00046128"/>
    <w:rsid w:val="00060300"/>
    <w:rsid w:val="000B060B"/>
    <w:rsid w:val="000C279D"/>
    <w:rsid w:val="000D6DB3"/>
    <w:rsid w:val="000F64C9"/>
    <w:rsid w:val="00100826"/>
    <w:rsid w:val="00101FE1"/>
    <w:rsid w:val="00182996"/>
    <w:rsid w:val="00191590"/>
    <w:rsid w:val="00193D1A"/>
    <w:rsid w:val="001A334A"/>
    <w:rsid w:val="001C1571"/>
    <w:rsid w:val="001F4357"/>
    <w:rsid w:val="002115BF"/>
    <w:rsid w:val="002129EE"/>
    <w:rsid w:val="0021436C"/>
    <w:rsid w:val="00235482"/>
    <w:rsid w:val="00243513"/>
    <w:rsid w:val="002A5A93"/>
    <w:rsid w:val="002A71FC"/>
    <w:rsid w:val="002D23CE"/>
    <w:rsid w:val="002D4C6B"/>
    <w:rsid w:val="002D5565"/>
    <w:rsid w:val="002E600F"/>
    <w:rsid w:val="0030412C"/>
    <w:rsid w:val="00305D27"/>
    <w:rsid w:val="00316821"/>
    <w:rsid w:val="003246B2"/>
    <w:rsid w:val="003418B1"/>
    <w:rsid w:val="00364B3E"/>
    <w:rsid w:val="0037035B"/>
    <w:rsid w:val="00394E63"/>
    <w:rsid w:val="003C1864"/>
    <w:rsid w:val="003D65EC"/>
    <w:rsid w:val="003E7099"/>
    <w:rsid w:val="003F237A"/>
    <w:rsid w:val="00415FEE"/>
    <w:rsid w:val="00430675"/>
    <w:rsid w:val="00431118"/>
    <w:rsid w:val="00435947"/>
    <w:rsid w:val="004655BA"/>
    <w:rsid w:val="004741E5"/>
    <w:rsid w:val="004744FF"/>
    <w:rsid w:val="004860B7"/>
    <w:rsid w:val="004A3C66"/>
    <w:rsid w:val="004A6125"/>
    <w:rsid w:val="004B5D73"/>
    <w:rsid w:val="004E0C94"/>
    <w:rsid w:val="004E407C"/>
    <w:rsid w:val="005245FB"/>
    <w:rsid w:val="00534B01"/>
    <w:rsid w:val="005502FE"/>
    <w:rsid w:val="00551BAB"/>
    <w:rsid w:val="005750DB"/>
    <w:rsid w:val="00584EDB"/>
    <w:rsid w:val="005A08CB"/>
    <w:rsid w:val="005A6545"/>
    <w:rsid w:val="005B5780"/>
    <w:rsid w:val="005B5BA7"/>
    <w:rsid w:val="005F2546"/>
    <w:rsid w:val="00644D76"/>
    <w:rsid w:val="0065237F"/>
    <w:rsid w:val="00661A9F"/>
    <w:rsid w:val="006C39DC"/>
    <w:rsid w:val="00730E88"/>
    <w:rsid w:val="00732046"/>
    <w:rsid w:val="0075624B"/>
    <w:rsid w:val="007613C9"/>
    <w:rsid w:val="00761F43"/>
    <w:rsid w:val="007963FA"/>
    <w:rsid w:val="007D1624"/>
    <w:rsid w:val="007D70CE"/>
    <w:rsid w:val="007F0ABA"/>
    <w:rsid w:val="00807E8A"/>
    <w:rsid w:val="00827D7C"/>
    <w:rsid w:val="008530E2"/>
    <w:rsid w:val="00861779"/>
    <w:rsid w:val="008651A5"/>
    <w:rsid w:val="00874CF7"/>
    <w:rsid w:val="008C3FF8"/>
    <w:rsid w:val="008E5E20"/>
    <w:rsid w:val="008E77FE"/>
    <w:rsid w:val="00924837"/>
    <w:rsid w:val="009262C8"/>
    <w:rsid w:val="00932DFA"/>
    <w:rsid w:val="00937958"/>
    <w:rsid w:val="009465EF"/>
    <w:rsid w:val="009568F6"/>
    <w:rsid w:val="00970B07"/>
    <w:rsid w:val="009B2A58"/>
    <w:rsid w:val="009B4D02"/>
    <w:rsid w:val="009C30B2"/>
    <w:rsid w:val="009C4401"/>
    <w:rsid w:val="009E25FE"/>
    <w:rsid w:val="00A2306D"/>
    <w:rsid w:val="00A54EF3"/>
    <w:rsid w:val="00AD10B0"/>
    <w:rsid w:val="00AE6252"/>
    <w:rsid w:val="00AF7972"/>
    <w:rsid w:val="00B15F0D"/>
    <w:rsid w:val="00B2410B"/>
    <w:rsid w:val="00B31523"/>
    <w:rsid w:val="00B727EF"/>
    <w:rsid w:val="00BA7D82"/>
    <w:rsid w:val="00BB294B"/>
    <w:rsid w:val="00BB4A5D"/>
    <w:rsid w:val="00BD4DAD"/>
    <w:rsid w:val="00C056B6"/>
    <w:rsid w:val="00C52862"/>
    <w:rsid w:val="00C74401"/>
    <w:rsid w:val="00CA1A81"/>
    <w:rsid w:val="00CA3E29"/>
    <w:rsid w:val="00CD17C2"/>
    <w:rsid w:val="00CD1B74"/>
    <w:rsid w:val="00CF7E85"/>
    <w:rsid w:val="00D10D49"/>
    <w:rsid w:val="00D12722"/>
    <w:rsid w:val="00D17372"/>
    <w:rsid w:val="00D254BA"/>
    <w:rsid w:val="00D30779"/>
    <w:rsid w:val="00D32008"/>
    <w:rsid w:val="00D407D7"/>
    <w:rsid w:val="00D41BEE"/>
    <w:rsid w:val="00D45204"/>
    <w:rsid w:val="00D45810"/>
    <w:rsid w:val="00D76506"/>
    <w:rsid w:val="00DA3875"/>
    <w:rsid w:val="00DA4A7E"/>
    <w:rsid w:val="00DA586B"/>
    <w:rsid w:val="00DD201B"/>
    <w:rsid w:val="00DD7D7E"/>
    <w:rsid w:val="00DF004E"/>
    <w:rsid w:val="00E33998"/>
    <w:rsid w:val="00E56AA9"/>
    <w:rsid w:val="00E60986"/>
    <w:rsid w:val="00E64D06"/>
    <w:rsid w:val="00E82C3E"/>
    <w:rsid w:val="00ED74B6"/>
    <w:rsid w:val="00EE5AAA"/>
    <w:rsid w:val="00EF44F3"/>
    <w:rsid w:val="00F1309A"/>
    <w:rsid w:val="00F168C8"/>
    <w:rsid w:val="00F20185"/>
    <w:rsid w:val="00F56706"/>
    <w:rsid w:val="00F815FE"/>
    <w:rsid w:val="00F97FE3"/>
    <w:rsid w:val="00FA2F3C"/>
    <w:rsid w:val="00FA793F"/>
    <w:rsid w:val="00FD34B2"/>
    <w:rsid w:val="00FD5430"/>
    <w:rsid w:val="00FE725D"/>
    <w:rsid w:val="00FF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E836"/>
  <w15:docId w15:val="{49F70A68-A07E-4FFE-928C-912DC1C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5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8F6"/>
    <w:rPr>
      <w:color w:val="0563C1"/>
      <w:u w:val="single"/>
    </w:rPr>
  </w:style>
  <w:style w:type="character" w:styleId="FollowedHyperlink">
    <w:name w:val="FollowedHyperlink"/>
    <w:basedOn w:val="DefaultParagraphFont"/>
    <w:uiPriority w:val="99"/>
    <w:semiHidden/>
    <w:unhideWhenUsed/>
    <w:rsid w:val="009568F6"/>
    <w:rPr>
      <w:color w:val="954F72"/>
      <w:u w:val="single"/>
    </w:rPr>
  </w:style>
  <w:style w:type="paragraph" w:customStyle="1" w:styleId="msonormal0">
    <w:name w:val="msonormal"/>
    <w:basedOn w:val="Normal"/>
    <w:rsid w:val="00956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956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956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9568F6"/>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9568F6"/>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9568F6"/>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9568F6"/>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9568F6"/>
    <w:pPr>
      <w:shd w:val="clear" w:color="000000" w:fill="002060"/>
      <w:spacing w:before="100" w:beforeAutospacing="1" w:after="100" w:afterAutospacing="1" w:line="240" w:lineRule="auto"/>
    </w:pPr>
    <w:rPr>
      <w:rFonts w:ascii="Times New Roman" w:eastAsia="Times New Roman" w:hAnsi="Times New Roman" w:cs="Times New Roman"/>
      <w:b/>
      <w:bCs/>
      <w:color w:val="FFFFFF"/>
      <w:sz w:val="28"/>
      <w:szCs w:val="28"/>
      <w:lang w:eastAsia="en-GB"/>
    </w:rPr>
  </w:style>
  <w:style w:type="paragraph" w:customStyle="1" w:styleId="xl72">
    <w:name w:val="xl72"/>
    <w:basedOn w:val="Normal"/>
    <w:rsid w:val="009568F6"/>
    <w:pPr>
      <w:shd w:val="clear" w:color="000000" w:fill="002060"/>
      <w:spacing w:before="100" w:beforeAutospacing="1" w:after="100" w:afterAutospacing="1" w:line="240" w:lineRule="auto"/>
    </w:pPr>
    <w:rPr>
      <w:rFonts w:ascii="Times New Roman" w:eastAsia="Times New Roman" w:hAnsi="Times New Roman" w:cs="Times New Roman"/>
      <w:b/>
      <w:bCs/>
      <w:color w:val="FFFFFF"/>
      <w:sz w:val="28"/>
      <w:szCs w:val="28"/>
      <w:lang w:eastAsia="en-GB"/>
    </w:rPr>
  </w:style>
  <w:style w:type="paragraph" w:customStyle="1" w:styleId="xl73">
    <w:name w:val="xl73"/>
    <w:basedOn w:val="Normal"/>
    <w:rsid w:val="009568F6"/>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9568F6"/>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5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8F6"/>
  </w:style>
  <w:style w:type="paragraph" w:styleId="Footer">
    <w:name w:val="footer"/>
    <w:basedOn w:val="Normal"/>
    <w:link w:val="FooterChar"/>
    <w:uiPriority w:val="99"/>
    <w:unhideWhenUsed/>
    <w:rsid w:val="00956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F6"/>
  </w:style>
  <w:style w:type="paragraph" w:styleId="NoSpacing">
    <w:name w:val="No Spacing"/>
    <w:uiPriority w:val="1"/>
    <w:qFormat/>
    <w:rsid w:val="002A5A93"/>
    <w:pPr>
      <w:spacing w:after="0" w:line="240" w:lineRule="auto"/>
    </w:pPr>
  </w:style>
  <w:style w:type="paragraph" w:styleId="Quote">
    <w:name w:val="Quote"/>
    <w:basedOn w:val="Normal"/>
    <w:next w:val="Normal"/>
    <w:link w:val="QuoteChar"/>
    <w:uiPriority w:val="29"/>
    <w:qFormat/>
    <w:rsid w:val="00730E8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0E88"/>
    <w:rPr>
      <w:i/>
      <w:iCs/>
      <w:color w:val="404040" w:themeColor="text1" w:themeTint="BF"/>
    </w:rPr>
  </w:style>
  <w:style w:type="paragraph" w:styleId="Title">
    <w:name w:val="Title"/>
    <w:basedOn w:val="Normal"/>
    <w:next w:val="Normal"/>
    <w:link w:val="TitleChar"/>
    <w:uiPriority w:val="10"/>
    <w:qFormat/>
    <w:rsid w:val="004860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0B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793F"/>
    <w:pPr>
      <w:ind w:left="720"/>
      <w:contextualSpacing/>
    </w:pPr>
  </w:style>
  <w:style w:type="character" w:customStyle="1" w:styleId="Heading1Char">
    <w:name w:val="Heading 1 Char"/>
    <w:basedOn w:val="DefaultParagraphFont"/>
    <w:link w:val="Heading1"/>
    <w:uiPriority w:val="9"/>
    <w:rsid w:val="002D55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1118"/>
    <w:pPr>
      <w:outlineLvl w:val="9"/>
    </w:pPr>
    <w:rPr>
      <w:lang w:val="en-US"/>
    </w:rPr>
  </w:style>
  <w:style w:type="paragraph" w:styleId="TOC1">
    <w:name w:val="toc 1"/>
    <w:basedOn w:val="Normal"/>
    <w:next w:val="Normal"/>
    <w:autoRedefine/>
    <w:uiPriority w:val="39"/>
    <w:unhideWhenUsed/>
    <w:rsid w:val="004311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374">
      <w:bodyDiv w:val="1"/>
      <w:marLeft w:val="0"/>
      <w:marRight w:val="0"/>
      <w:marTop w:val="0"/>
      <w:marBottom w:val="0"/>
      <w:divBdr>
        <w:top w:val="none" w:sz="0" w:space="0" w:color="auto"/>
        <w:left w:val="none" w:sz="0" w:space="0" w:color="auto"/>
        <w:bottom w:val="none" w:sz="0" w:space="0" w:color="auto"/>
        <w:right w:val="none" w:sz="0" w:space="0" w:color="auto"/>
      </w:divBdr>
    </w:div>
    <w:div w:id="205915650">
      <w:bodyDiv w:val="1"/>
      <w:marLeft w:val="0"/>
      <w:marRight w:val="0"/>
      <w:marTop w:val="0"/>
      <w:marBottom w:val="0"/>
      <w:divBdr>
        <w:top w:val="none" w:sz="0" w:space="0" w:color="auto"/>
        <w:left w:val="none" w:sz="0" w:space="0" w:color="auto"/>
        <w:bottom w:val="none" w:sz="0" w:space="0" w:color="auto"/>
        <w:right w:val="none" w:sz="0" w:space="0" w:color="auto"/>
      </w:divBdr>
    </w:div>
    <w:div w:id="224687126">
      <w:bodyDiv w:val="1"/>
      <w:marLeft w:val="0"/>
      <w:marRight w:val="0"/>
      <w:marTop w:val="0"/>
      <w:marBottom w:val="0"/>
      <w:divBdr>
        <w:top w:val="none" w:sz="0" w:space="0" w:color="auto"/>
        <w:left w:val="none" w:sz="0" w:space="0" w:color="auto"/>
        <w:bottom w:val="none" w:sz="0" w:space="0" w:color="auto"/>
        <w:right w:val="none" w:sz="0" w:space="0" w:color="auto"/>
      </w:divBdr>
    </w:div>
    <w:div w:id="248974056">
      <w:bodyDiv w:val="1"/>
      <w:marLeft w:val="0"/>
      <w:marRight w:val="0"/>
      <w:marTop w:val="0"/>
      <w:marBottom w:val="0"/>
      <w:divBdr>
        <w:top w:val="none" w:sz="0" w:space="0" w:color="auto"/>
        <w:left w:val="none" w:sz="0" w:space="0" w:color="auto"/>
        <w:bottom w:val="none" w:sz="0" w:space="0" w:color="auto"/>
        <w:right w:val="none" w:sz="0" w:space="0" w:color="auto"/>
      </w:divBdr>
    </w:div>
    <w:div w:id="326177243">
      <w:bodyDiv w:val="1"/>
      <w:marLeft w:val="0"/>
      <w:marRight w:val="0"/>
      <w:marTop w:val="0"/>
      <w:marBottom w:val="0"/>
      <w:divBdr>
        <w:top w:val="none" w:sz="0" w:space="0" w:color="auto"/>
        <w:left w:val="none" w:sz="0" w:space="0" w:color="auto"/>
        <w:bottom w:val="none" w:sz="0" w:space="0" w:color="auto"/>
        <w:right w:val="none" w:sz="0" w:space="0" w:color="auto"/>
      </w:divBdr>
    </w:div>
    <w:div w:id="360016380">
      <w:bodyDiv w:val="1"/>
      <w:marLeft w:val="0"/>
      <w:marRight w:val="0"/>
      <w:marTop w:val="0"/>
      <w:marBottom w:val="0"/>
      <w:divBdr>
        <w:top w:val="none" w:sz="0" w:space="0" w:color="auto"/>
        <w:left w:val="none" w:sz="0" w:space="0" w:color="auto"/>
        <w:bottom w:val="none" w:sz="0" w:space="0" w:color="auto"/>
        <w:right w:val="none" w:sz="0" w:space="0" w:color="auto"/>
      </w:divBdr>
    </w:div>
    <w:div w:id="409354672">
      <w:bodyDiv w:val="1"/>
      <w:marLeft w:val="0"/>
      <w:marRight w:val="0"/>
      <w:marTop w:val="0"/>
      <w:marBottom w:val="0"/>
      <w:divBdr>
        <w:top w:val="none" w:sz="0" w:space="0" w:color="auto"/>
        <w:left w:val="none" w:sz="0" w:space="0" w:color="auto"/>
        <w:bottom w:val="none" w:sz="0" w:space="0" w:color="auto"/>
        <w:right w:val="none" w:sz="0" w:space="0" w:color="auto"/>
      </w:divBdr>
    </w:div>
    <w:div w:id="501359570">
      <w:bodyDiv w:val="1"/>
      <w:marLeft w:val="0"/>
      <w:marRight w:val="0"/>
      <w:marTop w:val="0"/>
      <w:marBottom w:val="0"/>
      <w:divBdr>
        <w:top w:val="none" w:sz="0" w:space="0" w:color="auto"/>
        <w:left w:val="none" w:sz="0" w:space="0" w:color="auto"/>
        <w:bottom w:val="none" w:sz="0" w:space="0" w:color="auto"/>
        <w:right w:val="none" w:sz="0" w:space="0" w:color="auto"/>
      </w:divBdr>
    </w:div>
    <w:div w:id="604073111">
      <w:bodyDiv w:val="1"/>
      <w:marLeft w:val="0"/>
      <w:marRight w:val="0"/>
      <w:marTop w:val="0"/>
      <w:marBottom w:val="0"/>
      <w:divBdr>
        <w:top w:val="none" w:sz="0" w:space="0" w:color="auto"/>
        <w:left w:val="none" w:sz="0" w:space="0" w:color="auto"/>
        <w:bottom w:val="none" w:sz="0" w:space="0" w:color="auto"/>
        <w:right w:val="none" w:sz="0" w:space="0" w:color="auto"/>
      </w:divBdr>
    </w:div>
    <w:div w:id="645671720">
      <w:bodyDiv w:val="1"/>
      <w:marLeft w:val="0"/>
      <w:marRight w:val="0"/>
      <w:marTop w:val="0"/>
      <w:marBottom w:val="0"/>
      <w:divBdr>
        <w:top w:val="none" w:sz="0" w:space="0" w:color="auto"/>
        <w:left w:val="none" w:sz="0" w:space="0" w:color="auto"/>
        <w:bottom w:val="none" w:sz="0" w:space="0" w:color="auto"/>
        <w:right w:val="none" w:sz="0" w:space="0" w:color="auto"/>
      </w:divBdr>
    </w:div>
    <w:div w:id="941106563">
      <w:bodyDiv w:val="1"/>
      <w:marLeft w:val="0"/>
      <w:marRight w:val="0"/>
      <w:marTop w:val="0"/>
      <w:marBottom w:val="0"/>
      <w:divBdr>
        <w:top w:val="none" w:sz="0" w:space="0" w:color="auto"/>
        <w:left w:val="none" w:sz="0" w:space="0" w:color="auto"/>
        <w:bottom w:val="none" w:sz="0" w:space="0" w:color="auto"/>
        <w:right w:val="none" w:sz="0" w:space="0" w:color="auto"/>
      </w:divBdr>
    </w:div>
    <w:div w:id="1077940043">
      <w:bodyDiv w:val="1"/>
      <w:marLeft w:val="0"/>
      <w:marRight w:val="0"/>
      <w:marTop w:val="0"/>
      <w:marBottom w:val="0"/>
      <w:divBdr>
        <w:top w:val="none" w:sz="0" w:space="0" w:color="auto"/>
        <w:left w:val="none" w:sz="0" w:space="0" w:color="auto"/>
        <w:bottom w:val="none" w:sz="0" w:space="0" w:color="auto"/>
        <w:right w:val="none" w:sz="0" w:space="0" w:color="auto"/>
      </w:divBdr>
    </w:div>
    <w:div w:id="1359041544">
      <w:bodyDiv w:val="1"/>
      <w:marLeft w:val="0"/>
      <w:marRight w:val="0"/>
      <w:marTop w:val="0"/>
      <w:marBottom w:val="0"/>
      <w:divBdr>
        <w:top w:val="none" w:sz="0" w:space="0" w:color="auto"/>
        <w:left w:val="none" w:sz="0" w:space="0" w:color="auto"/>
        <w:bottom w:val="none" w:sz="0" w:space="0" w:color="auto"/>
        <w:right w:val="none" w:sz="0" w:space="0" w:color="auto"/>
      </w:divBdr>
    </w:div>
    <w:div w:id="1392541229">
      <w:bodyDiv w:val="1"/>
      <w:marLeft w:val="0"/>
      <w:marRight w:val="0"/>
      <w:marTop w:val="0"/>
      <w:marBottom w:val="0"/>
      <w:divBdr>
        <w:top w:val="none" w:sz="0" w:space="0" w:color="auto"/>
        <w:left w:val="none" w:sz="0" w:space="0" w:color="auto"/>
        <w:bottom w:val="none" w:sz="0" w:space="0" w:color="auto"/>
        <w:right w:val="none" w:sz="0" w:space="0" w:color="auto"/>
      </w:divBdr>
    </w:div>
    <w:div w:id="1621492667">
      <w:bodyDiv w:val="1"/>
      <w:marLeft w:val="0"/>
      <w:marRight w:val="0"/>
      <w:marTop w:val="0"/>
      <w:marBottom w:val="0"/>
      <w:divBdr>
        <w:top w:val="none" w:sz="0" w:space="0" w:color="auto"/>
        <w:left w:val="none" w:sz="0" w:space="0" w:color="auto"/>
        <w:bottom w:val="none" w:sz="0" w:space="0" w:color="auto"/>
        <w:right w:val="none" w:sz="0" w:space="0" w:color="auto"/>
      </w:divBdr>
    </w:div>
    <w:div w:id="1688100906">
      <w:bodyDiv w:val="1"/>
      <w:marLeft w:val="0"/>
      <w:marRight w:val="0"/>
      <w:marTop w:val="0"/>
      <w:marBottom w:val="0"/>
      <w:divBdr>
        <w:top w:val="none" w:sz="0" w:space="0" w:color="auto"/>
        <w:left w:val="none" w:sz="0" w:space="0" w:color="auto"/>
        <w:bottom w:val="none" w:sz="0" w:space="0" w:color="auto"/>
        <w:right w:val="none" w:sz="0" w:space="0" w:color="auto"/>
      </w:divBdr>
    </w:div>
    <w:div w:id="1731415731">
      <w:bodyDiv w:val="1"/>
      <w:marLeft w:val="0"/>
      <w:marRight w:val="0"/>
      <w:marTop w:val="0"/>
      <w:marBottom w:val="0"/>
      <w:divBdr>
        <w:top w:val="none" w:sz="0" w:space="0" w:color="auto"/>
        <w:left w:val="none" w:sz="0" w:space="0" w:color="auto"/>
        <w:bottom w:val="none" w:sz="0" w:space="0" w:color="auto"/>
        <w:right w:val="none" w:sz="0" w:space="0" w:color="auto"/>
      </w:divBdr>
    </w:div>
    <w:div w:id="1780181316">
      <w:bodyDiv w:val="1"/>
      <w:marLeft w:val="0"/>
      <w:marRight w:val="0"/>
      <w:marTop w:val="0"/>
      <w:marBottom w:val="0"/>
      <w:divBdr>
        <w:top w:val="none" w:sz="0" w:space="0" w:color="auto"/>
        <w:left w:val="none" w:sz="0" w:space="0" w:color="auto"/>
        <w:bottom w:val="none" w:sz="0" w:space="0" w:color="auto"/>
        <w:right w:val="none" w:sz="0" w:space="0" w:color="auto"/>
      </w:divBdr>
    </w:div>
    <w:div w:id="1865093385">
      <w:bodyDiv w:val="1"/>
      <w:marLeft w:val="0"/>
      <w:marRight w:val="0"/>
      <w:marTop w:val="0"/>
      <w:marBottom w:val="0"/>
      <w:divBdr>
        <w:top w:val="none" w:sz="0" w:space="0" w:color="auto"/>
        <w:left w:val="none" w:sz="0" w:space="0" w:color="auto"/>
        <w:bottom w:val="none" w:sz="0" w:space="0" w:color="auto"/>
        <w:right w:val="none" w:sz="0" w:space="0" w:color="auto"/>
      </w:divBdr>
    </w:div>
    <w:div w:id="194048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8E363D4E4034199CF55C72F9E7E5F" ma:contentTypeVersion="15" ma:contentTypeDescription="Create a new document." ma:contentTypeScope="" ma:versionID="351dd7e79d007edffa6d2daae1b330cc">
  <xsd:schema xmlns:xsd="http://www.w3.org/2001/XMLSchema" xmlns:xs="http://www.w3.org/2001/XMLSchema" xmlns:p="http://schemas.microsoft.com/office/2006/metadata/properties" xmlns:ns3="f32a6417-f7a3-45ea-a0a4-776f11bc0885" xmlns:ns4="8dfae1c7-3ad3-447b-8d6c-022aad3c985d" targetNamespace="http://schemas.microsoft.com/office/2006/metadata/properties" ma:root="true" ma:fieldsID="b271e2ef6fdb5631c1a211d3619f3cea" ns3:_="" ns4:_="">
    <xsd:import namespace="f32a6417-f7a3-45ea-a0a4-776f11bc0885"/>
    <xsd:import namespace="8dfae1c7-3ad3-447b-8d6c-022aad3c98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a6417-f7a3-45ea-a0a4-776f11bc08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ae1c7-3ad3-447b-8d6c-022aad3c98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dfae1c7-3ad3-447b-8d6c-022aad3c985d" xsi:nil="true"/>
  </documentManagement>
</p:properties>
</file>

<file path=customXml/itemProps1.xml><?xml version="1.0" encoding="utf-8"?>
<ds:datastoreItem xmlns:ds="http://schemas.openxmlformats.org/officeDocument/2006/customXml" ds:itemID="{CE492364-9C83-48BD-BF4F-5C4E069EC116}">
  <ds:schemaRefs>
    <ds:schemaRef ds:uri="http://schemas.microsoft.com/sharepoint/v3/contenttype/forms"/>
  </ds:schemaRefs>
</ds:datastoreItem>
</file>

<file path=customXml/itemProps2.xml><?xml version="1.0" encoding="utf-8"?>
<ds:datastoreItem xmlns:ds="http://schemas.openxmlformats.org/officeDocument/2006/customXml" ds:itemID="{7520B139-2526-4579-A296-6EC5210F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a6417-f7a3-45ea-a0a4-776f11bc0885"/>
    <ds:schemaRef ds:uri="8dfae1c7-3ad3-447b-8d6c-022aad3c9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CAA11-33F6-4CB7-80D0-29CF2439E502}">
  <ds:schemaRefs>
    <ds:schemaRef ds:uri="http://schemas.openxmlformats.org/officeDocument/2006/bibliography"/>
  </ds:schemaRefs>
</ds:datastoreItem>
</file>

<file path=customXml/itemProps4.xml><?xml version="1.0" encoding="utf-8"?>
<ds:datastoreItem xmlns:ds="http://schemas.openxmlformats.org/officeDocument/2006/customXml" ds:itemID="{5B67B30A-9E54-4EEF-832E-1A89B560D7D1}">
  <ds:schemaRefs>
    <ds:schemaRef ds:uri="http://schemas.microsoft.com/office/2006/metadata/properties"/>
    <ds:schemaRef ds:uri="http://schemas.microsoft.com/office/infopath/2007/PartnerControls"/>
    <ds:schemaRef ds:uri="8dfae1c7-3ad3-447b-8d6c-022aad3c98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13257</Words>
  <Characters>75567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Holly</dc:creator>
  <cp:keywords/>
  <dc:description/>
  <cp:lastModifiedBy>Joe Sargent</cp:lastModifiedBy>
  <cp:revision>2</cp:revision>
  <dcterms:created xsi:type="dcterms:W3CDTF">2024-01-15T12:35:00Z</dcterms:created>
  <dcterms:modified xsi:type="dcterms:W3CDTF">2024-01-15T12:35:00Z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0x0101002608E363D4E4034199CF55C72F9E7E5F</vt:lpwstr>
  </property>
  <property fmtid="{D5CDD505-2E9C-101B-9397-08002B2CF9AE}" pid="3" name="GrammarlyDocumentId">
    <vt:lpwstr>dc1f0feb9af54639e9485d872288e1f50665b67cbb0a9cca3085d82f0c8df041</vt:lpwstr>
  </property>
</Properties>
</file>